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E77B28">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E77B28">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EE6492" w:rsidRDefault="00EE6492" w:rsidP="00E77B28">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SENATE JUDICIARY STANDING COMMITTEE</w:t>
      </w:r>
    </w:p>
    <w:p w:rsidR="005F544A" w:rsidRPr="00EE6492" w:rsidRDefault="003947FD" w:rsidP="00E77B28">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February 1</w:t>
      </w:r>
      <w:r w:rsidR="0067245F">
        <w:rPr>
          <w:rFonts w:ascii="Courier New" w:eastAsia="Times New Roman" w:hAnsi="Courier New" w:cs="Courier New"/>
          <w:sz w:val="24"/>
          <w:szCs w:val="24"/>
          <w:lang w:bidi="en-US"/>
        </w:rPr>
        <w:t>-2</w:t>
      </w:r>
      <w:r>
        <w:rPr>
          <w:rFonts w:ascii="Courier New" w:eastAsia="Times New Roman" w:hAnsi="Courier New" w:cs="Courier New"/>
          <w:sz w:val="24"/>
          <w:szCs w:val="24"/>
          <w:lang w:bidi="en-US"/>
        </w:rPr>
        <w:t xml:space="preserve">, </w:t>
      </w:r>
      <w:r w:rsidRPr="00EE6492">
        <w:rPr>
          <w:rFonts w:ascii="Courier New" w:eastAsia="Times New Roman" w:hAnsi="Courier New" w:cs="Courier New"/>
          <w:sz w:val="24"/>
          <w:szCs w:val="24"/>
          <w:lang w:bidi="en-US"/>
        </w:rPr>
        <w:t>1978</w:t>
      </w:r>
      <w:r w:rsidR="00EE6492" w:rsidRPr="00EE6492">
        <w:rPr>
          <w:rFonts w:ascii="Courier New" w:eastAsia="Times New Roman" w:hAnsi="Courier New" w:cs="Courier New"/>
          <w:sz w:val="24"/>
          <w:szCs w:val="24"/>
          <w:lang w:bidi="en-US"/>
        </w:rPr>
        <w:t xml:space="preserve"> (presumed)</w:t>
      </w:r>
    </w:p>
    <w:p w:rsidR="007E3812" w:rsidRDefault="007E3812" w:rsidP="00E77B28">
      <w:pPr>
        <w:tabs>
          <w:tab w:val="center" w:pos="4680"/>
        </w:tabs>
        <w:spacing w:after="0" w:line="240" w:lineRule="auto"/>
        <w:jc w:val="center"/>
        <w:rPr>
          <w:rFonts w:ascii="Courier New" w:eastAsia="Times New Roman" w:hAnsi="Courier New" w:cs="Courier New"/>
          <w:sz w:val="24"/>
          <w:szCs w:val="24"/>
          <w:lang w:bidi="en-US"/>
        </w:rPr>
      </w:pPr>
      <w:r w:rsidRPr="00EE6492">
        <w:rPr>
          <w:rFonts w:ascii="Courier New" w:eastAsia="Times New Roman" w:hAnsi="Courier New" w:cs="Courier New"/>
          <w:sz w:val="24"/>
          <w:szCs w:val="24"/>
          <w:lang w:bidi="en-US"/>
        </w:rPr>
        <w:t>From tape 07-HJUD-780201</w:t>
      </w:r>
      <w:r>
        <w:rPr>
          <w:rFonts w:ascii="Courier New" w:eastAsia="Times New Roman" w:hAnsi="Courier New" w:cs="Courier New"/>
          <w:sz w:val="24"/>
          <w:szCs w:val="24"/>
          <w:lang w:bidi="en-US"/>
        </w:rPr>
        <w:t>-780202</w:t>
      </w:r>
    </w:p>
    <w:p w:rsidR="005F544A" w:rsidRDefault="005F544A" w:rsidP="00E77B28">
      <w:pPr>
        <w:tabs>
          <w:tab w:val="center" w:pos="4680"/>
        </w:tabs>
        <w:spacing w:after="0" w:line="240" w:lineRule="auto"/>
        <w:jc w:val="center"/>
        <w:rPr>
          <w:rFonts w:ascii="Courier New" w:eastAsia="Times New Roman" w:hAnsi="Courier New" w:cs="Courier New"/>
          <w:sz w:val="24"/>
          <w:szCs w:val="24"/>
          <w:lang w:bidi="en-US"/>
        </w:rPr>
      </w:pPr>
    </w:p>
    <w:p w:rsidR="005F544A" w:rsidRDefault="005804D7" w:rsidP="00E77B28">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MEMBERS</w:t>
      </w:r>
    </w:p>
    <w:p w:rsidR="007E3812" w:rsidRDefault="007E3812" w:rsidP="00E77B28">
      <w:pPr>
        <w:spacing w:after="0" w:line="240" w:lineRule="auto"/>
        <w:jc w:val="both"/>
        <w:outlineLvl w:val="0"/>
        <w:rPr>
          <w:rFonts w:ascii="Courier New" w:eastAsia="Times New Roman" w:hAnsi="Courier New" w:cs="Courier New"/>
          <w:b/>
          <w:sz w:val="24"/>
          <w:szCs w:val="24"/>
          <w:lang w:bidi="en-US"/>
        </w:rPr>
      </w:pPr>
    </w:p>
    <w:p w:rsidR="007E3812" w:rsidRDefault="007E3812" w:rsidP="00E77B28">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Senate</w:t>
      </w:r>
    </w:p>
    <w:p w:rsidR="007E3812" w:rsidRDefault="007E3812" w:rsidP="00E77B28">
      <w:pPr>
        <w:spacing w:after="0" w:line="240" w:lineRule="auto"/>
        <w:jc w:val="both"/>
        <w:outlineLvl w:val="0"/>
        <w:rPr>
          <w:rFonts w:ascii="Courier New" w:eastAsia="Times New Roman" w:hAnsi="Courier New" w:cs="Courier New"/>
          <w:b/>
          <w:sz w:val="24"/>
          <w:szCs w:val="24"/>
          <w:lang w:bidi="en-US"/>
        </w:rPr>
      </w:pPr>
    </w:p>
    <w:p w:rsidR="00A6132C" w:rsidRPr="00A6132C" w:rsidRDefault="00A6132C" w:rsidP="00E77B28">
      <w:pPr>
        <w:spacing w:after="0" w:line="240" w:lineRule="auto"/>
        <w:jc w:val="both"/>
        <w:outlineLvl w:val="0"/>
        <w:rPr>
          <w:rFonts w:ascii="Courier New" w:eastAsia="Times New Roman" w:hAnsi="Courier New" w:cs="Courier New"/>
          <w:sz w:val="24"/>
          <w:szCs w:val="24"/>
          <w:lang w:bidi="en-US"/>
        </w:rPr>
      </w:pPr>
      <w:r w:rsidRPr="00A6132C">
        <w:rPr>
          <w:rFonts w:ascii="Courier New" w:eastAsia="Times New Roman" w:hAnsi="Courier New" w:cs="Courier New"/>
          <w:sz w:val="24"/>
          <w:szCs w:val="24"/>
          <w:lang w:bidi="en-US"/>
        </w:rPr>
        <w:t>Senator George Ho</w:t>
      </w:r>
      <w:r w:rsidR="00106CCF">
        <w:rPr>
          <w:rFonts w:ascii="Courier New" w:eastAsia="Times New Roman" w:hAnsi="Courier New" w:cs="Courier New"/>
          <w:sz w:val="24"/>
          <w:szCs w:val="24"/>
          <w:lang w:bidi="en-US"/>
        </w:rPr>
        <w:t>h</w:t>
      </w:r>
      <w:r w:rsidRPr="00A6132C">
        <w:rPr>
          <w:rFonts w:ascii="Courier New" w:eastAsia="Times New Roman" w:hAnsi="Courier New" w:cs="Courier New"/>
          <w:sz w:val="24"/>
          <w:szCs w:val="24"/>
          <w:lang w:bidi="en-US"/>
        </w:rPr>
        <w:t>man, Chair</w:t>
      </w:r>
    </w:p>
    <w:p w:rsidR="00106CCF" w:rsidRDefault="007E3812" w:rsidP="00E77B28">
      <w:pPr>
        <w:spacing w:after="0" w:line="240" w:lineRule="auto"/>
        <w:jc w:val="both"/>
        <w:outlineLvl w:val="0"/>
        <w:rPr>
          <w:rFonts w:ascii="Courier New" w:eastAsia="Times New Roman" w:hAnsi="Courier New" w:cs="Courier New"/>
          <w:sz w:val="24"/>
          <w:szCs w:val="24"/>
          <w:lang w:bidi="en-US"/>
        </w:rPr>
      </w:pPr>
      <w:r w:rsidRPr="007E3812">
        <w:rPr>
          <w:rFonts w:ascii="Courier New" w:eastAsia="Times New Roman" w:hAnsi="Courier New" w:cs="Courier New"/>
          <w:sz w:val="24"/>
          <w:szCs w:val="24"/>
          <w:lang w:bidi="en-US"/>
        </w:rPr>
        <w:t>Senator Pat</w:t>
      </w:r>
      <w:r w:rsidR="006D7672">
        <w:rPr>
          <w:rFonts w:ascii="Courier New" w:eastAsia="Times New Roman" w:hAnsi="Courier New" w:cs="Courier New"/>
          <w:sz w:val="24"/>
          <w:szCs w:val="24"/>
          <w:lang w:bidi="en-US"/>
        </w:rPr>
        <w:t>rick</w:t>
      </w:r>
      <w:r w:rsidRPr="007E3812">
        <w:rPr>
          <w:rFonts w:ascii="Courier New" w:eastAsia="Times New Roman" w:hAnsi="Courier New" w:cs="Courier New"/>
          <w:sz w:val="24"/>
          <w:szCs w:val="24"/>
          <w:lang w:bidi="en-US"/>
        </w:rPr>
        <w:t xml:space="preserve"> Rodey </w:t>
      </w:r>
    </w:p>
    <w:p w:rsidR="007E3812" w:rsidRPr="007E3812" w:rsidRDefault="00990697" w:rsidP="00E77B2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Senator Bob </w:t>
      </w:r>
      <w:r w:rsidR="004923AB">
        <w:rPr>
          <w:rFonts w:ascii="Courier New" w:eastAsia="Times New Roman" w:hAnsi="Courier New" w:cs="Courier New"/>
          <w:sz w:val="24"/>
          <w:szCs w:val="24"/>
          <w:lang w:bidi="en-US"/>
        </w:rPr>
        <w:t>Z</w:t>
      </w:r>
      <w:r>
        <w:rPr>
          <w:rFonts w:ascii="Courier New" w:eastAsia="Times New Roman" w:hAnsi="Courier New" w:cs="Courier New"/>
          <w:sz w:val="24"/>
          <w:szCs w:val="24"/>
          <w:lang w:bidi="en-US"/>
        </w:rPr>
        <w:t>iegler</w:t>
      </w:r>
    </w:p>
    <w:p w:rsidR="007E3812" w:rsidRDefault="007E3812" w:rsidP="00E77B28">
      <w:pPr>
        <w:spacing w:after="0" w:line="240" w:lineRule="auto"/>
        <w:jc w:val="both"/>
        <w:outlineLvl w:val="0"/>
        <w:rPr>
          <w:rFonts w:ascii="Courier New" w:eastAsia="Times New Roman" w:hAnsi="Courier New" w:cs="Courier New"/>
          <w:b/>
          <w:sz w:val="24"/>
          <w:szCs w:val="24"/>
          <w:lang w:bidi="en-US"/>
        </w:rPr>
      </w:pPr>
    </w:p>
    <w:p w:rsidR="007E3812" w:rsidRDefault="007E3812" w:rsidP="00E77B2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House</w:t>
      </w:r>
    </w:p>
    <w:p w:rsidR="005F544A" w:rsidRDefault="005F544A" w:rsidP="00E77B28">
      <w:pPr>
        <w:spacing w:after="0" w:line="240" w:lineRule="auto"/>
        <w:jc w:val="both"/>
        <w:rPr>
          <w:rFonts w:ascii="Courier New" w:eastAsia="Times New Roman" w:hAnsi="Courier New" w:cs="Courier New"/>
          <w:sz w:val="24"/>
          <w:szCs w:val="24"/>
          <w:lang w:bidi="en-US"/>
        </w:rPr>
      </w:pP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5F544A" w:rsidRDefault="005F544A" w:rsidP="00E77B28">
      <w:pPr>
        <w:spacing w:after="0" w:line="240" w:lineRule="auto"/>
        <w:jc w:val="both"/>
        <w:rPr>
          <w:rFonts w:ascii="Courier New" w:eastAsia="Times New Roman" w:hAnsi="Courier New" w:cs="Courier New"/>
          <w:sz w:val="24"/>
          <w:szCs w:val="24"/>
          <w:lang w:bidi="en-US"/>
        </w:rPr>
      </w:pPr>
    </w:p>
    <w:p w:rsidR="005F544A" w:rsidRDefault="005F544A" w:rsidP="00E77B28">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E77B28">
      <w:pPr>
        <w:spacing w:after="0" w:line="240" w:lineRule="auto"/>
        <w:jc w:val="both"/>
        <w:outlineLvl w:val="0"/>
        <w:rPr>
          <w:rFonts w:ascii="Courier New" w:eastAsia="Times New Roman" w:hAnsi="Courier New" w:cs="Courier New"/>
          <w:sz w:val="24"/>
          <w:szCs w:val="24"/>
          <w:lang w:bidi="en-US"/>
        </w:rPr>
      </w:pPr>
    </w:p>
    <w:p w:rsidR="005F544A" w:rsidRDefault="005F544A" w:rsidP="00E77B2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E77B2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5F544A" w:rsidRDefault="005F544A" w:rsidP="00E77B28">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E77B28">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Default="005F544A"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A6132C" w:rsidRPr="007E3812" w:rsidRDefault="00EE6492"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7E3812">
        <w:rPr>
          <w:rFonts w:ascii="Courier New" w:eastAsia="Times New Roman" w:hAnsi="Courier New" w:cs="Courier New"/>
          <w:sz w:val="24"/>
          <w:szCs w:val="24"/>
          <w:lang w:bidi="en-US"/>
        </w:rPr>
        <w:t xml:space="preserve">DAN HICKEY </w:t>
      </w:r>
    </w:p>
    <w:p w:rsidR="00A6132C" w:rsidRPr="007E3812" w:rsidRDefault="00A6132C"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7E3812">
        <w:rPr>
          <w:rFonts w:ascii="Courier New" w:eastAsia="Times New Roman" w:hAnsi="Courier New" w:cs="Courier New"/>
          <w:sz w:val="24"/>
          <w:szCs w:val="24"/>
          <w:lang w:bidi="en-US"/>
        </w:rPr>
        <w:t>Chief Prosecutor</w:t>
      </w:r>
    </w:p>
    <w:p w:rsidR="00A6132C" w:rsidRPr="007E3812" w:rsidRDefault="00A6132C"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7E3812">
        <w:rPr>
          <w:rFonts w:ascii="Courier New" w:eastAsia="Times New Roman" w:hAnsi="Courier New" w:cs="Courier New"/>
          <w:sz w:val="24"/>
          <w:szCs w:val="24"/>
          <w:lang w:bidi="en-US"/>
        </w:rPr>
        <w:t>Alaska office of the Attorney General</w:t>
      </w:r>
    </w:p>
    <w:p w:rsidR="00A6132C" w:rsidRPr="007E3812" w:rsidRDefault="00A6132C"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7E3812">
        <w:rPr>
          <w:rFonts w:ascii="Courier New" w:eastAsia="Times New Roman" w:hAnsi="Courier New" w:cs="Courier New"/>
          <w:sz w:val="24"/>
          <w:szCs w:val="24"/>
          <w:lang w:bidi="en-US"/>
        </w:rPr>
        <w:t>Juneau, AK</w:t>
      </w:r>
    </w:p>
    <w:p w:rsidR="00FA7BA5" w:rsidRPr="006D7672" w:rsidRDefault="00FA7BA5"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6D7672">
        <w:rPr>
          <w:rFonts w:ascii="Courier New" w:eastAsia="Times New Roman" w:hAnsi="Courier New" w:cs="Courier New"/>
          <w:b/>
          <w:sz w:val="24"/>
          <w:szCs w:val="24"/>
          <w:lang w:bidi="en-US"/>
        </w:rPr>
        <w:t>POSITION STATEMENT</w:t>
      </w:r>
      <w:r w:rsidRPr="006D7672">
        <w:rPr>
          <w:rFonts w:ascii="Courier New" w:eastAsia="Times New Roman" w:hAnsi="Courier New" w:cs="Courier New"/>
          <w:sz w:val="24"/>
          <w:szCs w:val="24"/>
          <w:lang w:bidi="en-US"/>
        </w:rPr>
        <w:t xml:space="preserve">: Presented </w:t>
      </w:r>
      <w:r>
        <w:rPr>
          <w:rFonts w:ascii="Courier New" w:eastAsia="Times New Roman" w:hAnsi="Courier New" w:cs="Courier New"/>
          <w:sz w:val="24"/>
          <w:szCs w:val="24"/>
          <w:lang w:bidi="en-US"/>
        </w:rPr>
        <w:t>comments on</w:t>
      </w:r>
      <w:r w:rsidRPr="006D7672">
        <w:rPr>
          <w:rFonts w:ascii="Courier New" w:eastAsia="Times New Roman" w:hAnsi="Courier New" w:cs="Courier New"/>
          <w:sz w:val="24"/>
          <w:szCs w:val="24"/>
          <w:lang w:bidi="en-US"/>
        </w:rPr>
        <w:t xml:space="preserve"> HB 661.</w:t>
      </w:r>
    </w:p>
    <w:p w:rsidR="00A6132C" w:rsidRPr="00C7798F" w:rsidRDefault="00A6132C"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6D7672" w:rsidRDefault="005F544A"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6D7672">
        <w:rPr>
          <w:rFonts w:ascii="Courier New" w:eastAsia="Times New Roman" w:hAnsi="Courier New" w:cs="Courier New"/>
          <w:sz w:val="24"/>
          <w:szCs w:val="24"/>
          <w:lang w:bidi="en-US"/>
        </w:rPr>
        <w:t>BARRY JEFFREY STERN, Staff Counsel</w:t>
      </w:r>
    </w:p>
    <w:p w:rsidR="005F544A" w:rsidRPr="006D7672" w:rsidRDefault="005F544A"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6D7672">
        <w:rPr>
          <w:rFonts w:ascii="Courier New" w:eastAsia="Times New Roman" w:hAnsi="Courier New" w:cs="Courier New"/>
          <w:sz w:val="24"/>
          <w:szCs w:val="24"/>
          <w:lang w:bidi="en-US"/>
        </w:rPr>
        <w:t>Criminal Law Revision Subcommission</w:t>
      </w:r>
    </w:p>
    <w:p w:rsidR="005F544A" w:rsidRPr="006D7672" w:rsidRDefault="005F544A"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6D7672">
        <w:rPr>
          <w:rFonts w:ascii="Courier New" w:eastAsia="Times New Roman" w:hAnsi="Courier New" w:cs="Courier New"/>
          <w:sz w:val="24"/>
          <w:szCs w:val="24"/>
          <w:lang w:bidi="en-US"/>
        </w:rPr>
        <w:t>Alaska State Legislature</w:t>
      </w:r>
    </w:p>
    <w:p w:rsidR="005F544A" w:rsidRPr="006D7672" w:rsidRDefault="005F544A"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6D7672">
        <w:rPr>
          <w:rFonts w:ascii="Courier New" w:eastAsia="Times New Roman" w:hAnsi="Courier New" w:cs="Courier New"/>
          <w:sz w:val="24"/>
          <w:szCs w:val="24"/>
          <w:lang w:bidi="en-US"/>
        </w:rPr>
        <w:t>Juneau AK 99801</w:t>
      </w:r>
    </w:p>
    <w:p w:rsidR="005F544A" w:rsidRDefault="005F544A"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6D7672">
        <w:rPr>
          <w:rFonts w:ascii="Courier New" w:eastAsia="Times New Roman" w:hAnsi="Courier New" w:cs="Courier New"/>
          <w:b/>
          <w:sz w:val="24"/>
          <w:szCs w:val="24"/>
          <w:lang w:bidi="en-US"/>
        </w:rPr>
        <w:t>POSITION STATEMENT</w:t>
      </w:r>
      <w:r w:rsidRPr="006D7672">
        <w:rPr>
          <w:rFonts w:ascii="Courier New" w:eastAsia="Times New Roman" w:hAnsi="Courier New" w:cs="Courier New"/>
          <w:sz w:val="24"/>
          <w:szCs w:val="24"/>
          <w:lang w:bidi="en-US"/>
        </w:rPr>
        <w:t xml:space="preserve">: </w:t>
      </w:r>
      <w:r w:rsidR="00FA7BA5">
        <w:rPr>
          <w:rFonts w:ascii="Courier New" w:eastAsia="Times New Roman" w:hAnsi="Courier New" w:cs="Courier New"/>
          <w:sz w:val="24"/>
          <w:szCs w:val="24"/>
          <w:lang w:bidi="en-US"/>
        </w:rPr>
        <w:t>Answered questions regarding</w:t>
      </w:r>
      <w:r w:rsidRPr="006D7672">
        <w:rPr>
          <w:rFonts w:ascii="Courier New" w:eastAsia="Times New Roman" w:hAnsi="Courier New" w:cs="Courier New"/>
          <w:sz w:val="24"/>
          <w:szCs w:val="24"/>
          <w:lang w:bidi="en-US"/>
        </w:rPr>
        <w:t xml:space="preserve"> HB 661.</w:t>
      </w:r>
    </w:p>
    <w:p w:rsidR="00ED374E" w:rsidRDefault="00ED374E"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ED374E" w:rsidRDefault="00EE6492"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UNIDENTIFIED SPEAKER</w:t>
      </w:r>
      <w:r w:rsidR="00966486">
        <w:rPr>
          <w:rFonts w:ascii="Courier New" w:eastAsia="Times New Roman" w:hAnsi="Courier New" w:cs="Courier New"/>
          <w:sz w:val="24"/>
          <w:szCs w:val="24"/>
          <w:lang w:bidi="en-US"/>
        </w:rPr>
        <w:t xml:space="preserve"> “A”</w:t>
      </w:r>
      <w:bookmarkStart w:id="0" w:name="_GoBack"/>
      <w:bookmarkEnd w:id="0"/>
    </w:p>
    <w:p w:rsidR="00EE6492" w:rsidRDefault="00EE6492"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EE6492">
        <w:rPr>
          <w:rFonts w:ascii="Courier New" w:eastAsia="Times New Roman" w:hAnsi="Courier New" w:cs="Courier New"/>
          <w:sz w:val="24"/>
          <w:szCs w:val="24"/>
          <w:lang w:bidi="en-US"/>
        </w:rPr>
        <w:t>Alaska Bar Association Criminal Law Committee</w:t>
      </w:r>
    </w:p>
    <w:p w:rsidR="00EE6492" w:rsidRDefault="00EE6492"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Anchorage AK</w:t>
      </w:r>
      <w:r w:rsidRPr="00EE6492">
        <w:rPr>
          <w:rFonts w:ascii="Courier New" w:eastAsia="Times New Roman" w:hAnsi="Courier New" w:cs="Courier New"/>
          <w:sz w:val="24"/>
          <w:szCs w:val="24"/>
          <w:lang w:bidi="en-US"/>
        </w:rPr>
        <w:t xml:space="preserve"> </w:t>
      </w:r>
    </w:p>
    <w:p w:rsidR="00EE77D7" w:rsidRDefault="00EE77D7"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3C0B4A">
        <w:rPr>
          <w:rFonts w:ascii="Courier New" w:eastAsia="Times New Roman" w:hAnsi="Courier New" w:cs="Courier New"/>
          <w:b/>
          <w:sz w:val="24"/>
          <w:szCs w:val="24"/>
          <w:lang w:bidi="en-US"/>
        </w:rPr>
        <w:lastRenderedPageBreak/>
        <w:t>POSITION STATEMENT</w:t>
      </w:r>
      <w:r>
        <w:rPr>
          <w:rFonts w:ascii="Courier New" w:eastAsia="Times New Roman" w:hAnsi="Courier New" w:cs="Courier New"/>
          <w:sz w:val="24"/>
          <w:szCs w:val="24"/>
          <w:lang w:bidi="en-US"/>
        </w:rPr>
        <w:t>: Critiqued</w:t>
      </w:r>
      <w:r w:rsidR="00966486">
        <w:rPr>
          <w:rFonts w:ascii="Courier New" w:eastAsia="Times New Roman" w:hAnsi="Courier New" w:cs="Courier New"/>
          <w:sz w:val="24"/>
          <w:szCs w:val="24"/>
          <w:lang w:bidi="en-US"/>
        </w:rPr>
        <w:t xml:space="preserve"> portions of</w:t>
      </w:r>
      <w:r>
        <w:rPr>
          <w:rFonts w:ascii="Courier New" w:eastAsia="Times New Roman" w:hAnsi="Courier New" w:cs="Courier New"/>
          <w:sz w:val="24"/>
          <w:szCs w:val="24"/>
          <w:lang w:bidi="en-US"/>
        </w:rPr>
        <w:t xml:space="preserve"> HB 661.</w:t>
      </w:r>
    </w:p>
    <w:p w:rsidR="00FA7BA5" w:rsidRDefault="00FA7BA5"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FA7BA5" w:rsidRDefault="00FA7BA5" w:rsidP="00E77B28">
      <w:pPr>
        <w:tabs>
          <w:tab w:val="left" w:pos="2160"/>
          <w:tab w:val="left" w:pos="3600"/>
        </w:tabs>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ART SNOWDEN, Administrative Director, </w:t>
      </w:r>
    </w:p>
    <w:p w:rsidR="00FA7BA5" w:rsidRDefault="00FA7BA5" w:rsidP="00E77B28">
      <w:pPr>
        <w:tabs>
          <w:tab w:val="left" w:pos="2160"/>
          <w:tab w:val="left" w:pos="3600"/>
        </w:tabs>
        <w:spacing w:after="0" w:line="240" w:lineRule="auto"/>
        <w:jc w:val="both"/>
        <w:rPr>
          <w:rFonts w:ascii="Courier New" w:eastAsia="Times New Roman" w:hAnsi="Courier New"/>
          <w:sz w:val="24"/>
          <w:szCs w:val="24"/>
        </w:rPr>
      </w:pPr>
      <w:r>
        <w:rPr>
          <w:rFonts w:ascii="Courier New" w:eastAsia="Times New Roman" w:hAnsi="Courier New"/>
          <w:sz w:val="24"/>
          <w:szCs w:val="24"/>
        </w:rPr>
        <w:t>Alaska Court System</w:t>
      </w:r>
    </w:p>
    <w:p w:rsidR="00FA7BA5" w:rsidRDefault="003C0B4A"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Anchorage, AK </w:t>
      </w:r>
    </w:p>
    <w:p w:rsidR="003C0B4A" w:rsidRDefault="003C0B4A"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3C0B4A">
        <w:rPr>
          <w:rFonts w:ascii="Courier New" w:eastAsia="Times New Roman" w:hAnsi="Courier New" w:cs="Courier New"/>
          <w:b/>
          <w:sz w:val="24"/>
          <w:szCs w:val="24"/>
          <w:lang w:bidi="en-US"/>
        </w:rPr>
        <w:t>POSITION STATEMENT</w:t>
      </w:r>
      <w:r>
        <w:rPr>
          <w:rFonts w:ascii="Courier New" w:eastAsia="Times New Roman" w:hAnsi="Courier New" w:cs="Courier New"/>
          <w:sz w:val="24"/>
          <w:szCs w:val="24"/>
          <w:lang w:bidi="en-US"/>
        </w:rPr>
        <w:t>: Made limited comments on HB 661.</w:t>
      </w:r>
    </w:p>
    <w:p w:rsidR="00EE77D7" w:rsidRDefault="00EE77D7"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EE77D7" w:rsidRDefault="00EE6492"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UNIDENTIFIED </w:t>
      </w:r>
      <w:r w:rsidR="00966486">
        <w:rPr>
          <w:rFonts w:ascii="Courier New" w:eastAsia="Times New Roman" w:hAnsi="Courier New" w:cs="Courier New"/>
          <w:sz w:val="24"/>
          <w:szCs w:val="24"/>
          <w:lang w:bidi="en-US"/>
        </w:rPr>
        <w:t>SPEAKER “B”</w:t>
      </w:r>
    </w:p>
    <w:p w:rsidR="00106CCF" w:rsidRDefault="00106CCF"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Alaska</w:t>
      </w:r>
      <w:r w:rsidR="00966486">
        <w:rPr>
          <w:rFonts w:ascii="Courier New" w:eastAsia="Times New Roman" w:hAnsi="Courier New" w:cs="Courier New"/>
          <w:sz w:val="24"/>
          <w:szCs w:val="24"/>
          <w:lang w:bidi="en-US"/>
        </w:rPr>
        <w:t>n Defense Attorney</w:t>
      </w:r>
    </w:p>
    <w:p w:rsidR="00EE77D7" w:rsidRDefault="00EE77D7"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3C0B4A">
        <w:rPr>
          <w:rFonts w:ascii="Courier New" w:eastAsia="Times New Roman" w:hAnsi="Courier New" w:cs="Courier New"/>
          <w:b/>
          <w:sz w:val="24"/>
          <w:szCs w:val="24"/>
          <w:lang w:bidi="en-US"/>
        </w:rPr>
        <w:t>POSITION STATEMENT</w:t>
      </w:r>
      <w:r>
        <w:rPr>
          <w:rFonts w:ascii="Courier New" w:eastAsia="Times New Roman" w:hAnsi="Courier New" w:cs="Courier New"/>
          <w:sz w:val="24"/>
          <w:szCs w:val="24"/>
          <w:lang w:bidi="en-US"/>
        </w:rPr>
        <w:t>: Spoke against having conspiracy provisions in Alaska statutes.</w:t>
      </w:r>
    </w:p>
    <w:p w:rsidR="00EE77D7" w:rsidRDefault="00EE77D7"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EE77D7" w:rsidRDefault="00EE77D7" w:rsidP="00E77B28">
      <w:pPr>
        <w:tabs>
          <w:tab w:val="left" w:pos="2160"/>
          <w:tab w:val="left" w:pos="3600"/>
        </w:tabs>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SEMA LEDERMAN, Director, </w:t>
      </w:r>
    </w:p>
    <w:p w:rsidR="00EE77D7" w:rsidRDefault="00EE77D7" w:rsidP="00E77B28">
      <w:pPr>
        <w:tabs>
          <w:tab w:val="left" w:pos="2160"/>
          <w:tab w:val="left" w:pos="3600"/>
        </w:tabs>
        <w:spacing w:after="0" w:line="240" w:lineRule="auto"/>
        <w:jc w:val="both"/>
        <w:rPr>
          <w:rFonts w:ascii="Courier New" w:eastAsia="Times New Roman" w:hAnsi="Courier New"/>
          <w:sz w:val="24"/>
          <w:szCs w:val="24"/>
        </w:rPr>
      </w:pPr>
      <w:r>
        <w:rPr>
          <w:rFonts w:ascii="Courier New" w:eastAsia="Times New Roman" w:hAnsi="Courier New"/>
          <w:sz w:val="24"/>
          <w:szCs w:val="24"/>
        </w:rPr>
        <w:t>Community Crime Prevention Program</w:t>
      </w:r>
    </w:p>
    <w:p w:rsidR="00EE77D7" w:rsidRDefault="00EE77D7" w:rsidP="00E77B28">
      <w:pPr>
        <w:tabs>
          <w:tab w:val="left" w:pos="2160"/>
          <w:tab w:val="left" w:pos="3600"/>
        </w:tabs>
        <w:spacing w:after="0" w:line="240" w:lineRule="auto"/>
        <w:jc w:val="both"/>
        <w:rPr>
          <w:rFonts w:ascii="Courier New" w:eastAsia="Times New Roman" w:hAnsi="Courier New"/>
          <w:sz w:val="24"/>
          <w:szCs w:val="24"/>
        </w:rPr>
      </w:pPr>
      <w:r>
        <w:rPr>
          <w:rFonts w:ascii="Courier New" w:eastAsia="Times New Roman" w:hAnsi="Courier New"/>
          <w:sz w:val="24"/>
          <w:szCs w:val="24"/>
        </w:rPr>
        <w:t>Anchorage, AK</w:t>
      </w:r>
    </w:p>
    <w:p w:rsidR="00EE77D7" w:rsidRDefault="00EE77D7"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3C0B4A">
        <w:rPr>
          <w:rFonts w:ascii="Courier New" w:eastAsia="Times New Roman" w:hAnsi="Courier New" w:cs="Courier New"/>
          <w:b/>
          <w:sz w:val="24"/>
          <w:szCs w:val="24"/>
          <w:lang w:bidi="en-US"/>
        </w:rPr>
        <w:t>POSITION STATEMENT</w:t>
      </w:r>
      <w:r>
        <w:rPr>
          <w:rFonts w:ascii="Courier New" w:eastAsia="Times New Roman" w:hAnsi="Courier New" w:cs="Courier New"/>
          <w:sz w:val="24"/>
          <w:szCs w:val="24"/>
          <w:lang w:bidi="en-US"/>
        </w:rPr>
        <w:t xml:space="preserve">: Made comments on HB 661 representing the Attorney General and the </w:t>
      </w:r>
      <w:r>
        <w:rPr>
          <w:rFonts w:ascii="Courier New" w:eastAsia="Times New Roman" w:hAnsi="Courier New"/>
          <w:sz w:val="24"/>
          <w:szCs w:val="24"/>
        </w:rPr>
        <w:t>Criminal Justice Planning Agency</w:t>
      </w:r>
      <w:r>
        <w:rPr>
          <w:rFonts w:ascii="Courier New" w:eastAsia="Times New Roman" w:hAnsi="Courier New" w:cs="Courier New"/>
          <w:sz w:val="24"/>
          <w:szCs w:val="24"/>
          <w:lang w:bidi="en-US"/>
        </w:rPr>
        <w:t>.</w:t>
      </w:r>
    </w:p>
    <w:p w:rsidR="005F544A" w:rsidRPr="00EE6492" w:rsidRDefault="005F544A"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E77B28" w:rsidRDefault="005F544A" w:rsidP="00E77B28">
      <w:pPr>
        <w:tabs>
          <w:tab w:val="left" w:pos="2160"/>
          <w:tab w:val="left" w:pos="3600"/>
        </w:tabs>
        <w:spacing w:after="0" w:line="240" w:lineRule="auto"/>
        <w:jc w:val="both"/>
        <w:rPr>
          <w:rFonts w:ascii="Courier New" w:eastAsia="Times New Roman" w:hAnsi="Courier New" w:cs="Courier New"/>
          <w:vanish/>
          <w:sz w:val="24"/>
          <w:szCs w:val="24"/>
          <w:lang w:bidi="en-US"/>
        </w:rPr>
      </w:pPr>
      <w:r w:rsidRPr="00E77B28">
        <w:rPr>
          <w:rFonts w:ascii="Courier New" w:eastAsia="Times New Roman" w:hAnsi="Courier New" w:cs="Courier New"/>
          <w:vanish/>
          <w:sz w:val="24"/>
          <w:szCs w:val="24"/>
          <w:lang w:bidi="en-US"/>
        </w:rPr>
        <w:t>#hb661</w:t>
      </w: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5F544A" w:rsidRDefault="005F544A" w:rsidP="00E77B28">
      <w:pPr>
        <w:spacing w:after="0" w:line="240" w:lineRule="auto"/>
        <w:jc w:val="both"/>
        <w:rPr>
          <w:rFonts w:ascii="Courier New" w:eastAsia="Times New Roman" w:hAnsi="Courier New" w:cs="Courier New"/>
          <w:sz w:val="24"/>
          <w:szCs w:val="24"/>
          <w:lang w:bidi="en-US"/>
        </w:rPr>
      </w:pP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F544A" w:rsidRDefault="005F544A" w:rsidP="00E77B28">
      <w:pPr>
        <w:spacing w:after="0" w:line="240" w:lineRule="auto"/>
        <w:jc w:val="both"/>
        <w:rPr>
          <w:rFonts w:ascii="Courier New" w:eastAsia="Times New Roman" w:hAnsi="Courier New" w:cs="Courier New"/>
          <w:sz w:val="24"/>
          <w:szCs w:val="24"/>
          <w:lang w:bidi="en-US"/>
        </w:rPr>
      </w:pPr>
    </w:p>
    <w:p w:rsidR="005F544A" w:rsidRDefault="005F544A" w:rsidP="00E77B28">
      <w:pPr>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sz w:val="24"/>
          <w:szCs w:val="24"/>
          <w:lang w:bidi="en-US"/>
        </w:rPr>
        <w:t xml:space="preserve">This hearing was </w:t>
      </w:r>
      <w:r w:rsidRPr="00EE6492">
        <w:rPr>
          <w:rFonts w:ascii="Courier New" w:eastAsia="Times New Roman" w:hAnsi="Courier New" w:cs="Courier New"/>
          <w:sz w:val="24"/>
          <w:szCs w:val="24"/>
          <w:lang w:bidi="en-US"/>
        </w:rPr>
        <w:t xml:space="preserve">transcribed in 2013 from reel-to-reel tapes recorded on February, </w:t>
      </w:r>
      <w:r w:rsidR="0013156C" w:rsidRPr="00EE6492">
        <w:rPr>
          <w:rFonts w:ascii="Courier New" w:eastAsia="Times New Roman" w:hAnsi="Courier New" w:cs="Courier New"/>
          <w:sz w:val="24"/>
          <w:szCs w:val="24"/>
          <w:lang w:bidi="en-US"/>
        </w:rPr>
        <w:t>1</w:t>
      </w:r>
      <w:r w:rsidRPr="00EE6492">
        <w:rPr>
          <w:rFonts w:ascii="Courier New" w:eastAsia="Times New Roman" w:hAnsi="Courier New" w:cs="Courier New"/>
          <w:sz w:val="24"/>
          <w:szCs w:val="24"/>
          <w:lang w:bidi="en-US"/>
        </w:rPr>
        <w:t>, 1978</w:t>
      </w:r>
      <w:r w:rsidR="00EE6492" w:rsidRPr="00EE6492">
        <w:rPr>
          <w:rFonts w:ascii="Courier New" w:eastAsia="Times New Roman" w:hAnsi="Courier New" w:cs="Courier New"/>
          <w:sz w:val="24"/>
          <w:szCs w:val="24"/>
          <w:lang w:bidi="en-US"/>
        </w:rPr>
        <w:t xml:space="preserve"> (presumed date)</w:t>
      </w:r>
      <w:r w:rsidRPr="00EE6492">
        <w:rPr>
          <w:rFonts w:ascii="Courier New" w:eastAsia="Times New Roman" w:hAnsi="Courier New" w:cs="Courier New"/>
          <w:sz w:val="24"/>
          <w:szCs w:val="24"/>
          <w:lang w:bidi="en-US"/>
        </w:rPr>
        <w:t>. Some of the audio was difficult to understand</w:t>
      </w:r>
      <w:r w:rsidRPr="00C7798F">
        <w:rPr>
          <w:rFonts w:ascii="Courier New" w:eastAsia="Times New Roman" w:hAnsi="Courier New" w:cs="Courier New"/>
          <w:sz w:val="24"/>
          <w:szCs w:val="24"/>
          <w:lang w:bidi="en-US"/>
        </w:rPr>
        <w:t>, and committee members never identified themselves during the hearings. An attempt</w:t>
      </w:r>
      <w:r>
        <w:rPr>
          <w:rFonts w:ascii="Courier New" w:eastAsia="Times New Roman" w:hAnsi="Courier New" w:cs="Courier New"/>
          <w:sz w:val="24"/>
          <w:szCs w:val="24"/>
          <w:lang w:bidi="en-US"/>
        </w:rPr>
        <w:t xml:space="preserve"> was made to determine the speakers’ names, but some speakers may be incorrectly identified. In transcribing these minutes, parts of some discussions are absent because they were inaudible. </w:t>
      </w:r>
    </w:p>
    <w:p w:rsidR="002B0D32" w:rsidRDefault="002B0D32" w:rsidP="00E77B28">
      <w:pPr>
        <w:spacing w:after="0" w:line="240" w:lineRule="auto"/>
        <w:jc w:val="both"/>
        <w:rPr>
          <w:rFonts w:ascii="Courier New" w:eastAsia="Times New Roman" w:hAnsi="Courier New" w:cs="Courier New"/>
          <w:sz w:val="24"/>
          <w:szCs w:val="24"/>
          <w:lang w:bidi="en-US"/>
        </w:rPr>
      </w:pPr>
    </w:p>
    <w:p w:rsidR="002B0D32" w:rsidRPr="002B0D32" w:rsidRDefault="002B0D32" w:rsidP="00E77B28">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 xml:space="preserve">The time notations distributed throughout these minutes represent elapsed time from the beginning of the narrative, not real time. That is, these hearing minutes begin at (0:00:0:0) or </w:t>
      </w:r>
      <w:r w:rsidRPr="002B0D32">
        <w:rPr>
          <w:rFonts w:ascii="Courier New" w:eastAsia="Times New Roman" w:hAnsi="Courier New" w:cs="Courier New"/>
          <w:sz w:val="24"/>
          <w:szCs w:val="24"/>
          <w:lang w:bidi="en-US"/>
        </w:rPr>
        <w:lastRenderedPageBreak/>
        <w:t xml:space="preserve">at zero hour, </w:t>
      </w:r>
      <w:r w:rsidR="00EE6492">
        <w:rPr>
          <w:rFonts w:ascii="Courier New" w:eastAsia="Times New Roman" w:hAnsi="Courier New" w:cs="Courier New"/>
          <w:sz w:val="24"/>
          <w:szCs w:val="24"/>
          <w:lang w:bidi="en-US"/>
        </w:rPr>
        <w:t>three</w:t>
      </w:r>
      <w:r w:rsidRPr="002B0D32">
        <w:rPr>
          <w:rFonts w:ascii="Courier New" w:eastAsia="Times New Roman" w:hAnsi="Courier New" w:cs="Courier New"/>
          <w:sz w:val="24"/>
          <w:szCs w:val="24"/>
          <w:lang w:bidi="en-US"/>
        </w:rPr>
        <w:t xml:space="preserve"> minute</w:t>
      </w:r>
      <w:r w:rsidR="00EE6492">
        <w:rPr>
          <w:rFonts w:ascii="Courier New" w:eastAsia="Times New Roman" w:hAnsi="Courier New" w:cs="Courier New"/>
          <w:sz w:val="24"/>
          <w:szCs w:val="24"/>
          <w:lang w:bidi="en-US"/>
        </w:rPr>
        <w:t>s</w:t>
      </w:r>
      <w:r w:rsidRPr="002B0D32">
        <w:rPr>
          <w:rFonts w:ascii="Courier New" w:eastAsia="Times New Roman" w:hAnsi="Courier New" w:cs="Courier New"/>
          <w:sz w:val="24"/>
          <w:szCs w:val="24"/>
          <w:lang w:bidi="en-US"/>
        </w:rPr>
        <w:t xml:space="preserve">, </w:t>
      </w:r>
      <w:r w:rsidR="00EE6492">
        <w:rPr>
          <w:rFonts w:ascii="Courier New" w:eastAsia="Times New Roman" w:hAnsi="Courier New" w:cs="Courier New"/>
          <w:sz w:val="24"/>
          <w:szCs w:val="24"/>
          <w:lang w:bidi="en-US"/>
        </w:rPr>
        <w:t>33</w:t>
      </w:r>
      <w:r w:rsidRPr="002B0D32">
        <w:rPr>
          <w:rFonts w:ascii="Courier New" w:eastAsia="Times New Roman" w:hAnsi="Courier New" w:cs="Courier New"/>
          <w:sz w:val="24"/>
          <w:szCs w:val="24"/>
          <w:lang w:bidi="en-US"/>
        </w:rPr>
        <w:t xml:space="preserve"> second</w:t>
      </w:r>
      <w:r w:rsidR="00EE6492">
        <w:rPr>
          <w:rFonts w:ascii="Courier New" w:eastAsia="Times New Roman" w:hAnsi="Courier New" w:cs="Courier New"/>
          <w:sz w:val="24"/>
          <w:szCs w:val="24"/>
          <w:lang w:bidi="en-US"/>
        </w:rPr>
        <w:t>s</w:t>
      </w:r>
      <w:r w:rsidRPr="002B0D32">
        <w:rPr>
          <w:rFonts w:ascii="Courier New" w:eastAsia="Times New Roman" w:hAnsi="Courier New" w:cs="Courier New"/>
          <w:sz w:val="24"/>
          <w:szCs w:val="24"/>
          <w:lang w:bidi="en-US"/>
        </w:rPr>
        <w:t>, and zero tenths of a second.</w:t>
      </w:r>
    </w:p>
    <w:p w:rsidR="002B0D32" w:rsidRDefault="002B0D32" w:rsidP="00E77B28">
      <w:pPr>
        <w:spacing w:after="0" w:line="240" w:lineRule="auto"/>
        <w:jc w:val="both"/>
        <w:rPr>
          <w:rFonts w:ascii="Courier New" w:eastAsia="Times New Roman" w:hAnsi="Courier New" w:cs="Courier New"/>
          <w:sz w:val="24"/>
          <w:szCs w:val="24"/>
          <w:lang w:bidi="en-US"/>
        </w:rPr>
      </w:pPr>
    </w:p>
    <w:p w:rsidR="005F544A" w:rsidRDefault="005F544A" w:rsidP="00E77B28">
      <w:pPr>
        <w:spacing w:after="0" w:line="240" w:lineRule="auto"/>
        <w:jc w:val="both"/>
        <w:outlineLvl w:val="0"/>
        <w:rPr>
          <w:rFonts w:ascii="Courier New" w:eastAsia="Times New Roman" w:hAnsi="Courier New" w:cs="Courier New"/>
          <w:b/>
          <w:sz w:val="24"/>
          <w:szCs w:val="24"/>
          <w:lang w:bidi="en-US"/>
        </w:rPr>
      </w:pPr>
    </w:p>
    <w:p w:rsidR="005F544A" w:rsidRDefault="005F544A" w:rsidP="00E77B2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5F544A" w:rsidRDefault="005F544A"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#hb661</w:t>
      </w:r>
    </w:p>
    <w:p w:rsidR="005F544A" w:rsidRDefault="005F544A" w:rsidP="00E77B28">
      <w:pPr>
        <w:spacing w:after="0" w:line="240" w:lineRule="auto"/>
        <w:jc w:val="both"/>
        <w:rPr>
          <w:rFonts w:ascii="Courier New" w:eastAsia="Times New Roman" w:hAnsi="Courier New" w:cs="Courier New"/>
          <w:sz w:val="24"/>
          <w:szCs w:val="24"/>
          <w:lang w:bidi="en-US"/>
        </w:rPr>
      </w:pPr>
    </w:p>
    <w:p w:rsidR="005F544A" w:rsidRPr="007E3812" w:rsidRDefault="005F544A" w:rsidP="00E77B28">
      <w:pPr>
        <w:spacing w:after="0" w:line="240" w:lineRule="auto"/>
        <w:jc w:val="both"/>
        <w:rPr>
          <w:rFonts w:ascii="Courier New" w:eastAsia="Times New Roman" w:hAnsi="Courier New" w:cs="Courier New"/>
          <w:sz w:val="24"/>
          <w:szCs w:val="24"/>
          <w:lang w:bidi="en-US"/>
        </w:rPr>
      </w:pPr>
      <w:r w:rsidRPr="007E3812">
        <w:rPr>
          <w:rFonts w:ascii="Courier New" w:eastAsia="Times New Roman" w:hAnsi="Courier New" w:cs="Courier New"/>
          <w:sz w:val="24"/>
          <w:szCs w:val="24"/>
          <w:lang w:bidi="en-US"/>
        </w:rPr>
        <w:t>(0:</w:t>
      </w:r>
      <w:r w:rsidR="003660F8" w:rsidRPr="007E3812">
        <w:rPr>
          <w:rFonts w:ascii="Courier New" w:eastAsia="Times New Roman" w:hAnsi="Courier New" w:cs="Courier New"/>
          <w:sz w:val="24"/>
          <w:szCs w:val="24"/>
          <w:lang w:bidi="en-US"/>
        </w:rPr>
        <w:t>03</w:t>
      </w:r>
      <w:r w:rsidRPr="007E3812">
        <w:rPr>
          <w:rFonts w:ascii="Courier New" w:eastAsia="Times New Roman" w:hAnsi="Courier New" w:cs="Courier New"/>
          <w:sz w:val="24"/>
          <w:szCs w:val="24"/>
          <w:lang w:bidi="en-US"/>
        </w:rPr>
        <w:t>:</w:t>
      </w:r>
      <w:r w:rsidR="003660F8" w:rsidRPr="007E3812">
        <w:rPr>
          <w:rFonts w:ascii="Courier New" w:eastAsia="Times New Roman" w:hAnsi="Courier New" w:cs="Courier New"/>
          <w:sz w:val="24"/>
          <w:szCs w:val="24"/>
          <w:lang w:bidi="en-US"/>
        </w:rPr>
        <w:t>33</w:t>
      </w:r>
      <w:r w:rsidRPr="007E3812">
        <w:rPr>
          <w:rFonts w:ascii="Courier New" w:eastAsia="Times New Roman" w:hAnsi="Courier New" w:cs="Courier New"/>
          <w:sz w:val="24"/>
          <w:szCs w:val="24"/>
          <w:lang w:bidi="en-US"/>
        </w:rPr>
        <w:t>:</w:t>
      </w:r>
      <w:r w:rsidR="00EE6492">
        <w:rPr>
          <w:rFonts w:ascii="Courier New" w:eastAsia="Times New Roman" w:hAnsi="Courier New" w:cs="Courier New"/>
          <w:sz w:val="24"/>
          <w:szCs w:val="24"/>
          <w:lang w:bidi="en-US"/>
        </w:rPr>
        <w:t>0</w:t>
      </w:r>
      <w:r w:rsidRPr="007E3812">
        <w:rPr>
          <w:rFonts w:ascii="Courier New" w:eastAsia="Times New Roman" w:hAnsi="Courier New" w:cs="Courier New"/>
          <w:sz w:val="24"/>
          <w:szCs w:val="24"/>
          <w:lang w:bidi="en-US"/>
        </w:rPr>
        <w:t>)</w:t>
      </w:r>
    </w:p>
    <w:p w:rsidR="00426E57" w:rsidRPr="007E3812" w:rsidRDefault="00426E57" w:rsidP="00E77B28">
      <w:pPr>
        <w:spacing w:after="0" w:line="240" w:lineRule="auto"/>
        <w:jc w:val="both"/>
        <w:rPr>
          <w:rFonts w:ascii="Courier New" w:eastAsia="Times New Roman" w:hAnsi="Courier New" w:cs="Courier New"/>
          <w:sz w:val="24"/>
          <w:szCs w:val="24"/>
          <w:lang w:bidi="en-US"/>
        </w:rPr>
      </w:pPr>
    </w:p>
    <w:p w:rsidR="003660F8" w:rsidRPr="007E3812" w:rsidRDefault="007E3812" w:rsidP="00E77B28">
      <w:pPr>
        <w:spacing w:after="0" w:line="240" w:lineRule="auto"/>
        <w:jc w:val="both"/>
        <w:rPr>
          <w:rFonts w:ascii="Courier New" w:eastAsia="Times New Roman" w:hAnsi="Courier New" w:cs="Courier New"/>
          <w:sz w:val="24"/>
          <w:szCs w:val="24"/>
          <w:lang w:bidi="en-US"/>
        </w:rPr>
      </w:pPr>
      <w:r w:rsidRPr="007E3812">
        <w:rPr>
          <w:rFonts w:ascii="Courier New" w:eastAsia="Times New Roman" w:hAnsi="Courier New" w:cs="Courier New"/>
          <w:sz w:val="24"/>
          <w:szCs w:val="24"/>
          <w:lang w:bidi="en-US"/>
        </w:rPr>
        <w:t>CHAIR GARDINER</w:t>
      </w:r>
      <w:r w:rsidR="005F544A" w:rsidRPr="007E3812">
        <w:rPr>
          <w:rFonts w:ascii="Courier New" w:eastAsia="Times New Roman" w:hAnsi="Courier New" w:cs="Courier New"/>
          <w:sz w:val="24"/>
          <w:szCs w:val="24"/>
          <w:lang w:bidi="en-US"/>
        </w:rPr>
        <w:t xml:space="preserve"> called the</w:t>
      </w:r>
      <w:r w:rsidR="003660F8" w:rsidRPr="007E3812">
        <w:rPr>
          <w:rFonts w:ascii="Courier New" w:eastAsia="Times New Roman" w:hAnsi="Courier New" w:cs="Courier New"/>
          <w:sz w:val="24"/>
          <w:szCs w:val="24"/>
          <w:lang w:bidi="en-US"/>
        </w:rPr>
        <w:t xml:space="preserve"> Joint meeting of</w:t>
      </w:r>
      <w:r w:rsidRPr="007E3812">
        <w:rPr>
          <w:rFonts w:ascii="Courier New" w:eastAsia="Times New Roman" w:hAnsi="Courier New" w:cs="Courier New"/>
          <w:sz w:val="24"/>
          <w:szCs w:val="24"/>
          <w:lang w:bidi="en-US"/>
        </w:rPr>
        <w:t xml:space="preserve"> the</w:t>
      </w:r>
      <w:r w:rsidR="005F544A" w:rsidRPr="007E3812">
        <w:rPr>
          <w:rFonts w:ascii="Courier New" w:eastAsia="Times New Roman" w:hAnsi="Courier New" w:cs="Courier New"/>
          <w:sz w:val="24"/>
          <w:szCs w:val="24"/>
          <w:lang w:bidi="en-US"/>
        </w:rPr>
        <w:t xml:space="preserve"> House </w:t>
      </w:r>
      <w:r w:rsidRPr="007E3812">
        <w:rPr>
          <w:rFonts w:ascii="Courier New" w:eastAsia="Times New Roman" w:hAnsi="Courier New" w:cs="Courier New"/>
          <w:sz w:val="24"/>
          <w:szCs w:val="24"/>
          <w:lang w:bidi="en-US"/>
        </w:rPr>
        <w:t xml:space="preserve">and Senate </w:t>
      </w:r>
      <w:r w:rsidR="005F544A" w:rsidRPr="007E3812">
        <w:rPr>
          <w:rFonts w:ascii="Courier New" w:eastAsia="Times New Roman" w:hAnsi="Courier New" w:cs="Courier New"/>
          <w:sz w:val="24"/>
          <w:szCs w:val="24"/>
          <w:lang w:bidi="en-US"/>
        </w:rPr>
        <w:t>Judiciary Committee</w:t>
      </w:r>
      <w:r w:rsidRPr="007E3812">
        <w:rPr>
          <w:rFonts w:ascii="Courier New" w:eastAsia="Times New Roman" w:hAnsi="Courier New" w:cs="Courier New"/>
          <w:sz w:val="24"/>
          <w:szCs w:val="24"/>
          <w:lang w:bidi="en-US"/>
        </w:rPr>
        <w:t>s</w:t>
      </w:r>
      <w:r w:rsidR="005F544A" w:rsidRPr="007E3812">
        <w:rPr>
          <w:rFonts w:ascii="Courier New" w:eastAsia="Times New Roman" w:hAnsi="Courier New" w:cs="Courier New"/>
          <w:sz w:val="24"/>
          <w:szCs w:val="24"/>
          <w:lang w:bidi="en-US"/>
        </w:rPr>
        <w:t xml:space="preserve"> meeting </w:t>
      </w:r>
      <w:r w:rsidR="00426E57" w:rsidRPr="007E3812">
        <w:rPr>
          <w:rFonts w:ascii="Courier New" w:eastAsia="Times New Roman" w:hAnsi="Courier New" w:cs="Courier New"/>
          <w:sz w:val="24"/>
          <w:szCs w:val="24"/>
          <w:lang w:bidi="en-US"/>
        </w:rPr>
        <w:t>to order</w:t>
      </w:r>
      <w:r w:rsidRPr="007E3812">
        <w:rPr>
          <w:rFonts w:ascii="Courier New" w:eastAsia="Times New Roman" w:hAnsi="Courier New" w:cs="Courier New"/>
          <w:sz w:val="24"/>
          <w:szCs w:val="24"/>
          <w:lang w:bidi="en-US"/>
        </w:rPr>
        <w:t>, and he</w:t>
      </w:r>
      <w:r w:rsidR="003660F8" w:rsidRPr="007E3812">
        <w:rPr>
          <w:rFonts w:ascii="Courier New" w:eastAsia="Times New Roman" w:hAnsi="Courier New" w:cs="Courier New"/>
          <w:sz w:val="24"/>
          <w:szCs w:val="24"/>
          <w:lang w:bidi="en-US"/>
        </w:rPr>
        <w:t xml:space="preserve"> introduced </w:t>
      </w:r>
      <w:r w:rsidRPr="007E3812">
        <w:rPr>
          <w:rFonts w:ascii="Courier New" w:eastAsia="Times New Roman" w:hAnsi="Courier New" w:cs="Courier New"/>
          <w:sz w:val="24"/>
          <w:szCs w:val="24"/>
          <w:lang w:bidi="en-US"/>
        </w:rPr>
        <w:t>Chair George Ho</w:t>
      </w:r>
      <w:r w:rsidR="00EE6492">
        <w:rPr>
          <w:rFonts w:ascii="Courier New" w:eastAsia="Times New Roman" w:hAnsi="Courier New" w:cs="Courier New"/>
          <w:sz w:val="24"/>
          <w:szCs w:val="24"/>
          <w:lang w:bidi="en-US"/>
        </w:rPr>
        <w:t>h</w:t>
      </w:r>
      <w:r w:rsidRPr="007E3812">
        <w:rPr>
          <w:rFonts w:ascii="Courier New" w:eastAsia="Times New Roman" w:hAnsi="Courier New" w:cs="Courier New"/>
          <w:sz w:val="24"/>
          <w:szCs w:val="24"/>
          <w:lang w:bidi="en-US"/>
        </w:rPr>
        <w:t>man. He announced that the first testimony would come from Dan Hickey</w:t>
      </w:r>
      <w:r w:rsidR="006D7672">
        <w:rPr>
          <w:rFonts w:ascii="Courier New" w:eastAsia="Times New Roman" w:hAnsi="Courier New" w:cs="Courier New"/>
          <w:sz w:val="24"/>
          <w:szCs w:val="24"/>
          <w:lang w:bidi="en-US"/>
        </w:rPr>
        <w:t xml:space="preserve"> representing the [</w:t>
      </w:r>
      <w:r w:rsidR="00EE6492">
        <w:rPr>
          <w:rFonts w:ascii="Courier New" w:eastAsia="Times New Roman" w:hAnsi="Courier New" w:cs="Courier New"/>
          <w:sz w:val="24"/>
          <w:szCs w:val="24"/>
          <w:lang w:bidi="en-US"/>
        </w:rPr>
        <w:t xml:space="preserve">Governor Jay </w:t>
      </w:r>
      <w:r w:rsidR="006D7672">
        <w:rPr>
          <w:rFonts w:ascii="Courier New" w:eastAsia="Times New Roman" w:hAnsi="Courier New" w:cs="Courier New"/>
          <w:sz w:val="24"/>
          <w:szCs w:val="24"/>
          <w:lang w:bidi="en-US"/>
        </w:rPr>
        <w:t>Hammond] Administration</w:t>
      </w:r>
      <w:r w:rsidRPr="007E3812">
        <w:rPr>
          <w:rFonts w:ascii="Courier New" w:eastAsia="Times New Roman" w:hAnsi="Courier New" w:cs="Courier New"/>
          <w:sz w:val="24"/>
          <w:szCs w:val="24"/>
          <w:lang w:bidi="en-US"/>
        </w:rPr>
        <w:t>.</w:t>
      </w:r>
    </w:p>
    <w:p w:rsidR="005F544A" w:rsidRPr="005F544A" w:rsidRDefault="005F544A" w:rsidP="00E77B28">
      <w:pPr>
        <w:spacing w:after="0" w:line="240" w:lineRule="auto"/>
        <w:jc w:val="both"/>
        <w:rPr>
          <w:rFonts w:ascii="Courier New" w:eastAsia="Times New Roman" w:hAnsi="Courier New" w:cs="Courier New"/>
          <w:sz w:val="24"/>
          <w:szCs w:val="24"/>
          <w:highlight w:val="yellow"/>
          <w:lang w:bidi="en-US"/>
        </w:rPr>
      </w:pPr>
    </w:p>
    <w:p w:rsidR="005F544A" w:rsidRPr="003660F8" w:rsidRDefault="005F544A"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(0:0</w:t>
      </w:r>
      <w:r w:rsidR="003660F8" w:rsidRPr="003660F8">
        <w:rPr>
          <w:rFonts w:ascii="Courier New" w:eastAsia="Times New Roman" w:hAnsi="Courier New" w:cs="Courier New"/>
          <w:sz w:val="24"/>
          <w:szCs w:val="24"/>
          <w:lang w:bidi="en-US"/>
        </w:rPr>
        <w:t>5</w:t>
      </w:r>
      <w:r w:rsidRPr="003660F8">
        <w:rPr>
          <w:rFonts w:ascii="Courier New" w:eastAsia="Times New Roman" w:hAnsi="Courier New" w:cs="Courier New"/>
          <w:sz w:val="24"/>
          <w:szCs w:val="24"/>
          <w:lang w:bidi="en-US"/>
        </w:rPr>
        <w:t>:</w:t>
      </w:r>
      <w:r w:rsidR="003660F8" w:rsidRPr="003660F8">
        <w:rPr>
          <w:rFonts w:ascii="Courier New" w:eastAsia="Times New Roman" w:hAnsi="Courier New" w:cs="Courier New"/>
          <w:sz w:val="24"/>
          <w:szCs w:val="24"/>
          <w:lang w:bidi="en-US"/>
        </w:rPr>
        <w:t>13</w:t>
      </w:r>
      <w:r w:rsidRPr="003660F8">
        <w:rPr>
          <w:rFonts w:ascii="Courier New" w:eastAsia="Times New Roman" w:hAnsi="Courier New" w:cs="Courier New"/>
          <w:sz w:val="24"/>
          <w:szCs w:val="24"/>
          <w:lang w:bidi="en-US"/>
        </w:rPr>
        <w:t>:0)</w:t>
      </w:r>
    </w:p>
    <w:p w:rsidR="005F544A" w:rsidRPr="003660F8" w:rsidRDefault="005F544A" w:rsidP="00E77B28">
      <w:pPr>
        <w:spacing w:after="0" w:line="240" w:lineRule="auto"/>
        <w:jc w:val="both"/>
        <w:rPr>
          <w:rFonts w:ascii="Courier New" w:eastAsia="Times New Roman" w:hAnsi="Courier New" w:cs="Courier New"/>
          <w:sz w:val="24"/>
          <w:szCs w:val="24"/>
          <w:lang w:bidi="en-US"/>
        </w:rPr>
      </w:pPr>
    </w:p>
    <w:p w:rsidR="003660F8" w:rsidRDefault="00FB7E10" w:rsidP="00E77B28">
      <w:pPr>
        <w:tabs>
          <w:tab w:val="left" w:pos="2160"/>
          <w:tab w:val="left" w:pos="3600"/>
        </w:tabs>
        <w:spacing w:after="0" w:line="240" w:lineRule="auto"/>
        <w:jc w:val="both"/>
        <w:rPr>
          <w:rFonts w:ascii="Courier New" w:eastAsia="Times New Roman" w:hAnsi="Courier New" w:cs="Courier New"/>
          <w:sz w:val="24"/>
          <w:szCs w:val="24"/>
          <w:lang w:bidi="en-US"/>
        </w:rPr>
      </w:pPr>
      <w:r w:rsidRPr="007E3812">
        <w:rPr>
          <w:rFonts w:ascii="Courier New" w:eastAsia="Times New Roman" w:hAnsi="Courier New" w:cs="Courier New"/>
          <w:sz w:val="24"/>
          <w:szCs w:val="24"/>
          <w:lang w:bidi="en-US"/>
        </w:rPr>
        <w:t>MR. DAN HICKEY</w:t>
      </w:r>
      <w:r w:rsidR="007E3812">
        <w:rPr>
          <w:rFonts w:ascii="Courier New" w:eastAsia="Times New Roman" w:hAnsi="Courier New" w:cs="Courier New"/>
          <w:sz w:val="24"/>
          <w:szCs w:val="24"/>
          <w:lang w:bidi="en-US"/>
        </w:rPr>
        <w:t xml:space="preserve">, </w:t>
      </w:r>
      <w:r w:rsidR="007E3812" w:rsidRPr="007E3812">
        <w:rPr>
          <w:rFonts w:ascii="Courier New" w:eastAsia="Times New Roman" w:hAnsi="Courier New" w:cs="Courier New"/>
          <w:sz w:val="24"/>
          <w:szCs w:val="24"/>
          <w:lang w:bidi="en-US"/>
        </w:rPr>
        <w:t>Chief Prosecutor</w:t>
      </w:r>
      <w:r w:rsidR="007E3812">
        <w:rPr>
          <w:rFonts w:ascii="Courier New" w:eastAsia="Times New Roman" w:hAnsi="Courier New" w:cs="Courier New"/>
          <w:sz w:val="24"/>
          <w:szCs w:val="24"/>
          <w:lang w:bidi="en-US"/>
        </w:rPr>
        <w:t xml:space="preserve">, </w:t>
      </w:r>
      <w:r w:rsidR="007E3812" w:rsidRPr="007E3812">
        <w:rPr>
          <w:rFonts w:ascii="Courier New" w:eastAsia="Times New Roman" w:hAnsi="Courier New" w:cs="Courier New"/>
          <w:sz w:val="24"/>
          <w:szCs w:val="24"/>
          <w:lang w:bidi="en-US"/>
        </w:rPr>
        <w:t xml:space="preserve">Alaska </w:t>
      </w:r>
      <w:r w:rsidR="007E3812">
        <w:rPr>
          <w:rFonts w:ascii="Courier New" w:eastAsia="Times New Roman" w:hAnsi="Courier New" w:cs="Courier New"/>
          <w:sz w:val="24"/>
          <w:szCs w:val="24"/>
          <w:lang w:bidi="en-US"/>
        </w:rPr>
        <w:t>O</w:t>
      </w:r>
      <w:r w:rsidR="007E3812" w:rsidRPr="007E3812">
        <w:rPr>
          <w:rFonts w:ascii="Courier New" w:eastAsia="Times New Roman" w:hAnsi="Courier New" w:cs="Courier New"/>
          <w:sz w:val="24"/>
          <w:szCs w:val="24"/>
          <w:lang w:bidi="en-US"/>
        </w:rPr>
        <w:t>ffice of the Attorney General</w:t>
      </w:r>
      <w:r w:rsidR="007E3812">
        <w:rPr>
          <w:rFonts w:ascii="Courier New" w:eastAsia="Times New Roman" w:hAnsi="Courier New" w:cs="Courier New"/>
          <w:sz w:val="24"/>
          <w:szCs w:val="24"/>
          <w:lang w:bidi="en-US"/>
        </w:rPr>
        <w:t xml:space="preserve">, </w:t>
      </w:r>
      <w:r w:rsidR="007E3812" w:rsidRPr="007E3812">
        <w:rPr>
          <w:rFonts w:ascii="Courier New" w:eastAsia="Times New Roman" w:hAnsi="Courier New" w:cs="Courier New"/>
          <w:sz w:val="24"/>
          <w:szCs w:val="24"/>
          <w:lang w:bidi="en-US"/>
        </w:rPr>
        <w:t>Juneau</w:t>
      </w:r>
      <w:r w:rsidR="007E3812">
        <w:rPr>
          <w:rFonts w:ascii="Courier New" w:eastAsia="Times New Roman" w:hAnsi="Courier New" w:cs="Courier New"/>
          <w:sz w:val="24"/>
          <w:szCs w:val="24"/>
          <w:lang w:bidi="en-US"/>
        </w:rPr>
        <w:t>, said he was also a member of the Criminal Law Revision Subcommission. He spoke</w:t>
      </w:r>
      <w:r w:rsidR="00EE6492">
        <w:rPr>
          <w:rFonts w:ascii="Courier New" w:eastAsia="Times New Roman" w:hAnsi="Courier New" w:cs="Courier New"/>
          <w:sz w:val="24"/>
          <w:szCs w:val="24"/>
          <w:lang w:bidi="en-US"/>
        </w:rPr>
        <w:t xml:space="preserve"> of</w:t>
      </w:r>
      <w:r w:rsidR="007E3812">
        <w:rPr>
          <w:rFonts w:ascii="Courier New" w:eastAsia="Times New Roman" w:hAnsi="Courier New" w:cs="Courier New"/>
          <w:sz w:val="24"/>
          <w:szCs w:val="24"/>
          <w:lang w:bidi="en-US"/>
        </w:rPr>
        <w:t xml:space="preserve"> </w:t>
      </w:r>
      <w:r w:rsidR="00A6132C">
        <w:rPr>
          <w:rFonts w:ascii="Courier New" w:eastAsia="Times New Roman" w:hAnsi="Courier New" w:cs="Courier New"/>
          <w:sz w:val="24"/>
          <w:szCs w:val="24"/>
          <w:lang w:bidi="en-US"/>
        </w:rPr>
        <w:t>past</w:t>
      </w:r>
      <w:r w:rsidR="007E3812">
        <w:rPr>
          <w:rFonts w:ascii="Courier New" w:eastAsia="Times New Roman" w:hAnsi="Courier New" w:cs="Courier New"/>
          <w:sz w:val="24"/>
          <w:szCs w:val="24"/>
          <w:lang w:bidi="en-US"/>
        </w:rPr>
        <w:t xml:space="preserve"> efforts in the state to revise Alaska's criminal code. There have been very few legislative sessions </w:t>
      </w:r>
      <w:r w:rsidR="00A6132C">
        <w:rPr>
          <w:rFonts w:ascii="Courier New" w:eastAsia="Times New Roman" w:hAnsi="Courier New" w:cs="Courier New"/>
          <w:sz w:val="24"/>
          <w:szCs w:val="24"/>
          <w:lang w:bidi="en-US"/>
        </w:rPr>
        <w:t xml:space="preserve">in the past 10 years </w:t>
      </w:r>
      <w:r w:rsidR="007E3812">
        <w:rPr>
          <w:rFonts w:ascii="Courier New" w:eastAsia="Times New Roman" w:hAnsi="Courier New" w:cs="Courier New"/>
          <w:sz w:val="24"/>
          <w:szCs w:val="24"/>
          <w:lang w:bidi="en-US"/>
        </w:rPr>
        <w:t xml:space="preserve">that have gone by </w:t>
      </w:r>
      <w:r w:rsidR="00A6132C">
        <w:rPr>
          <w:rFonts w:ascii="Courier New" w:eastAsia="Times New Roman" w:hAnsi="Courier New" w:cs="Courier New"/>
          <w:sz w:val="24"/>
          <w:szCs w:val="24"/>
          <w:lang w:bidi="en-US"/>
        </w:rPr>
        <w:t>without</w:t>
      </w:r>
      <w:r w:rsidR="00C57566">
        <w:rPr>
          <w:rFonts w:ascii="Courier New" w:eastAsia="Times New Roman" w:hAnsi="Courier New" w:cs="Courier New"/>
          <w:sz w:val="24"/>
          <w:szCs w:val="24"/>
          <w:lang w:bidi="en-US"/>
        </w:rPr>
        <w:t xml:space="preserve"> a</w:t>
      </w:r>
      <w:r w:rsidR="007E3812">
        <w:rPr>
          <w:rFonts w:ascii="Courier New" w:eastAsia="Times New Roman" w:hAnsi="Courier New" w:cs="Courier New"/>
          <w:sz w:val="24"/>
          <w:szCs w:val="24"/>
          <w:lang w:bidi="en-US"/>
        </w:rPr>
        <w:t xml:space="preserve"> bill dealing with the criminal code</w:t>
      </w:r>
      <w:r w:rsidR="00EE6492">
        <w:rPr>
          <w:rFonts w:ascii="Courier New" w:eastAsia="Times New Roman" w:hAnsi="Courier New" w:cs="Courier New"/>
          <w:sz w:val="24"/>
          <w:szCs w:val="24"/>
          <w:lang w:bidi="en-US"/>
        </w:rPr>
        <w:t>, he stated</w:t>
      </w:r>
      <w:r w:rsidR="007E3812">
        <w:rPr>
          <w:rFonts w:ascii="Courier New" w:eastAsia="Times New Roman" w:hAnsi="Courier New" w:cs="Courier New"/>
          <w:sz w:val="24"/>
          <w:szCs w:val="24"/>
          <w:lang w:bidi="en-US"/>
        </w:rPr>
        <w:t>.</w:t>
      </w:r>
      <w:r w:rsidR="00C57566">
        <w:rPr>
          <w:rFonts w:ascii="Courier New" w:eastAsia="Times New Roman" w:hAnsi="Courier New" w:cs="Courier New"/>
          <w:sz w:val="24"/>
          <w:szCs w:val="24"/>
          <w:lang w:bidi="en-US"/>
        </w:rPr>
        <w:t xml:space="preserve"> None met with success because of their lengths and because of the general perception that the bills did not have a consensus of opinion that cut through the criminal justice community and involved public representation, he opined. The bill before the committee </w:t>
      </w:r>
      <w:r w:rsidR="00A6132C">
        <w:rPr>
          <w:rFonts w:ascii="Courier New" w:eastAsia="Times New Roman" w:hAnsi="Courier New" w:cs="Courier New"/>
          <w:sz w:val="24"/>
          <w:szCs w:val="24"/>
          <w:lang w:bidi="en-US"/>
        </w:rPr>
        <w:t xml:space="preserve">now </w:t>
      </w:r>
      <w:r w:rsidR="00EE6492">
        <w:rPr>
          <w:rFonts w:ascii="Courier New" w:eastAsia="Times New Roman" w:hAnsi="Courier New" w:cs="Courier New"/>
          <w:sz w:val="24"/>
          <w:szCs w:val="24"/>
          <w:lang w:bidi="en-US"/>
        </w:rPr>
        <w:t xml:space="preserve">[HR 661] </w:t>
      </w:r>
      <w:r w:rsidR="00C57566">
        <w:rPr>
          <w:rFonts w:ascii="Courier New" w:eastAsia="Times New Roman" w:hAnsi="Courier New" w:cs="Courier New"/>
          <w:sz w:val="24"/>
          <w:szCs w:val="24"/>
          <w:lang w:bidi="en-US"/>
        </w:rPr>
        <w:t xml:space="preserve">contains, generally, that consensus. He said it has been carefully worked on since July 1975 and was completed in December of last year by a working group composed of representatives of all components of the justice system, along with representation from the public. </w:t>
      </w:r>
    </w:p>
    <w:p w:rsidR="00C57566" w:rsidRDefault="00C57566"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A6132C" w:rsidRDefault="00C57566"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there are a number of outdated and antiquated statutes peppered throughout Alaska's current criminal code</w:t>
      </w:r>
      <w:r w:rsidR="00A6132C">
        <w:rPr>
          <w:rFonts w:ascii="Courier New" w:eastAsia="Times New Roman" w:hAnsi="Courier New" w:cs="Courier New"/>
          <w:sz w:val="24"/>
          <w:szCs w:val="24"/>
          <w:lang w:bidi="en-US"/>
        </w:rPr>
        <w:t xml:space="preserve">, and </w:t>
      </w:r>
      <w:r>
        <w:rPr>
          <w:rFonts w:ascii="Courier New" w:eastAsia="Times New Roman" w:hAnsi="Courier New" w:cs="Courier New"/>
          <w:sz w:val="24"/>
          <w:szCs w:val="24"/>
          <w:lang w:bidi="en-US"/>
        </w:rPr>
        <w:t xml:space="preserve">they contain language that is no longer relevant to a modern-day society. He gave the example of assault with cowhides, whips, daggers, </w:t>
      </w:r>
      <w:r w:rsidR="00EE6492">
        <w:rPr>
          <w:rFonts w:ascii="Courier New" w:eastAsia="Times New Roman" w:hAnsi="Courier New" w:cs="Courier New"/>
          <w:sz w:val="24"/>
          <w:szCs w:val="24"/>
          <w:lang w:bidi="en-US"/>
        </w:rPr>
        <w:t>and dirks</w:t>
      </w:r>
      <w:r>
        <w:rPr>
          <w:rFonts w:ascii="Courier New" w:eastAsia="Times New Roman" w:hAnsi="Courier New" w:cs="Courier New"/>
          <w:sz w:val="24"/>
          <w:szCs w:val="24"/>
          <w:lang w:bidi="en-US"/>
        </w:rPr>
        <w:t xml:space="preserve">. Other parts of the code, he stated, dealt with driving animals from a range; dueling; and posting another for not engaging in a duel, for example. </w:t>
      </w:r>
    </w:p>
    <w:p w:rsidR="00A6132C" w:rsidRDefault="00A6132C"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C57566" w:rsidRDefault="00A6132C"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that a</w:t>
      </w:r>
      <w:r w:rsidR="00C57566">
        <w:rPr>
          <w:rFonts w:ascii="Courier New" w:eastAsia="Times New Roman" w:hAnsi="Courier New" w:cs="Courier New"/>
          <w:sz w:val="24"/>
          <w:szCs w:val="24"/>
          <w:lang w:bidi="en-US"/>
        </w:rPr>
        <w:t xml:space="preserve"> secondary objective of the code revision is the elimination of the proliferation of overly specific statutes, which have had the effect of not putting an individual citizen on notice as to what kind of conduct might be proscribed by the law. He gave the examples of obstructing or injuring a railroad or aircraft; a physician administering poison or doing </w:t>
      </w:r>
      <w:r w:rsidR="00C57566">
        <w:rPr>
          <w:rFonts w:ascii="Courier New" w:eastAsia="Times New Roman" w:hAnsi="Courier New" w:cs="Courier New"/>
          <w:sz w:val="24"/>
          <w:szCs w:val="24"/>
          <w:lang w:bidi="en-US"/>
        </w:rPr>
        <w:lastRenderedPageBreak/>
        <w:t xml:space="preserve">an act resulting in death while intoxicated; larceny of </w:t>
      </w:r>
      <w:r w:rsidR="009278A3">
        <w:rPr>
          <w:rFonts w:ascii="Courier New" w:eastAsia="Times New Roman" w:hAnsi="Courier New" w:cs="Courier New"/>
          <w:sz w:val="24"/>
          <w:szCs w:val="24"/>
          <w:lang w:bidi="en-US"/>
        </w:rPr>
        <w:t>an</w:t>
      </w:r>
      <w:r>
        <w:rPr>
          <w:rFonts w:ascii="Courier New" w:eastAsia="Times New Roman" w:hAnsi="Courier New" w:cs="Courier New"/>
          <w:sz w:val="24"/>
          <w:szCs w:val="24"/>
          <w:lang w:bidi="en-US"/>
        </w:rPr>
        <w:t xml:space="preserve"> </w:t>
      </w:r>
      <w:r w:rsidR="00C57566">
        <w:rPr>
          <w:rFonts w:ascii="Courier New" w:eastAsia="Times New Roman" w:hAnsi="Courier New" w:cs="Courier New"/>
          <w:sz w:val="24"/>
          <w:szCs w:val="24"/>
          <w:lang w:bidi="en-US"/>
        </w:rPr>
        <w:t>anima</w:t>
      </w:r>
      <w:r w:rsidR="009278A3">
        <w:rPr>
          <w:rFonts w:ascii="Courier New" w:eastAsia="Times New Roman" w:hAnsi="Courier New" w:cs="Courier New"/>
          <w:sz w:val="24"/>
          <w:szCs w:val="24"/>
          <w:lang w:bidi="en-US"/>
        </w:rPr>
        <w:t xml:space="preserve">l; embezzlement by an employee; </w:t>
      </w:r>
      <w:r w:rsidR="00871697">
        <w:rPr>
          <w:rFonts w:ascii="Courier New" w:eastAsia="Times New Roman" w:hAnsi="Courier New" w:cs="Courier New"/>
          <w:sz w:val="24"/>
          <w:szCs w:val="24"/>
          <w:lang w:bidi="en-US"/>
        </w:rPr>
        <w:t xml:space="preserve">embezzlement of public money; embezzlement by a trustee; embezzlement by a fiduciary; fraudulently producing an heir; unauthorized use of </w:t>
      </w:r>
      <w:r>
        <w:rPr>
          <w:rFonts w:ascii="Courier New" w:eastAsia="Times New Roman" w:hAnsi="Courier New" w:cs="Courier New"/>
          <w:sz w:val="24"/>
          <w:szCs w:val="24"/>
          <w:lang w:bidi="en-US"/>
        </w:rPr>
        <w:t>the American Legion badge</w:t>
      </w:r>
      <w:r w:rsidR="00871697">
        <w:rPr>
          <w:rFonts w:ascii="Courier New" w:eastAsia="Times New Roman" w:hAnsi="Courier New" w:cs="Courier New"/>
          <w:sz w:val="24"/>
          <w:szCs w:val="24"/>
          <w:lang w:bidi="en-US"/>
        </w:rPr>
        <w:t>; injury to buildings, fences, growing things, and produce; injury to boundary monuments, light posts, protective railings</w:t>
      </w:r>
      <w:r>
        <w:rPr>
          <w:rFonts w:ascii="Courier New" w:eastAsia="Times New Roman" w:hAnsi="Courier New" w:cs="Courier New"/>
          <w:sz w:val="24"/>
          <w:szCs w:val="24"/>
          <w:lang w:bidi="en-US"/>
        </w:rPr>
        <w:t>,</w:t>
      </w:r>
      <w:r w:rsidR="00871697">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w:t>
      </w:r>
      <w:r w:rsidR="00871697">
        <w:rPr>
          <w:rFonts w:ascii="Courier New" w:eastAsia="Times New Roman" w:hAnsi="Courier New" w:cs="Courier New"/>
          <w:sz w:val="24"/>
          <w:szCs w:val="24"/>
          <w:lang w:bidi="en-US"/>
        </w:rPr>
        <w:t xml:space="preserve">tate-erected signs or historical monuments; injuries to highways, public recreation facilities, or highway signs; injuries to trees or removing timber or minerals from land; </w:t>
      </w:r>
      <w:r>
        <w:rPr>
          <w:rFonts w:ascii="Courier New" w:eastAsia="Times New Roman" w:hAnsi="Courier New" w:cs="Courier New"/>
          <w:sz w:val="24"/>
          <w:szCs w:val="24"/>
          <w:lang w:bidi="en-US"/>
        </w:rPr>
        <w:t xml:space="preserve">general </w:t>
      </w:r>
      <w:r w:rsidR="00871697">
        <w:rPr>
          <w:rFonts w:ascii="Courier New" w:eastAsia="Times New Roman" w:hAnsi="Courier New" w:cs="Courier New"/>
          <w:sz w:val="24"/>
          <w:szCs w:val="24"/>
          <w:lang w:bidi="en-US"/>
        </w:rPr>
        <w:t xml:space="preserve">trespass; trespass on approved land; trespass on mineral claims; and </w:t>
      </w:r>
      <w:r>
        <w:rPr>
          <w:rFonts w:ascii="Courier New" w:eastAsia="Times New Roman" w:hAnsi="Courier New" w:cs="Courier New"/>
          <w:sz w:val="24"/>
          <w:szCs w:val="24"/>
          <w:lang w:bidi="en-US"/>
        </w:rPr>
        <w:t>a</w:t>
      </w:r>
      <w:r w:rsidR="00871697">
        <w:rPr>
          <w:rFonts w:ascii="Courier New" w:eastAsia="Times New Roman" w:hAnsi="Courier New" w:cs="Courier New"/>
          <w:sz w:val="24"/>
          <w:szCs w:val="24"/>
          <w:lang w:bidi="en-US"/>
        </w:rPr>
        <w:t xml:space="preserve"> statute </w:t>
      </w:r>
      <w:r>
        <w:rPr>
          <w:rFonts w:ascii="Courier New" w:eastAsia="Times New Roman" w:hAnsi="Courier New" w:cs="Courier New"/>
          <w:sz w:val="24"/>
          <w:szCs w:val="24"/>
          <w:lang w:bidi="en-US"/>
        </w:rPr>
        <w:t>that deals with</w:t>
      </w:r>
      <w:r w:rsidR="00871697">
        <w:rPr>
          <w:rFonts w:ascii="Courier New" w:eastAsia="Times New Roman" w:hAnsi="Courier New" w:cs="Courier New"/>
          <w:sz w:val="24"/>
          <w:szCs w:val="24"/>
          <w:lang w:bidi="en-US"/>
        </w:rPr>
        <w:t xml:space="preserve"> objectionable comic books.</w:t>
      </w:r>
    </w:p>
    <w:p w:rsidR="00871697" w:rsidRDefault="00871697"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871697" w:rsidRDefault="00871697"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said all of these statutes are also covered by more general, traditional provisions in criminal law, so the above </w:t>
      </w:r>
      <w:r w:rsidR="00A6132C">
        <w:rPr>
          <w:rFonts w:ascii="Courier New" w:eastAsia="Times New Roman" w:hAnsi="Courier New" w:cs="Courier New"/>
          <w:sz w:val="24"/>
          <w:szCs w:val="24"/>
          <w:lang w:bidi="en-US"/>
        </w:rPr>
        <w:t>laws</w:t>
      </w:r>
      <w:r>
        <w:rPr>
          <w:rFonts w:ascii="Courier New" w:eastAsia="Times New Roman" w:hAnsi="Courier New" w:cs="Courier New"/>
          <w:sz w:val="24"/>
          <w:szCs w:val="24"/>
          <w:lang w:bidi="en-US"/>
        </w:rPr>
        <w:t xml:space="preserve"> have no meaning in modern life in Alaska and are never charged. The effect of overly specific statutes is threefold. The provisions unnecessarily clutter </w:t>
      </w:r>
      <w:r w:rsidR="00A6132C">
        <w:rPr>
          <w:rFonts w:ascii="Courier New" w:eastAsia="Times New Roman" w:hAnsi="Courier New" w:cs="Courier New"/>
          <w:sz w:val="24"/>
          <w:szCs w:val="24"/>
          <w:lang w:bidi="en-US"/>
        </w:rPr>
        <w:t>Alaska's criminal code</w:t>
      </w:r>
      <w:r>
        <w:rPr>
          <w:rFonts w:ascii="Courier New" w:eastAsia="Times New Roman" w:hAnsi="Courier New" w:cs="Courier New"/>
          <w:sz w:val="24"/>
          <w:szCs w:val="24"/>
          <w:lang w:bidi="en-US"/>
        </w:rPr>
        <w:t>; they are confusing to anyone not trained in the law; and they create a situation where similar or identical conduct migh</w:t>
      </w:r>
      <w:r w:rsidR="00A6132C">
        <w:rPr>
          <w:rFonts w:ascii="Courier New" w:eastAsia="Times New Roman" w:hAnsi="Courier New" w:cs="Courier New"/>
          <w:sz w:val="24"/>
          <w:szCs w:val="24"/>
          <w:lang w:bidi="en-US"/>
        </w:rPr>
        <w:t xml:space="preserve">t fall within numerous statutes with a variety of potential penalties. A person could commit an offense and be charged with as many as 10 or 11 separate crimes with 10 or 11 statutorily authorized penalties, he noted. The code lacks instruction for courts and prosecutors as to how to </w:t>
      </w:r>
      <w:r w:rsidR="009278A3">
        <w:rPr>
          <w:rFonts w:ascii="Courier New" w:eastAsia="Times New Roman" w:hAnsi="Courier New" w:cs="Courier New"/>
          <w:sz w:val="24"/>
          <w:szCs w:val="24"/>
          <w:lang w:bidi="en-US"/>
        </w:rPr>
        <w:t>proceed on such conduct. He said</w:t>
      </w:r>
      <w:r w:rsidR="00A6132C">
        <w:rPr>
          <w:rFonts w:ascii="Courier New" w:eastAsia="Times New Roman" w:hAnsi="Courier New" w:cs="Courier New"/>
          <w:sz w:val="24"/>
          <w:szCs w:val="24"/>
          <w:lang w:bidi="en-US"/>
        </w:rPr>
        <w:t xml:space="preserve"> the </w:t>
      </w:r>
      <w:r w:rsidR="00D93357">
        <w:rPr>
          <w:rFonts w:ascii="Courier New" w:eastAsia="Times New Roman" w:hAnsi="Courier New" w:cs="Courier New"/>
          <w:sz w:val="24"/>
          <w:szCs w:val="24"/>
          <w:lang w:bidi="en-US"/>
        </w:rPr>
        <w:t xml:space="preserve">laws </w:t>
      </w:r>
      <w:r w:rsidR="009278A3">
        <w:rPr>
          <w:rFonts w:ascii="Courier New" w:eastAsia="Times New Roman" w:hAnsi="Courier New" w:cs="Courier New"/>
          <w:sz w:val="24"/>
          <w:szCs w:val="24"/>
          <w:lang w:bidi="en-US"/>
        </w:rPr>
        <w:t xml:space="preserve">generally </w:t>
      </w:r>
      <w:r w:rsidR="00A6132C">
        <w:rPr>
          <w:rFonts w:ascii="Courier New" w:eastAsia="Times New Roman" w:hAnsi="Courier New" w:cs="Courier New"/>
          <w:sz w:val="24"/>
          <w:szCs w:val="24"/>
          <w:lang w:bidi="en-US"/>
        </w:rPr>
        <w:t>rel</w:t>
      </w:r>
      <w:r w:rsidR="00D93357">
        <w:rPr>
          <w:rFonts w:ascii="Courier New" w:eastAsia="Times New Roman" w:hAnsi="Courier New" w:cs="Courier New"/>
          <w:sz w:val="24"/>
          <w:szCs w:val="24"/>
          <w:lang w:bidi="en-US"/>
        </w:rPr>
        <w:t>y</w:t>
      </w:r>
      <w:r w:rsidR="00A6132C">
        <w:rPr>
          <w:rFonts w:ascii="Courier New" w:eastAsia="Times New Roman" w:hAnsi="Courier New" w:cs="Courier New"/>
          <w:sz w:val="24"/>
          <w:szCs w:val="24"/>
          <w:lang w:bidi="en-US"/>
        </w:rPr>
        <w:t xml:space="preserve"> on the good judgment of those dealing with them.</w:t>
      </w:r>
    </w:p>
    <w:p w:rsidR="00D93357" w:rsidRDefault="00D93357"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D93357" w:rsidRPr="003660F8" w:rsidRDefault="00D93357"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11</w:t>
      </w:r>
      <w:r w:rsidRPr="003660F8">
        <w:rPr>
          <w:rFonts w:ascii="Courier New" w:eastAsia="Times New Roman" w:hAnsi="Courier New" w:cs="Courier New"/>
          <w:sz w:val="24"/>
          <w:szCs w:val="24"/>
          <w:lang w:bidi="en-US"/>
        </w:rPr>
        <w:t>:13:0)</w:t>
      </w:r>
    </w:p>
    <w:p w:rsidR="00D93357" w:rsidRDefault="00D93357"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D93357" w:rsidRDefault="00D93357"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gave the example of shoplifting. An individual who is arrested for removing a pack of gum from a drugstore could be charged with at least three separate offenses, he explained. One is concealment of merchandise, which carries a maximum penalty of six months in prison. The second charge could be petty larceny, which has a maximum penalty of one year in jail. The third potential charge could be larceny in a building, which is a felony with a maximum penalty of seven years of imprisonment. He opined that the new criminal code takes care of the above problems.</w:t>
      </w:r>
    </w:p>
    <w:p w:rsidR="00D93357" w:rsidRDefault="00D93357"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D93357" w:rsidRDefault="00D93357"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noted another problem with Alaska's criminal law, which is a lack of a coherent penalty structure, even as applied to offenses that do make sense. Irrational disparities in authorized sentences found in Title 11 include the following: The sentence for a felony level assault without a weapon that involves serious bodily injury carries a maximum penalty of five years, but a forgery of a bill of lading in the course of a </w:t>
      </w:r>
      <w:r>
        <w:rPr>
          <w:rFonts w:ascii="Courier New" w:eastAsia="Times New Roman" w:hAnsi="Courier New" w:cs="Courier New"/>
          <w:sz w:val="24"/>
          <w:szCs w:val="24"/>
          <w:lang w:bidi="en-US"/>
        </w:rPr>
        <w:lastRenderedPageBreak/>
        <w:t>commercial transaction carries a maximum potential sentence of 20 years. He assumes that</w:t>
      </w:r>
      <w:r w:rsidR="00F661F8">
        <w:rPr>
          <w:rFonts w:ascii="Courier New" w:eastAsia="Times New Roman" w:hAnsi="Courier New" w:cs="Courier New"/>
          <w:sz w:val="24"/>
          <w:szCs w:val="24"/>
          <w:lang w:bidi="en-US"/>
        </w:rPr>
        <w:t xml:space="preserve"> everyone would agree that</w:t>
      </w:r>
      <w:r>
        <w:rPr>
          <w:rFonts w:ascii="Courier New" w:eastAsia="Times New Roman" w:hAnsi="Courier New" w:cs="Courier New"/>
          <w:sz w:val="24"/>
          <w:szCs w:val="24"/>
          <w:lang w:bidi="en-US"/>
        </w:rPr>
        <w:t xml:space="preserve"> an aggravated assault with serious injur</w:t>
      </w:r>
      <w:r w:rsidR="00F661F8">
        <w:rPr>
          <w:rFonts w:ascii="Courier New" w:eastAsia="Times New Roman" w:hAnsi="Courier New" w:cs="Courier New"/>
          <w:sz w:val="24"/>
          <w:szCs w:val="24"/>
          <w:lang w:bidi="en-US"/>
        </w:rPr>
        <w:t>ies is a worse offense than forging a bill of lading. He said that theft offenses have been amended piecemeal over the years leading to the situation where stealing money or property in excess of $250 is grand larceny (a felony) and anything less than $250 is petty larceny (a misdemeanor); whereas, the felony level for embezzlement is anything over $100. And</w:t>
      </w:r>
      <w:r w:rsidR="009278A3">
        <w:rPr>
          <w:rFonts w:ascii="Courier New" w:eastAsia="Times New Roman" w:hAnsi="Courier New" w:cs="Courier New"/>
          <w:sz w:val="24"/>
          <w:szCs w:val="24"/>
          <w:lang w:bidi="en-US"/>
        </w:rPr>
        <w:t>,</w:t>
      </w:r>
      <w:r w:rsidR="00F661F8">
        <w:rPr>
          <w:rFonts w:ascii="Courier New" w:eastAsia="Times New Roman" w:hAnsi="Courier New" w:cs="Courier New"/>
          <w:sz w:val="24"/>
          <w:szCs w:val="24"/>
          <w:lang w:bidi="en-US"/>
        </w:rPr>
        <w:t xml:space="preserve"> there are a few offenses in the code where the cut off is $50</w:t>
      </w:r>
      <w:r w:rsidR="009278A3">
        <w:rPr>
          <w:rFonts w:ascii="Courier New" w:eastAsia="Times New Roman" w:hAnsi="Courier New" w:cs="Courier New"/>
          <w:sz w:val="24"/>
          <w:szCs w:val="24"/>
          <w:lang w:bidi="en-US"/>
        </w:rPr>
        <w:t>.</w:t>
      </w:r>
      <w:r w:rsidR="00F661F8">
        <w:rPr>
          <w:rFonts w:ascii="Courier New" w:eastAsia="Times New Roman" w:hAnsi="Courier New" w:cs="Courier New"/>
          <w:sz w:val="24"/>
          <w:szCs w:val="24"/>
          <w:lang w:bidi="en-US"/>
        </w:rPr>
        <w:t xml:space="preserve"> </w:t>
      </w:r>
      <w:r w:rsidR="009278A3">
        <w:rPr>
          <w:rFonts w:ascii="Courier New" w:eastAsia="Times New Roman" w:hAnsi="Courier New" w:cs="Courier New"/>
          <w:sz w:val="24"/>
          <w:szCs w:val="24"/>
          <w:lang w:bidi="en-US"/>
        </w:rPr>
        <w:t>I</w:t>
      </w:r>
      <w:r w:rsidR="00F661F8">
        <w:rPr>
          <w:rFonts w:ascii="Courier New" w:eastAsia="Times New Roman" w:hAnsi="Courier New" w:cs="Courier New"/>
          <w:sz w:val="24"/>
          <w:szCs w:val="24"/>
          <w:lang w:bidi="en-US"/>
        </w:rPr>
        <w:t xml:space="preserve">t is a felony to steal an animal that has a value of over $50, he </w:t>
      </w:r>
      <w:r w:rsidR="009278A3">
        <w:rPr>
          <w:rFonts w:ascii="Courier New" w:eastAsia="Times New Roman" w:hAnsi="Courier New" w:cs="Courier New"/>
          <w:sz w:val="24"/>
          <w:szCs w:val="24"/>
          <w:lang w:bidi="en-US"/>
        </w:rPr>
        <w:t>explained</w:t>
      </w:r>
      <w:r w:rsidR="00F661F8">
        <w:rPr>
          <w:rFonts w:ascii="Courier New" w:eastAsia="Times New Roman" w:hAnsi="Courier New" w:cs="Courier New"/>
          <w:sz w:val="24"/>
          <w:szCs w:val="24"/>
          <w:lang w:bidi="en-US"/>
        </w:rPr>
        <w:t>.</w:t>
      </w:r>
    </w:p>
    <w:p w:rsidR="00F661F8" w:rsidRDefault="00F661F8"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F661F8" w:rsidRDefault="00F661F8"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15</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3660F8">
        <w:rPr>
          <w:rFonts w:ascii="Courier New" w:eastAsia="Times New Roman" w:hAnsi="Courier New" w:cs="Courier New"/>
          <w:sz w:val="24"/>
          <w:szCs w:val="24"/>
          <w:lang w:bidi="en-US"/>
        </w:rPr>
        <w:t>:0)</w:t>
      </w:r>
    </w:p>
    <w:p w:rsidR="00F661F8" w:rsidRDefault="00F661F8" w:rsidP="00E77B28">
      <w:pPr>
        <w:spacing w:after="0" w:line="240" w:lineRule="auto"/>
        <w:jc w:val="both"/>
        <w:rPr>
          <w:rFonts w:ascii="Courier New" w:eastAsia="Times New Roman" w:hAnsi="Courier New" w:cs="Courier New"/>
          <w:sz w:val="24"/>
          <w:szCs w:val="24"/>
          <w:lang w:bidi="en-US"/>
        </w:rPr>
      </w:pPr>
    </w:p>
    <w:p w:rsidR="00F661F8" w:rsidRDefault="00F661F8"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from a prosecutorial perspective, HB 661 resolves the worst problem</w:t>
      </w:r>
      <w:r w:rsidR="00D55199">
        <w:rPr>
          <w:rFonts w:ascii="Courier New" w:eastAsia="Times New Roman" w:hAnsi="Courier New" w:cs="Courier New"/>
          <w:sz w:val="24"/>
          <w:szCs w:val="24"/>
          <w:lang w:bidi="en-US"/>
        </w:rPr>
        <w:t xml:space="preserve"> found</w:t>
      </w:r>
      <w:r>
        <w:rPr>
          <w:rFonts w:ascii="Courier New" w:eastAsia="Times New Roman" w:hAnsi="Courier New" w:cs="Courier New"/>
          <w:sz w:val="24"/>
          <w:szCs w:val="24"/>
          <w:lang w:bidi="en-US"/>
        </w:rPr>
        <w:t xml:space="preserve"> throughout the code, </w:t>
      </w:r>
      <w:r w:rsidR="009278A3">
        <w:rPr>
          <w:rFonts w:ascii="Courier New" w:eastAsia="Times New Roman" w:hAnsi="Courier New" w:cs="Courier New"/>
          <w:sz w:val="24"/>
          <w:szCs w:val="24"/>
          <w:lang w:bidi="en-US"/>
        </w:rPr>
        <w:t xml:space="preserve">and that is the </w:t>
      </w:r>
      <w:r>
        <w:rPr>
          <w:rFonts w:ascii="Courier New" w:eastAsia="Times New Roman" w:hAnsi="Courier New" w:cs="Courier New"/>
          <w:sz w:val="24"/>
          <w:szCs w:val="24"/>
          <w:lang w:bidi="en-US"/>
        </w:rPr>
        <w:t xml:space="preserve">bewildering variety of mental states that define </w:t>
      </w:r>
      <w:r w:rsidR="00D55199">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 crime itself—the mental state that the defendant has to have in committing a crime and which the government has to prove beyond a reasonable doubt in order to get a conviction.</w:t>
      </w:r>
      <w:r w:rsidR="00D55199">
        <w:rPr>
          <w:rFonts w:ascii="Courier New" w:eastAsia="Times New Roman" w:hAnsi="Courier New" w:cs="Courier New"/>
          <w:sz w:val="24"/>
          <w:szCs w:val="24"/>
          <w:lang w:bidi="en-US"/>
        </w:rPr>
        <w:t xml:space="preserve"> Murder, for example, requires intent to kill. But in existing law</w:t>
      </w:r>
      <w:r w:rsidR="009278A3">
        <w:rPr>
          <w:rFonts w:ascii="Courier New" w:eastAsia="Times New Roman" w:hAnsi="Courier New" w:cs="Courier New"/>
          <w:sz w:val="24"/>
          <w:szCs w:val="24"/>
          <w:lang w:bidi="en-US"/>
        </w:rPr>
        <w:t>,</w:t>
      </w:r>
      <w:r w:rsidR="00D55199">
        <w:rPr>
          <w:rFonts w:ascii="Courier New" w:eastAsia="Times New Roman" w:hAnsi="Courier New" w:cs="Courier New"/>
          <w:sz w:val="24"/>
          <w:szCs w:val="24"/>
          <w:lang w:bidi="en-US"/>
        </w:rPr>
        <w:t xml:space="preserve"> there are at least 20 mental states. Some are deemed to be identical, but the mental states include knowingly, </w:t>
      </w:r>
      <w:r w:rsidR="009278A3">
        <w:rPr>
          <w:rFonts w:ascii="Courier New" w:eastAsia="Times New Roman" w:hAnsi="Courier New" w:cs="Courier New"/>
          <w:sz w:val="24"/>
          <w:szCs w:val="24"/>
          <w:lang w:bidi="en-US"/>
        </w:rPr>
        <w:t xml:space="preserve">willfully, </w:t>
      </w:r>
      <w:r w:rsidR="00D55199">
        <w:rPr>
          <w:rFonts w:ascii="Courier New" w:eastAsia="Times New Roman" w:hAnsi="Courier New" w:cs="Courier New"/>
          <w:sz w:val="24"/>
          <w:szCs w:val="24"/>
          <w:lang w:bidi="en-US"/>
        </w:rPr>
        <w:t xml:space="preserve">surreptitiously, maliciously, purposely, deliberately, wrongfully, and wantonly. This makes the law ambiguous. </w:t>
      </w:r>
    </w:p>
    <w:p w:rsidR="00D55199" w:rsidRDefault="00D55199" w:rsidP="00E77B28">
      <w:pPr>
        <w:spacing w:after="0" w:line="240" w:lineRule="auto"/>
        <w:jc w:val="both"/>
        <w:rPr>
          <w:rFonts w:ascii="Courier New" w:eastAsia="Times New Roman" w:hAnsi="Courier New" w:cs="Courier New"/>
          <w:sz w:val="24"/>
          <w:szCs w:val="24"/>
          <w:lang w:bidi="en-US"/>
        </w:rPr>
      </w:pPr>
    </w:p>
    <w:p w:rsidR="00D55199" w:rsidRDefault="00D55199"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said the proposed revised criminal code has four mental states: intentionally, knowingly, recklessly, and with criminal negligence, and the code defines them. The new code also plugs a number of loopholes in existing </w:t>
      </w:r>
      <w:r w:rsidR="00296388">
        <w:rPr>
          <w:rFonts w:ascii="Courier New" w:eastAsia="Times New Roman" w:hAnsi="Courier New" w:cs="Courier New"/>
          <w:sz w:val="24"/>
          <w:szCs w:val="24"/>
          <w:lang w:bidi="en-US"/>
        </w:rPr>
        <w:t>laws, which have</w:t>
      </w:r>
      <w:r>
        <w:rPr>
          <w:rFonts w:ascii="Courier New" w:eastAsia="Times New Roman" w:hAnsi="Courier New" w:cs="Courier New"/>
          <w:sz w:val="24"/>
          <w:szCs w:val="24"/>
          <w:lang w:bidi="en-US"/>
        </w:rPr>
        <w:t xml:space="preserve"> been created by the piecemeal adoption approach.</w:t>
      </w:r>
      <w:r w:rsidR="00296388">
        <w:rPr>
          <w:rFonts w:ascii="Courier New" w:eastAsia="Times New Roman" w:hAnsi="Courier New" w:cs="Courier New"/>
          <w:sz w:val="24"/>
          <w:szCs w:val="24"/>
          <w:lang w:bidi="en-US"/>
        </w:rPr>
        <w:t xml:space="preserve"> There are three separate statutes that deal with false reports to public officials, for example, and he named where they are located. They prohibit false reports of crimes, fires, and the need for an ambulance; however, they do not prohibit false reports of other types to the police. The statutes lack consolidation and contain omissions, he summarized.</w:t>
      </w:r>
    </w:p>
    <w:p w:rsidR="00296388" w:rsidRDefault="00296388" w:rsidP="00E77B28">
      <w:pPr>
        <w:spacing w:after="0" w:line="240" w:lineRule="auto"/>
        <w:jc w:val="both"/>
        <w:rPr>
          <w:rFonts w:ascii="Courier New" w:eastAsia="Times New Roman" w:hAnsi="Courier New" w:cs="Courier New"/>
          <w:sz w:val="24"/>
          <w:szCs w:val="24"/>
          <w:lang w:bidi="en-US"/>
        </w:rPr>
      </w:pPr>
    </w:p>
    <w:p w:rsidR="00296388" w:rsidRPr="003660F8" w:rsidRDefault="00296388"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19</w:t>
      </w:r>
      <w:r w:rsidRPr="003660F8">
        <w:rPr>
          <w:rFonts w:ascii="Courier New" w:eastAsia="Times New Roman" w:hAnsi="Courier New" w:cs="Courier New"/>
          <w:sz w:val="24"/>
          <w:szCs w:val="24"/>
          <w:lang w:bidi="en-US"/>
        </w:rPr>
        <w:t>:13:0)</w:t>
      </w:r>
    </w:p>
    <w:p w:rsidR="00296388" w:rsidRPr="003660F8" w:rsidRDefault="00296388" w:rsidP="00E77B28">
      <w:pPr>
        <w:spacing w:after="0" w:line="240" w:lineRule="auto"/>
        <w:jc w:val="both"/>
        <w:rPr>
          <w:rFonts w:ascii="Courier New" w:eastAsia="Times New Roman" w:hAnsi="Courier New" w:cs="Courier New"/>
          <w:sz w:val="24"/>
          <w:szCs w:val="24"/>
          <w:lang w:bidi="en-US"/>
        </w:rPr>
      </w:pPr>
    </w:p>
    <w:p w:rsidR="00F661F8" w:rsidRDefault="00296388"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reiterated the benefits of the proposed criminal code: the elimination of structural defects; the codification of the laws in one place and in a more rational fashion; the ease of understanding for judges, police officers, prosecutors, defense attorneys, correctional officers, and the general public. </w:t>
      </w:r>
    </w:p>
    <w:p w:rsidR="00296388" w:rsidRDefault="00296388"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281A6B" w:rsidRDefault="00296388" w:rsidP="00E77B2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HICKEY said there are certain things that need to be recognized in considering enactment of HB 661. </w:t>
      </w:r>
      <w:r w:rsidR="00281A6B">
        <w:rPr>
          <w:rFonts w:ascii="Courier New" w:eastAsia="Times New Roman" w:hAnsi="Courier New" w:cs="Courier New"/>
          <w:sz w:val="24"/>
          <w:szCs w:val="24"/>
          <w:lang w:bidi="en-US"/>
        </w:rPr>
        <w:t>There is no question</w:t>
      </w:r>
      <w:r>
        <w:rPr>
          <w:rFonts w:ascii="Courier New" w:eastAsia="Times New Roman" w:hAnsi="Courier New" w:cs="Courier New"/>
          <w:sz w:val="24"/>
          <w:szCs w:val="24"/>
          <w:lang w:bidi="en-US"/>
        </w:rPr>
        <w:t>, for example, that the bill is going to require time to allow for development and implementation of a comprehensive program</w:t>
      </w:r>
      <w:r w:rsidR="00281A6B">
        <w:rPr>
          <w:rFonts w:ascii="Courier New" w:eastAsia="Times New Roman" w:hAnsi="Courier New" w:cs="Courier New"/>
          <w:sz w:val="24"/>
          <w:szCs w:val="24"/>
          <w:lang w:bidi="en-US"/>
        </w:rPr>
        <w:t xml:space="preserve"> of education and training for those who work within the justice system. It will require the development of model complaints, model indictment forms, sample jury instructions, and others, he explained. He said the effective date is July 1, 1079, but [BLANK TAPE].</w:t>
      </w:r>
    </w:p>
    <w:p w:rsidR="00281A6B" w:rsidRDefault="00281A6B"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281A6B" w:rsidRPr="003660F8" w:rsidRDefault="00281A6B"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(0:05:</w:t>
      </w:r>
      <w:r>
        <w:rPr>
          <w:rFonts w:ascii="Courier New" w:eastAsia="Times New Roman" w:hAnsi="Courier New" w:cs="Courier New"/>
          <w:sz w:val="24"/>
          <w:szCs w:val="24"/>
          <w:lang w:bidi="en-US"/>
        </w:rPr>
        <w:t>51</w:t>
      </w:r>
      <w:r w:rsidRPr="003660F8">
        <w:rPr>
          <w:rFonts w:ascii="Courier New" w:eastAsia="Times New Roman" w:hAnsi="Courier New" w:cs="Courier New"/>
          <w:sz w:val="24"/>
          <w:szCs w:val="24"/>
          <w:lang w:bidi="en-US"/>
        </w:rPr>
        <w:t>:0)</w:t>
      </w:r>
    </w:p>
    <w:p w:rsidR="00281A6B" w:rsidRPr="00296388" w:rsidRDefault="00281A6B" w:rsidP="00E77B28">
      <w:pPr>
        <w:tabs>
          <w:tab w:val="left" w:pos="2160"/>
          <w:tab w:val="left" w:pos="3600"/>
        </w:tabs>
        <w:spacing w:after="0" w:line="240" w:lineRule="auto"/>
        <w:jc w:val="both"/>
        <w:rPr>
          <w:rFonts w:ascii="Courier New" w:eastAsia="Times New Roman" w:hAnsi="Courier New" w:cs="Courier New"/>
          <w:sz w:val="24"/>
          <w:szCs w:val="24"/>
          <w:lang w:bidi="en-US"/>
        </w:rPr>
      </w:pPr>
    </w:p>
    <w:p w:rsidR="003660F8" w:rsidRDefault="00281A6B"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that other jurisdictions that have revised their code</w:t>
      </w:r>
      <w:r w:rsidR="0067245F">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benefited from the existence of a law school</w:t>
      </w:r>
      <w:r w:rsidR="0067245F">
        <w:rPr>
          <w:rFonts w:ascii="Courier New" w:eastAsia="Times New Roman" w:hAnsi="Courier New" w:cs="Courier New"/>
          <w:sz w:val="24"/>
          <w:szCs w:val="24"/>
          <w:lang w:bidi="en-US"/>
        </w:rPr>
        <w:t>, which</w:t>
      </w:r>
      <w:r>
        <w:rPr>
          <w:rFonts w:ascii="Courier New" w:eastAsia="Times New Roman" w:hAnsi="Courier New" w:cs="Courier New"/>
          <w:sz w:val="24"/>
          <w:szCs w:val="24"/>
          <w:lang w:bidi="en-US"/>
        </w:rPr>
        <w:t xml:space="preserve"> help get the education and training moving, so he urged making the effective date six months later. </w:t>
      </w:r>
      <w:r w:rsidR="00EF0ACF">
        <w:rPr>
          <w:rFonts w:ascii="Courier New" w:eastAsia="Times New Roman" w:hAnsi="Courier New" w:cs="Courier New"/>
          <w:sz w:val="24"/>
          <w:szCs w:val="24"/>
          <w:lang w:bidi="en-US"/>
        </w:rPr>
        <w:t xml:space="preserve">He suggested reconstituting the Subcommission or initiating another commission to deal with Title 12 (criminal procedure) and Title 33 (corrections). He also urged the adoption of a comprehensive code of evidence. The Supreme Court has a proposal to do it by rule, and that may not be appropriate, he opined. </w:t>
      </w:r>
    </w:p>
    <w:p w:rsidR="00EF0ACF" w:rsidRDefault="00EF0ACF" w:rsidP="00E77B28">
      <w:pPr>
        <w:spacing w:after="0" w:line="240" w:lineRule="auto"/>
        <w:jc w:val="both"/>
        <w:rPr>
          <w:rFonts w:ascii="Courier New" w:eastAsia="Times New Roman" w:hAnsi="Courier New" w:cs="Courier New"/>
          <w:sz w:val="24"/>
          <w:szCs w:val="24"/>
          <w:lang w:bidi="en-US"/>
        </w:rPr>
      </w:pPr>
    </w:p>
    <w:p w:rsidR="00EF0ACF" w:rsidRDefault="00EF0ACF"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he has comments related to problems within HB 661 if the committee has time.</w:t>
      </w:r>
    </w:p>
    <w:p w:rsidR="00EF0ACF" w:rsidRDefault="00EF0ACF" w:rsidP="00E77B28">
      <w:pPr>
        <w:spacing w:after="0" w:line="240" w:lineRule="auto"/>
        <w:jc w:val="both"/>
        <w:rPr>
          <w:rFonts w:ascii="Courier New" w:eastAsia="Times New Roman" w:hAnsi="Courier New" w:cs="Courier New"/>
          <w:sz w:val="24"/>
          <w:szCs w:val="24"/>
          <w:lang w:bidi="en-US"/>
        </w:rPr>
      </w:pPr>
    </w:p>
    <w:p w:rsidR="00EF0ACF" w:rsidRDefault="00EF0ACF"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can submit any proposed amendment in a written testimony or he can cover some of the major points now.</w:t>
      </w:r>
    </w:p>
    <w:p w:rsidR="00EF0ACF" w:rsidRDefault="00EF0ACF" w:rsidP="00E77B28">
      <w:pPr>
        <w:spacing w:after="0" w:line="240" w:lineRule="auto"/>
        <w:jc w:val="both"/>
        <w:rPr>
          <w:rFonts w:ascii="Courier New" w:eastAsia="Times New Roman" w:hAnsi="Courier New" w:cs="Courier New"/>
          <w:sz w:val="24"/>
          <w:szCs w:val="24"/>
          <w:lang w:bidi="en-US"/>
        </w:rPr>
      </w:pPr>
    </w:p>
    <w:p w:rsidR="00EF0ACF" w:rsidRDefault="00EF0ACF"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there are a couple of major points that deserve a public airing.</w:t>
      </w:r>
    </w:p>
    <w:p w:rsidR="00EF0ACF" w:rsidRDefault="00EF0ACF" w:rsidP="00E77B28">
      <w:pPr>
        <w:spacing w:after="0" w:line="240" w:lineRule="auto"/>
        <w:jc w:val="both"/>
        <w:rPr>
          <w:rFonts w:ascii="Courier New" w:eastAsia="Times New Roman" w:hAnsi="Courier New" w:cs="Courier New"/>
          <w:sz w:val="24"/>
          <w:szCs w:val="24"/>
          <w:lang w:bidi="en-US"/>
        </w:rPr>
      </w:pPr>
    </w:p>
    <w:p w:rsidR="00EF0ACF" w:rsidRDefault="00EF0ACF"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when the last time there was ever a comprehensive rewrite of the criminal law.</w:t>
      </w:r>
    </w:p>
    <w:p w:rsidR="00EF0ACF" w:rsidRDefault="00EF0ACF" w:rsidP="00E77B28">
      <w:pPr>
        <w:spacing w:after="0" w:line="240" w:lineRule="auto"/>
        <w:jc w:val="both"/>
        <w:rPr>
          <w:rFonts w:ascii="Courier New" w:eastAsia="Times New Roman" w:hAnsi="Courier New" w:cs="Courier New"/>
          <w:sz w:val="24"/>
          <w:szCs w:val="24"/>
          <w:lang w:bidi="en-US"/>
        </w:rPr>
      </w:pPr>
    </w:p>
    <w:p w:rsidR="00EF0ACF" w:rsidRPr="003660F8" w:rsidRDefault="00EF0ACF"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24</w:t>
      </w:r>
      <w:r w:rsidRPr="003660F8">
        <w:rPr>
          <w:rFonts w:ascii="Courier New" w:eastAsia="Times New Roman" w:hAnsi="Courier New" w:cs="Courier New"/>
          <w:sz w:val="24"/>
          <w:szCs w:val="24"/>
          <w:lang w:bidi="en-US"/>
        </w:rPr>
        <w:t>:13:0)</w:t>
      </w:r>
    </w:p>
    <w:p w:rsidR="00EF0ACF" w:rsidRPr="00296388" w:rsidRDefault="00EF0ACF" w:rsidP="00E77B28">
      <w:pPr>
        <w:spacing w:after="0" w:line="240" w:lineRule="auto"/>
        <w:jc w:val="both"/>
        <w:rPr>
          <w:rFonts w:ascii="Courier New" w:eastAsia="Times New Roman" w:hAnsi="Courier New" w:cs="Courier New"/>
          <w:sz w:val="24"/>
          <w:szCs w:val="24"/>
          <w:lang w:bidi="en-US"/>
        </w:rPr>
      </w:pPr>
    </w:p>
    <w:p w:rsidR="003660F8" w:rsidRDefault="00EF0ACF"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the last comprehensive effort was at statehood, and a lot of the criminal law was lifted wholesale out of the Oregon code, which had been lifted from an 1820 code.</w:t>
      </w:r>
    </w:p>
    <w:p w:rsidR="00EE4F46" w:rsidRDefault="00EE4F46" w:rsidP="00E77B28">
      <w:pPr>
        <w:spacing w:after="0" w:line="240" w:lineRule="auto"/>
        <w:jc w:val="both"/>
        <w:rPr>
          <w:rFonts w:ascii="Courier New" w:eastAsia="Times New Roman" w:hAnsi="Courier New" w:cs="Courier New"/>
          <w:sz w:val="24"/>
          <w:szCs w:val="24"/>
          <w:lang w:bidi="en-US"/>
        </w:rPr>
      </w:pPr>
    </w:p>
    <w:p w:rsidR="00EE4F46" w:rsidRDefault="00EE4F46"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67245F">
        <w:rPr>
          <w:rFonts w:ascii="Courier New" w:eastAsia="Times New Roman" w:hAnsi="Courier New" w:cs="Courier New"/>
          <w:sz w:val="24"/>
          <w:szCs w:val="24"/>
          <w:lang w:bidi="en-US"/>
        </w:rPr>
        <w:t>agreed that most of Alaska’s laws come from New York’s 1820 code, and</w:t>
      </w:r>
      <w:r>
        <w:rPr>
          <w:rFonts w:ascii="Courier New" w:eastAsia="Times New Roman" w:hAnsi="Courier New" w:cs="Courier New"/>
          <w:sz w:val="24"/>
          <w:szCs w:val="24"/>
          <w:lang w:bidi="en-US"/>
        </w:rPr>
        <w:t xml:space="preserve"> most jurisdictions have benefited from </w:t>
      </w:r>
      <w:r w:rsidR="0067245F">
        <w:rPr>
          <w:rFonts w:ascii="Courier New" w:eastAsia="Times New Roman" w:hAnsi="Courier New" w:cs="Courier New"/>
          <w:sz w:val="24"/>
          <w:szCs w:val="24"/>
          <w:lang w:bidi="en-US"/>
        </w:rPr>
        <w:t>recent</w:t>
      </w:r>
      <w:r>
        <w:rPr>
          <w:rFonts w:ascii="Courier New" w:eastAsia="Times New Roman" w:hAnsi="Courier New" w:cs="Courier New"/>
          <w:sz w:val="24"/>
          <w:szCs w:val="24"/>
          <w:lang w:bidi="en-US"/>
        </w:rPr>
        <w:t xml:space="preserve"> major revision</w:t>
      </w:r>
      <w:r w:rsidR="0067245F">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of their codes.</w:t>
      </w:r>
    </w:p>
    <w:p w:rsidR="00EE4F46" w:rsidRDefault="00EE4F46" w:rsidP="00E77B28">
      <w:pPr>
        <w:spacing w:after="0" w:line="240" w:lineRule="auto"/>
        <w:jc w:val="both"/>
        <w:rPr>
          <w:rFonts w:ascii="Courier New" w:eastAsia="Times New Roman" w:hAnsi="Courier New" w:cs="Courier New"/>
          <w:sz w:val="24"/>
          <w:szCs w:val="24"/>
          <w:lang w:bidi="en-US"/>
        </w:rPr>
      </w:pPr>
    </w:p>
    <w:p w:rsidR="00EE4F46" w:rsidRDefault="003755AF"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SENATOR RODEY</w:t>
      </w:r>
      <w:r w:rsidR="00EE4F46">
        <w:rPr>
          <w:rFonts w:ascii="Courier New" w:eastAsia="Times New Roman" w:hAnsi="Courier New" w:cs="Courier New"/>
          <w:sz w:val="24"/>
          <w:szCs w:val="24"/>
          <w:lang w:bidi="en-US"/>
        </w:rPr>
        <w:t xml:space="preserve"> said he heard concerns from members of the bench in the District Court of Anchorage. He asked about their questions.</w:t>
      </w:r>
    </w:p>
    <w:p w:rsidR="00EE4F46" w:rsidRDefault="00EE4F46" w:rsidP="00E77B28">
      <w:pPr>
        <w:spacing w:after="0" w:line="240" w:lineRule="auto"/>
        <w:jc w:val="both"/>
        <w:rPr>
          <w:rFonts w:ascii="Courier New" w:eastAsia="Times New Roman" w:hAnsi="Courier New" w:cs="Courier New"/>
          <w:sz w:val="24"/>
          <w:szCs w:val="24"/>
          <w:lang w:bidi="en-US"/>
        </w:rPr>
      </w:pPr>
    </w:p>
    <w:p w:rsidR="00EE4F46" w:rsidRDefault="00EE4F46"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there were two judicial members of the Subcommission from the Superior Court and one from the District Court. Throughout the proceedings of the Subcommission there was concern expressed by the judicial representatives that certain provisions in the code were unnecessarily complicated</w:t>
      </w:r>
      <w:r w:rsidR="0099069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the degree structure of the crimes was excessively complicated. Consideration should have been given to identifying only those areas that are problem areas, he stated. An example is felony murder. </w:t>
      </w:r>
      <w:r w:rsidR="00990697">
        <w:rPr>
          <w:rFonts w:ascii="Courier New" w:eastAsia="Times New Roman" w:hAnsi="Courier New" w:cs="Courier New"/>
          <w:sz w:val="24"/>
          <w:szCs w:val="24"/>
          <w:lang w:bidi="en-US"/>
        </w:rPr>
        <w:t>Unlike every other jurisdiction</w:t>
      </w:r>
      <w:r w:rsidR="0067245F">
        <w:rPr>
          <w:rFonts w:ascii="Courier New" w:eastAsia="Times New Roman" w:hAnsi="Courier New" w:cs="Courier New"/>
          <w:sz w:val="24"/>
          <w:szCs w:val="24"/>
          <w:lang w:bidi="en-US"/>
        </w:rPr>
        <w:t>,</w:t>
      </w:r>
      <w:r w:rsidR="00990697">
        <w:rPr>
          <w:rFonts w:ascii="Courier New" w:eastAsia="Times New Roman" w:hAnsi="Courier New" w:cs="Courier New"/>
          <w:sz w:val="24"/>
          <w:szCs w:val="24"/>
          <w:lang w:bidi="en-US"/>
        </w:rPr>
        <w:t xml:space="preserve"> felony murder in Alaska would require the proof of the intent to kill. Those </w:t>
      </w:r>
      <w:r w:rsidR="0067245F">
        <w:rPr>
          <w:rFonts w:ascii="Courier New" w:eastAsia="Times New Roman" w:hAnsi="Courier New" w:cs="Courier New"/>
          <w:sz w:val="24"/>
          <w:szCs w:val="24"/>
          <w:lang w:bidi="en-US"/>
        </w:rPr>
        <w:t xml:space="preserve">particular </w:t>
      </w:r>
      <w:r w:rsidR="00990697">
        <w:rPr>
          <w:rFonts w:ascii="Courier New" w:eastAsia="Times New Roman" w:hAnsi="Courier New" w:cs="Courier New"/>
          <w:sz w:val="24"/>
          <w:szCs w:val="24"/>
          <w:lang w:bidi="en-US"/>
        </w:rPr>
        <w:t>provisions should be addressed</w:t>
      </w:r>
      <w:r w:rsidR="0067245F">
        <w:rPr>
          <w:rFonts w:ascii="Courier New" w:eastAsia="Times New Roman" w:hAnsi="Courier New" w:cs="Courier New"/>
          <w:sz w:val="24"/>
          <w:szCs w:val="24"/>
          <w:lang w:bidi="en-US"/>
        </w:rPr>
        <w:t>,</w:t>
      </w:r>
      <w:r w:rsidR="00990697">
        <w:rPr>
          <w:rFonts w:ascii="Courier New" w:eastAsia="Times New Roman" w:hAnsi="Courier New" w:cs="Courier New"/>
          <w:sz w:val="24"/>
          <w:szCs w:val="24"/>
          <w:lang w:bidi="en-US"/>
        </w:rPr>
        <w:t xml:space="preserve"> according to Judge Moody</w:t>
      </w:r>
      <w:r w:rsidR="0067245F">
        <w:rPr>
          <w:rFonts w:ascii="Courier New" w:eastAsia="Times New Roman" w:hAnsi="Courier New" w:cs="Courier New"/>
          <w:sz w:val="24"/>
          <w:szCs w:val="24"/>
          <w:lang w:bidi="en-US"/>
        </w:rPr>
        <w:t>,</w:t>
      </w:r>
      <w:r w:rsidR="00990697">
        <w:rPr>
          <w:rFonts w:ascii="Courier New" w:eastAsia="Times New Roman" w:hAnsi="Courier New" w:cs="Courier New"/>
          <w:sz w:val="24"/>
          <w:szCs w:val="24"/>
          <w:lang w:bidi="en-US"/>
        </w:rPr>
        <w:t xml:space="preserve"> as opposed to a wholesale revision. He has spoken with other judges who have contrary viewpoints, supporting the work of the Subcommission. He summarized that the differing viewpoints were split between doing a piecemeal revision where needed or a wholesale revision.</w:t>
      </w:r>
    </w:p>
    <w:p w:rsidR="00990697" w:rsidRDefault="00990697" w:rsidP="00E77B28">
      <w:pPr>
        <w:spacing w:after="0" w:line="240" w:lineRule="auto"/>
        <w:jc w:val="both"/>
        <w:rPr>
          <w:rFonts w:ascii="Courier New" w:eastAsia="Times New Roman" w:hAnsi="Courier New" w:cs="Courier New"/>
          <w:sz w:val="24"/>
          <w:szCs w:val="24"/>
          <w:lang w:bidi="en-US"/>
        </w:rPr>
      </w:pPr>
    </w:p>
    <w:p w:rsidR="00990697" w:rsidRPr="003660F8" w:rsidRDefault="00990697"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27</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w:t>
      </w:r>
      <w:r w:rsidRPr="003660F8">
        <w:rPr>
          <w:rFonts w:ascii="Courier New" w:eastAsia="Times New Roman" w:hAnsi="Courier New" w:cs="Courier New"/>
          <w:sz w:val="24"/>
          <w:szCs w:val="24"/>
          <w:lang w:bidi="en-US"/>
        </w:rPr>
        <w:t>3:0)</w:t>
      </w:r>
    </w:p>
    <w:p w:rsidR="00990697" w:rsidRDefault="00990697" w:rsidP="00E77B28">
      <w:pPr>
        <w:spacing w:after="0" w:line="240" w:lineRule="auto"/>
        <w:jc w:val="both"/>
        <w:rPr>
          <w:rFonts w:ascii="Courier New" w:eastAsia="Times New Roman" w:hAnsi="Courier New" w:cs="Courier New"/>
          <w:sz w:val="24"/>
          <w:szCs w:val="24"/>
          <w:lang w:bidi="en-US"/>
        </w:rPr>
      </w:pPr>
    </w:p>
    <w:p w:rsidR="00EF0ACF" w:rsidRDefault="00990697"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Mr. Snowden is going to testify tomorrow for the court system.</w:t>
      </w:r>
    </w:p>
    <w:p w:rsidR="00990697" w:rsidRPr="0067245F" w:rsidRDefault="00990697" w:rsidP="00E77B28">
      <w:pPr>
        <w:spacing w:after="0" w:line="240" w:lineRule="auto"/>
        <w:jc w:val="both"/>
        <w:rPr>
          <w:rFonts w:ascii="Courier New" w:eastAsia="Times New Roman" w:hAnsi="Courier New" w:cs="Courier New"/>
          <w:sz w:val="24"/>
          <w:szCs w:val="24"/>
          <w:lang w:bidi="en-US"/>
        </w:rPr>
      </w:pPr>
    </w:p>
    <w:p w:rsidR="00990697" w:rsidRDefault="00990697" w:rsidP="00E77B28">
      <w:pPr>
        <w:spacing w:after="0" w:line="240" w:lineRule="auto"/>
        <w:jc w:val="both"/>
        <w:rPr>
          <w:rFonts w:ascii="Courier New" w:eastAsia="Times New Roman" w:hAnsi="Courier New" w:cs="Courier New"/>
          <w:sz w:val="24"/>
          <w:szCs w:val="24"/>
          <w:lang w:bidi="en-US"/>
        </w:rPr>
      </w:pPr>
      <w:r w:rsidRPr="0067245F">
        <w:rPr>
          <w:rFonts w:ascii="Courier New" w:eastAsia="Times New Roman" w:hAnsi="Courier New" w:cs="Courier New"/>
          <w:sz w:val="24"/>
          <w:szCs w:val="24"/>
          <w:lang w:bidi="en-US"/>
        </w:rPr>
        <w:t xml:space="preserve">MR. HICKEY referred to HB 661 and pointed out where it sets out exemptions to criminal liability for conduct of another—situations where someone who could be held liable for conduct of another by the theory of solicitation, conspiracy, accomplice liability etcetera. He said there </w:t>
      </w:r>
      <w:r>
        <w:rPr>
          <w:rFonts w:ascii="Courier New" w:eastAsia="Times New Roman" w:hAnsi="Courier New" w:cs="Courier New"/>
          <w:sz w:val="24"/>
          <w:szCs w:val="24"/>
          <w:lang w:bidi="en-US"/>
        </w:rPr>
        <w:t xml:space="preserve">is an </w:t>
      </w:r>
      <w:r w:rsidR="007C2B82">
        <w:rPr>
          <w:rFonts w:ascii="Courier New" w:eastAsia="Times New Roman" w:hAnsi="Courier New" w:cs="Courier New"/>
          <w:sz w:val="24"/>
          <w:szCs w:val="24"/>
          <w:lang w:bidi="en-US"/>
        </w:rPr>
        <w:t xml:space="preserve">“or” where there should be an “and.” </w:t>
      </w:r>
    </w:p>
    <w:p w:rsidR="007C2B82" w:rsidRDefault="007C2B82" w:rsidP="00E77B28">
      <w:pPr>
        <w:spacing w:after="0" w:line="240" w:lineRule="auto"/>
        <w:jc w:val="both"/>
        <w:rPr>
          <w:rFonts w:ascii="Courier New" w:eastAsia="Times New Roman" w:hAnsi="Courier New" w:cs="Courier New"/>
          <w:sz w:val="24"/>
          <w:szCs w:val="24"/>
          <w:lang w:bidi="en-US"/>
        </w:rPr>
      </w:pPr>
    </w:p>
    <w:p w:rsidR="007C2B82" w:rsidRDefault="007C2B82"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hopes that Mr. [Barry] Stern is taking notes on these comments.</w:t>
      </w:r>
    </w:p>
    <w:p w:rsidR="007C2B82" w:rsidRDefault="007C2B82" w:rsidP="00E77B28">
      <w:pPr>
        <w:spacing w:after="0" w:line="240" w:lineRule="auto"/>
        <w:jc w:val="both"/>
        <w:rPr>
          <w:rFonts w:ascii="Courier New" w:eastAsia="Times New Roman" w:hAnsi="Courier New" w:cs="Courier New"/>
          <w:sz w:val="24"/>
          <w:szCs w:val="24"/>
          <w:lang w:bidi="en-US"/>
        </w:rPr>
      </w:pPr>
    </w:p>
    <w:p w:rsidR="007C2B82" w:rsidRDefault="007C2B82"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there will be a record of any proposed amendments.</w:t>
      </w:r>
    </w:p>
    <w:p w:rsidR="007C2B82" w:rsidRDefault="007C2B82" w:rsidP="00E77B28">
      <w:pPr>
        <w:spacing w:after="0" w:line="240" w:lineRule="auto"/>
        <w:jc w:val="both"/>
        <w:rPr>
          <w:rFonts w:ascii="Courier New" w:eastAsia="Times New Roman" w:hAnsi="Courier New" w:cs="Courier New"/>
          <w:sz w:val="24"/>
          <w:szCs w:val="24"/>
          <w:lang w:bidi="en-US"/>
        </w:rPr>
      </w:pPr>
    </w:p>
    <w:p w:rsidR="007C2B82" w:rsidRDefault="007C2B82"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he also would change the provision dealing with criminal liability of organizations. It contains an exclusion of some felony offenses, and he is not sure which ones. That needs to be clarified, he stated. He noted that the provision says that the liability of an organization would extend to violations and misdemeanors but not necessarily to all felonies. “In my judgment, felony offenses are precisely what should be applicable to an organization.”</w:t>
      </w:r>
    </w:p>
    <w:p w:rsidR="007C2B82" w:rsidRDefault="007C2B82" w:rsidP="00E77B28">
      <w:pPr>
        <w:spacing w:after="0" w:line="240" w:lineRule="auto"/>
        <w:jc w:val="both"/>
        <w:rPr>
          <w:rFonts w:ascii="Courier New" w:eastAsia="Times New Roman" w:hAnsi="Courier New" w:cs="Courier New"/>
          <w:sz w:val="24"/>
          <w:szCs w:val="24"/>
          <w:lang w:bidi="en-US"/>
        </w:rPr>
      </w:pPr>
    </w:p>
    <w:p w:rsidR="007C2B82" w:rsidRPr="003660F8" w:rsidRDefault="007C2B82"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3660F8">
        <w:rPr>
          <w:rFonts w:ascii="Courier New" w:eastAsia="Times New Roman" w:hAnsi="Courier New" w:cs="Courier New"/>
          <w:sz w:val="24"/>
          <w:szCs w:val="24"/>
          <w:lang w:bidi="en-US"/>
        </w:rPr>
        <w:t>:0)</w:t>
      </w:r>
    </w:p>
    <w:p w:rsidR="007C2B82" w:rsidRDefault="007C2B82" w:rsidP="00E77B28">
      <w:pPr>
        <w:spacing w:after="0" w:line="240" w:lineRule="auto"/>
        <w:jc w:val="both"/>
        <w:rPr>
          <w:rFonts w:ascii="Courier New" w:eastAsia="Times New Roman" w:hAnsi="Courier New" w:cs="Courier New"/>
          <w:sz w:val="24"/>
          <w:szCs w:val="24"/>
          <w:lang w:bidi="en-US"/>
        </w:rPr>
      </w:pPr>
    </w:p>
    <w:p w:rsidR="00EF0ACF" w:rsidRDefault="007C2B82"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HICKEY turned to Justification of the Use of Physical Force by a Peace Officer in Making an Arrest or Terminating an Escape. </w:t>
      </w:r>
      <w:r w:rsidR="00FC3A58">
        <w:rPr>
          <w:rFonts w:ascii="Courier New" w:eastAsia="Times New Roman" w:hAnsi="Courier New" w:cs="Courier New"/>
          <w:sz w:val="24"/>
          <w:szCs w:val="24"/>
          <w:lang w:bidi="en-US"/>
        </w:rPr>
        <w:t>The section needs some attention, he stated. It is a bit confusing. If deadly physical force is subsumed in the definition of physical force, then there is a potential problem. One of the most dangerous situations that a peace officer faces is the traffic stop late at night</w:t>
      </w:r>
      <w:r w:rsidR="0067245F">
        <w:rPr>
          <w:rFonts w:ascii="Courier New" w:eastAsia="Times New Roman" w:hAnsi="Courier New" w:cs="Courier New"/>
          <w:sz w:val="24"/>
          <w:szCs w:val="24"/>
          <w:lang w:bidi="en-US"/>
        </w:rPr>
        <w:t>, he explained</w:t>
      </w:r>
      <w:r w:rsidR="00FC3A58">
        <w:rPr>
          <w:rFonts w:ascii="Courier New" w:eastAsia="Times New Roman" w:hAnsi="Courier New" w:cs="Courier New"/>
          <w:sz w:val="24"/>
          <w:szCs w:val="24"/>
          <w:lang w:bidi="en-US"/>
        </w:rPr>
        <w:t>. “There is no way of reliably knowing whether the person you’ve just stopped for a taillight violation is someone who is fleeing the scene of a homicide, and there have been … a number of incidences of police officers who have been killed in making such traffic stops. Approaching vehicles with less than a kind of caution that would seem to be justified</w:t>
      </w:r>
      <w:r>
        <w:rPr>
          <w:rFonts w:ascii="Courier New" w:eastAsia="Times New Roman" w:hAnsi="Courier New" w:cs="Courier New"/>
          <w:sz w:val="24"/>
          <w:szCs w:val="24"/>
          <w:lang w:bidi="en-US"/>
        </w:rPr>
        <w:t xml:space="preserve"> </w:t>
      </w:r>
      <w:r w:rsidR="00FC3A58">
        <w:rPr>
          <w:rFonts w:ascii="Courier New" w:eastAsia="Times New Roman" w:hAnsi="Courier New" w:cs="Courier New"/>
          <w:sz w:val="24"/>
          <w:szCs w:val="24"/>
          <w:lang w:bidi="en-US"/>
        </w:rPr>
        <w:t>under the circumstances…that scenario needs to be taken into consideration.” He said to be sure that the law is not endangering police officers.</w:t>
      </w:r>
    </w:p>
    <w:p w:rsidR="00FC3A58" w:rsidRDefault="00FC3A58" w:rsidP="00E77B28">
      <w:pPr>
        <w:spacing w:after="0" w:line="240" w:lineRule="auto"/>
        <w:jc w:val="both"/>
        <w:rPr>
          <w:rFonts w:ascii="Courier New" w:eastAsia="Times New Roman" w:hAnsi="Courier New" w:cs="Courier New"/>
          <w:sz w:val="24"/>
          <w:szCs w:val="24"/>
          <w:lang w:bidi="en-US"/>
        </w:rPr>
      </w:pPr>
    </w:p>
    <w:p w:rsidR="00FC3A58" w:rsidRDefault="00407501" w:rsidP="00E77B28">
      <w:pPr>
        <w:spacing w:after="0" w:line="240" w:lineRule="auto"/>
        <w:jc w:val="both"/>
        <w:rPr>
          <w:rFonts w:ascii="Courier New" w:eastAsia="Times New Roman" w:hAnsi="Courier New" w:cs="Courier New"/>
          <w:sz w:val="24"/>
          <w:szCs w:val="24"/>
          <w:lang w:bidi="en-US"/>
        </w:rPr>
      </w:pPr>
      <w:r w:rsidRPr="00296388">
        <w:rPr>
          <w:rFonts w:ascii="Courier New" w:eastAsia="Times New Roman" w:hAnsi="Courier New" w:cs="Courier New"/>
          <w:sz w:val="24"/>
          <w:szCs w:val="24"/>
          <w:lang w:bidi="en-US"/>
        </w:rPr>
        <w:t xml:space="preserve">BARRY JEFFREY STERN, Staff Counsel, Criminal Law Revision Subcommission, Alaska State Legislature, </w:t>
      </w:r>
      <w:r w:rsidR="00FC3A58">
        <w:rPr>
          <w:rFonts w:ascii="Courier New" w:eastAsia="Times New Roman" w:hAnsi="Courier New" w:cs="Courier New"/>
          <w:sz w:val="24"/>
          <w:szCs w:val="24"/>
          <w:lang w:bidi="en-US"/>
        </w:rPr>
        <w:t>said that was inadvertent and needs to be redrafted.</w:t>
      </w:r>
    </w:p>
    <w:p w:rsidR="00EF0ACF" w:rsidRDefault="00EF0ACF" w:rsidP="00E77B28">
      <w:pPr>
        <w:spacing w:after="0" w:line="240" w:lineRule="auto"/>
        <w:jc w:val="both"/>
        <w:rPr>
          <w:rFonts w:ascii="Courier New" w:eastAsia="Times New Roman" w:hAnsi="Courier New" w:cs="Courier New"/>
          <w:sz w:val="24"/>
          <w:szCs w:val="24"/>
          <w:lang w:bidi="en-US"/>
        </w:rPr>
      </w:pPr>
    </w:p>
    <w:p w:rsidR="00EF0ACF" w:rsidRDefault="00407501"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35</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3660F8">
        <w:rPr>
          <w:rFonts w:ascii="Courier New" w:eastAsia="Times New Roman" w:hAnsi="Courier New" w:cs="Courier New"/>
          <w:sz w:val="24"/>
          <w:szCs w:val="24"/>
          <w:lang w:bidi="en-US"/>
        </w:rPr>
        <w:t>:0)</w:t>
      </w:r>
    </w:p>
    <w:p w:rsidR="00407501" w:rsidRDefault="00407501" w:rsidP="00E77B28">
      <w:pPr>
        <w:spacing w:after="0" w:line="240" w:lineRule="auto"/>
        <w:jc w:val="both"/>
        <w:rPr>
          <w:rFonts w:ascii="Courier New" w:eastAsia="Times New Roman" w:hAnsi="Courier New" w:cs="Courier New"/>
          <w:sz w:val="24"/>
          <w:szCs w:val="24"/>
          <w:lang w:bidi="en-US"/>
        </w:rPr>
      </w:pPr>
    </w:p>
    <w:p w:rsidR="00407501" w:rsidRDefault="00407501"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HICKEY also pointed out that the provision needs to be precise and correct or there will be the situation where citizens are going to assume that they have some kind of a right that they do not have in using force to resist arrest. He then raised the issue of the insanity defense. He said he has no quarrel with the standard, but the legislature made a serious mistake in 1972 when it adopted the burden of proof. The existing law and the proposed code reads: “Whenever an individual injects the </w:t>
      </w:r>
      <w:r w:rsidR="000C01A9">
        <w:rPr>
          <w:rFonts w:ascii="Courier New" w:eastAsia="Times New Roman" w:hAnsi="Courier New" w:cs="Courier New"/>
          <w:sz w:val="24"/>
          <w:szCs w:val="24"/>
          <w:lang w:bidi="en-US"/>
        </w:rPr>
        <w:t>defense of insanity into a case</w:t>
      </w:r>
      <w:r>
        <w:rPr>
          <w:rFonts w:ascii="Courier New" w:eastAsia="Times New Roman" w:hAnsi="Courier New" w:cs="Courier New"/>
          <w:sz w:val="24"/>
          <w:szCs w:val="24"/>
          <w:lang w:bidi="en-US"/>
        </w:rPr>
        <w:t xml:space="preserve"> and there is some evidence admitted that would support that defense, the burden then shifts to the state to demonstrate beyond a reasonable doubt that the person is not insane.”</w:t>
      </w:r>
      <w:r w:rsidR="000C01A9">
        <w:rPr>
          <w:rFonts w:ascii="Courier New" w:eastAsia="Times New Roman" w:hAnsi="Courier New" w:cs="Courier New"/>
          <w:sz w:val="24"/>
          <w:szCs w:val="24"/>
          <w:lang w:bidi="en-US"/>
        </w:rPr>
        <w:t xml:space="preserve"> He spoke of a case pending before the Supreme Court for the second time. It represents the kind of problem that the aforementioned provision presents</w:t>
      </w:r>
      <w:r w:rsidR="0067245F">
        <w:rPr>
          <w:rFonts w:ascii="Courier New" w:eastAsia="Times New Roman" w:hAnsi="Courier New" w:cs="Courier New"/>
          <w:sz w:val="24"/>
          <w:szCs w:val="24"/>
          <w:lang w:bidi="en-US"/>
        </w:rPr>
        <w:t>:</w:t>
      </w:r>
      <w:r w:rsidR="000C01A9">
        <w:rPr>
          <w:rFonts w:ascii="Courier New" w:eastAsia="Times New Roman" w:hAnsi="Courier New" w:cs="Courier New"/>
          <w:sz w:val="24"/>
          <w:szCs w:val="24"/>
          <w:lang w:bidi="en-US"/>
        </w:rPr>
        <w:t xml:space="preserve"> An individual broke into a home and raped and stabbed a woman. He was tried and convicted of first degree murder. He raised the defense of insanity and had a psychiatrist testify at trial. The judge ruled that insufficient evidence had been admitted establishing the defense of insanity to shift the burden of proof to the state beyond a reasonable doubt. In addition, the state relied [blank tape].</w:t>
      </w:r>
    </w:p>
    <w:p w:rsidR="000C01A9" w:rsidRDefault="000C01A9" w:rsidP="00E77B28">
      <w:pPr>
        <w:spacing w:after="0" w:line="240" w:lineRule="auto"/>
        <w:jc w:val="both"/>
        <w:rPr>
          <w:rFonts w:ascii="Courier New" w:eastAsia="Times New Roman" w:hAnsi="Courier New" w:cs="Courier New"/>
          <w:sz w:val="24"/>
          <w:szCs w:val="24"/>
          <w:lang w:bidi="en-US"/>
        </w:rPr>
      </w:pPr>
    </w:p>
    <w:p w:rsidR="00CF7E1C" w:rsidRDefault="00CF7E1C"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[Meeting reconvened, February 2, 1978]</w:t>
      </w:r>
    </w:p>
    <w:p w:rsidR="000C01A9" w:rsidRPr="003660F8" w:rsidRDefault="000C01A9"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38</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3660F8">
        <w:rPr>
          <w:rFonts w:ascii="Courier New" w:eastAsia="Times New Roman" w:hAnsi="Courier New" w:cs="Courier New"/>
          <w:sz w:val="24"/>
          <w:szCs w:val="24"/>
          <w:lang w:bidi="en-US"/>
        </w:rPr>
        <w:t>:0)</w:t>
      </w:r>
    </w:p>
    <w:p w:rsidR="000C01A9" w:rsidRDefault="000C01A9" w:rsidP="00E77B28">
      <w:pPr>
        <w:spacing w:after="0" w:line="240" w:lineRule="auto"/>
        <w:jc w:val="both"/>
        <w:rPr>
          <w:rFonts w:ascii="Courier New" w:eastAsia="Times New Roman" w:hAnsi="Courier New" w:cs="Courier New"/>
          <w:sz w:val="24"/>
          <w:szCs w:val="24"/>
          <w:lang w:bidi="en-US"/>
        </w:rPr>
      </w:pPr>
    </w:p>
    <w:p w:rsidR="00407501" w:rsidRDefault="00FB7E10"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UNIDENTIFIED SPEAKER</w:t>
      </w:r>
      <w:r w:rsidR="00CF7E1C">
        <w:rPr>
          <w:rFonts w:ascii="Courier New" w:eastAsia="Times New Roman" w:hAnsi="Courier New" w:cs="Courier New"/>
          <w:sz w:val="24"/>
          <w:szCs w:val="24"/>
          <w:lang w:bidi="en-US"/>
        </w:rPr>
        <w:t xml:space="preserve"> “A”</w:t>
      </w:r>
      <w:r w:rsidR="00D46FD8">
        <w:rPr>
          <w:rFonts w:ascii="Courier New" w:eastAsia="Times New Roman" w:hAnsi="Courier New" w:cs="Courier New"/>
          <w:sz w:val="24"/>
          <w:szCs w:val="24"/>
          <w:lang w:bidi="en-US"/>
        </w:rPr>
        <w:t xml:space="preserve"> [</w:t>
      </w:r>
      <w:r w:rsidR="00CF7E1C">
        <w:rPr>
          <w:rFonts w:ascii="Courier New" w:eastAsia="Times New Roman" w:hAnsi="Courier New" w:cs="Courier New"/>
          <w:sz w:val="24"/>
          <w:szCs w:val="24"/>
          <w:lang w:bidi="en-US"/>
        </w:rPr>
        <w:t xml:space="preserve">Representing the </w:t>
      </w:r>
      <w:r w:rsidR="004923AB" w:rsidRPr="0067245F">
        <w:rPr>
          <w:rFonts w:ascii="Courier New" w:eastAsia="Times New Roman" w:hAnsi="Courier New" w:cs="Courier New"/>
          <w:sz w:val="24"/>
          <w:szCs w:val="24"/>
          <w:lang w:bidi="en-US"/>
        </w:rPr>
        <w:t>Alaska Bar Association Criminal Law Committee</w:t>
      </w:r>
      <w:r w:rsidR="00D46FD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noted the classification scheme limitations by only using three stages of felonies, and he said, “Perhaps there could be subcategories.” Mr. Hickey had suggested an “A</w:t>
      </w:r>
      <w:r w:rsidR="006D7672">
        <w:rPr>
          <w:rFonts w:ascii="Courier New" w:eastAsia="Times New Roman" w:hAnsi="Courier New" w:cs="Courier New"/>
          <w:sz w:val="24"/>
          <w:szCs w:val="24"/>
          <w:lang w:bidi="en-US"/>
        </w:rPr>
        <w:t>-plus</w:t>
      </w:r>
      <w:r>
        <w:rPr>
          <w:rFonts w:ascii="Courier New" w:eastAsia="Times New Roman" w:hAnsi="Courier New" w:cs="Courier New"/>
          <w:sz w:val="24"/>
          <w:szCs w:val="24"/>
          <w:lang w:bidi="en-US"/>
        </w:rPr>
        <w:t>” felony yesterday, he said, so perhaps there could be “B-</w:t>
      </w:r>
      <w:r w:rsidR="006D7672">
        <w:rPr>
          <w:rFonts w:ascii="Courier New" w:eastAsia="Times New Roman" w:hAnsi="Courier New" w:cs="Courier New"/>
          <w:sz w:val="24"/>
          <w:szCs w:val="24"/>
          <w:lang w:bidi="en-US"/>
        </w:rPr>
        <w:t>minus</w:t>
      </w:r>
      <w:r>
        <w:rPr>
          <w:rFonts w:ascii="Courier New" w:eastAsia="Times New Roman" w:hAnsi="Courier New" w:cs="Courier New"/>
          <w:sz w:val="24"/>
          <w:szCs w:val="24"/>
          <w:lang w:bidi="en-US"/>
        </w:rPr>
        <w:t xml:space="preserve">” felonies. </w:t>
      </w:r>
    </w:p>
    <w:p w:rsidR="00FB7E10" w:rsidRDefault="00FB7E10" w:rsidP="00E77B28">
      <w:pPr>
        <w:spacing w:after="0" w:line="240" w:lineRule="auto"/>
        <w:jc w:val="both"/>
        <w:rPr>
          <w:rFonts w:ascii="Courier New" w:eastAsia="Times New Roman" w:hAnsi="Courier New" w:cs="Courier New"/>
          <w:sz w:val="24"/>
          <w:szCs w:val="24"/>
          <w:lang w:bidi="en-US"/>
        </w:rPr>
      </w:pPr>
    </w:p>
    <w:p w:rsidR="00FB7E10" w:rsidRDefault="00FB7E10"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highest degree of kidnapping is similar to murder.</w:t>
      </w:r>
    </w:p>
    <w:p w:rsidR="00FB7E10" w:rsidRDefault="00FB7E10" w:rsidP="00E77B28">
      <w:pPr>
        <w:spacing w:after="0" w:line="240" w:lineRule="auto"/>
        <w:jc w:val="both"/>
        <w:rPr>
          <w:rFonts w:ascii="Courier New" w:eastAsia="Times New Roman" w:hAnsi="Courier New" w:cs="Courier New"/>
          <w:sz w:val="24"/>
          <w:szCs w:val="24"/>
          <w:lang w:bidi="en-US"/>
        </w:rPr>
      </w:pPr>
    </w:p>
    <w:p w:rsidR="00822266" w:rsidRDefault="00CF7E1C"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UNIDENTIFIED SPEAKER “A” </w:t>
      </w:r>
      <w:r w:rsidR="00FB7E10">
        <w:rPr>
          <w:rFonts w:ascii="Courier New" w:eastAsia="Times New Roman" w:hAnsi="Courier New" w:cs="Courier New"/>
          <w:sz w:val="24"/>
          <w:szCs w:val="24"/>
          <w:lang w:bidi="en-US"/>
        </w:rPr>
        <w:t>said the concern was that the criteria “we arrived at certainly covered the risk and was able to assess which are the more serious</w:t>
      </w:r>
      <w:r w:rsidR="00822266">
        <w:rPr>
          <w:rFonts w:ascii="Courier New" w:eastAsia="Times New Roman" w:hAnsi="Courier New" w:cs="Courier New"/>
          <w:sz w:val="24"/>
          <w:szCs w:val="24"/>
          <w:lang w:bidi="en-US"/>
        </w:rPr>
        <w:t xml:space="preserve"> of burglaries and which are the less serious. Whether that is compatible with your structure or the scheme of the bill is something that we didn’t have a specific answer to and didn’t address. We just felt that this more completely typified the risk and what societal concern is as to burglaries.”</w:t>
      </w:r>
    </w:p>
    <w:p w:rsidR="00407501" w:rsidRDefault="00407501" w:rsidP="00E77B28">
      <w:pPr>
        <w:spacing w:after="0" w:line="240" w:lineRule="auto"/>
        <w:jc w:val="both"/>
        <w:rPr>
          <w:rFonts w:ascii="Courier New" w:eastAsia="Times New Roman" w:hAnsi="Courier New" w:cs="Courier New"/>
          <w:sz w:val="24"/>
          <w:szCs w:val="24"/>
          <w:lang w:bidi="en-US"/>
        </w:rPr>
      </w:pPr>
    </w:p>
    <w:p w:rsidR="00822266" w:rsidRPr="003660F8" w:rsidRDefault="00822266"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39</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3660F8">
        <w:rPr>
          <w:rFonts w:ascii="Courier New" w:eastAsia="Times New Roman" w:hAnsi="Courier New" w:cs="Courier New"/>
          <w:sz w:val="24"/>
          <w:szCs w:val="24"/>
          <w:lang w:bidi="en-US"/>
        </w:rPr>
        <w:t>:0)</w:t>
      </w:r>
    </w:p>
    <w:p w:rsidR="00EF0ACF" w:rsidRPr="00296388" w:rsidRDefault="00EF0ACF" w:rsidP="00E77B28">
      <w:pPr>
        <w:spacing w:after="0" w:line="240" w:lineRule="auto"/>
        <w:jc w:val="both"/>
        <w:rPr>
          <w:rFonts w:ascii="Courier New" w:eastAsia="Times New Roman" w:hAnsi="Courier New" w:cs="Courier New"/>
          <w:sz w:val="24"/>
          <w:szCs w:val="24"/>
          <w:lang w:bidi="en-US"/>
        </w:rPr>
      </w:pPr>
    </w:p>
    <w:p w:rsidR="00426E57" w:rsidRDefault="00CF7E1C"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UNIDENTIFIED SPEAKER “A” </w:t>
      </w:r>
      <w:r w:rsidR="00822266">
        <w:rPr>
          <w:rFonts w:ascii="Courier New" w:eastAsia="Times New Roman" w:hAnsi="Courier New"/>
          <w:sz w:val="24"/>
          <w:szCs w:val="24"/>
        </w:rPr>
        <w:t xml:space="preserve">said, “We were also concerned about the specific drafting area of the forged instruments statute (AS 11.46.510 and 520).” Under the principle statute, an intent to defraud is written in; however, under the two sections noted above, the intent to defraud is not written in as an element, he stated. </w:t>
      </w:r>
      <w:r w:rsidR="00E771F5">
        <w:rPr>
          <w:rFonts w:ascii="Courier New" w:eastAsia="Times New Roman" w:hAnsi="Courier New"/>
          <w:sz w:val="24"/>
          <w:szCs w:val="24"/>
        </w:rPr>
        <w:t>In section 510, c</w:t>
      </w:r>
      <w:r w:rsidR="00822266">
        <w:rPr>
          <w:rFonts w:ascii="Courier New" w:eastAsia="Times New Roman" w:hAnsi="Courier New"/>
          <w:sz w:val="24"/>
          <w:szCs w:val="24"/>
        </w:rPr>
        <w:t>ommi</w:t>
      </w:r>
      <w:r w:rsidR="00E771F5">
        <w:rPr>
          <w:rFonts w:ascii="Courier New" w:eastAsia="Times New Roman" w:hAnsi="Courier New"/>
          <w:sz w:val="24"/>
          <w:szCs w:val="24"/>
        </w:rPr>
        <w:t>t</w:t>
      </w:r>
      <w:r w:rsidR="00822266">
        <w:rPr>
          <w:rFonts w:ascii="Courier New" w:eastAsia="Times New Roman" w:hAnsi="Courier New"/>
          <w:sz w:val="24"/>
          <w:szCs w:val="24"/>
        </w:rPr>
        <w:t>ting a crime of criminal possession of a forged instrument</w:t>
      </w:r>
      <w:r w:rsidR="00E771F5">
        <w:rPr>
          <w:rFonts w:ascii="Courier New" w:eastAsia="Times New Roman" w:hAnsi="Courier New"/>
          <w:sz w:val="24"/>
          <w:szCs w:val="24"/>
        </w:rPr>
        <w:t>, there should be the intent to defraud</w:t>
      </w:r>
      <w:r>
        <w:rPr>
          <w:rFonts w:ascii="Courier New" w:eastAsia="Times New Roman" w:hAnsi="Courier New"/>
          <w:sz w:val="24"/>
          <w:szCs w:val="24"/>
        </w:rPr>
        <w:t>, which would</w:t>
      </w:r>
      <w:r w:rsidR="00E771F5">
        <w:rPr>
          <w:rFonts w:ascii="Courier New" w:eastAsia="Times New Roman" w:hAnsi="Courier New"/>
          <w:sz w:val="24"/>
          <w:szCs w:val="24"/>
        </w:rPr>
        <w:t xml:space="preserve"> protect people like bank tellers. </w:t>
      </w:r>
      <w:r w:rsidR="00CA1229">
        <w:rPr>
          <w:rFonts w:ascii="Courier New" w:eastAsia="Times New Roman" w:hAnsi="Courier New"/>
          <w:sz w:val="24"/>
          <w:szCs w:val="24"/>
        </w:rPr>
        <w:t>He added that section 520, making or possessing a counterfeiting object with knowledge of its character</w:t>
      </w:r>
      <w:r w:rsidR="000D079F">
        <w:rPr>
          <w:rFonts w:ascii="Courier New" w:eastAsia="Times New Roman" w:hAnsi="Courier New"/>
          <w:sz w:val="24"/>
          <w:szCs w:val="24"/>
        </w:rPr>
        <w:t>,</w:t>
      </w:r>
      <w:r w:rsidR="00CA1229">
        <w:rPr>
          <w:rFonts w:ascii="Courier New" w:eastAsia="Times New Roman" w:hAnsi="Courier New"/>
          <w:sz w:val="24"/>
          <w:szCs w:val="24"/>
        </w:rPr>
        <w:t xml:space="preserve"> </w:t>
      </w:r>
      <w:r w:rsidR="000D079F">
        <w:rPr>
          <w:rFonts w:ascii="Courier New" w:eastAsia="Times New Roman" w:hAnsi="Courier New"/>
          <w:sz w:val="24"/>
          <w:szCs w:val="24"/>
        </w:rPr>
        <w:t>should also include an intent to defraud, because there are legitimate people in possession of such objects, such as police officers.</w:t>
      </w:r>
      <w:r w:rsidR="00F67DD0">
        <w:rPr>
          <w:rFonts w:ascii="Courier New" w:eastAsia="Times New Roman" w:hAnsi="Courier New"/>
          <w:sz w:val="24"/>
          <w:szCs w:val="24"/>
        </w:rPr>
        <w:t xml:space="preserve"> Adding “intent to defraud” would not weaken the statute in any way, he opined, but it would protect innocent people from coming within its scope.</w:t>
      </w:r>
    </w:p>
    <w:p w:rsidR="00822266" w:rsidRDefault="00822266" w:rsidP="00E77B28">
      <w:pPr>
        <w:spacing w:after="0" w:line="240" w:lineRule="auto"/>
        <w:jc w:val="both"/>
        <w:rPr>
          <w:rFonts w:ascii="Courier New" w:eastAsia="Times New Roman" w:hAnsi="Courier New"/>
          <w:sz w:val="24"/>
          <w:szCs w:val="24"/>
        </w:rPr>
      </w:pPr>
    </w:p>
    <w:p w:rsidR="000D079F" w:rsidRPr="003660F8" w:rsidRDefault="000D079F"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sidR="00F67DD0">
        <w:rPr>
          <w:rFonts w:ascii="Courier New" w:eastAsia="Times New Roman" w:hAnsi="Courier New" w:cs="Courier New"/>
          <w:sz w:val="24"/>
          <w:szCs w:val="24"/>
          <w:lang w:bidi="en-US"/>
        </w:rPr>
        <w:t>41</w:t>
      </w:r>
      <w:r w:rsidRPr="003660F8">
        <w:rPr>
          <w:rFonts w:ascii="Courier New" w:eastAsia="Times New Roman" w:hAnsi="Courier New" w:cs="Courier New"/>
          <w:sz w:val="24"/>
          <w:szCs w:val="24"/>
          <w:lang w:bidi="en-US"/>
        </w:rPr>
        <w:t>:</w:t>
      </w:r>
      <w:r w:rsidR="00F67DD0">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w:t>
      </w:r>
      <w:r w:rsidRPr="003660F8">
        <w:rPr>
          <w:rFonts w:ascii="Courier New" w:eastAsia="Times New Roman" w:hAnsi="Courier New" w:cs="Courier New"/>
          <w:sz w:val="24"/>
          <w:szCs w:val="24"/>
          <w:lang w:bidi="en-US"/>
        </w:rPr>
        <w:t>:0)</w:t>
      </w:r>
    </w:p>
    <w:p w:rsidR="00822266" w:rsidRDefault="00822266" w:rsidP="00E77B28">
      <w:pPr>
        <w:spacing w:after="0" w:line="240" w:lineRule="auto"/>
        <w:jc w:val="both"/>
        <w:rPr>
          <w:rFonts w:ascii="Courier New" w:eastAsia="Times New Roman" w:hAnsi="Courier New"/>
          <w:sz w:val="24"/>
          <w:szCs w:val="24"/>
        </w:rPr>
      </w:pPr>
    </w:p>
    <w:p w:rsidR="00F67DD0" w:rsidRDefault="00CF7E1C"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“A”</w:t>
      </w:r>
      <w:r w:rsidR="00F67DD0">
        <w:rPr>
          <w:rFonts w:ascii="Courier New" w:eastAsia="Times New Roman" w:hAnsi="Courier New"/>
          <w:sz w:val="24"/>
          <w:szCs w:val="24"/>
        </w:rPr>
        <w:t xml:space="preserve"> turned to the statutes on unauthorized use of propelled vehicles—joyriding—and he noted that a second offense of this sort is a felony. “This was an area where the committee felt could be better addressed in sentencing rather than a substantive provision of the bill, and if a person came up for a second offense, the first offense considerations and all other considerations would certainly be used to determine whether or not they had an intent to permanently deprive, and might cause the person to be convicted of theft and a felony, </w:t>
      </w:r>
      <w:r w:rsidR="00F67DD0">
        <w:rPr>
          <w:rFonts w:ascii="Courier New" w:eastAsia="Times New Roman" w:hAnsi="Courier New"/>
          <w:sz w:val="24"/>
          <w:szCs w:val="24"/>
        </w:rPr>
        <w:lastRenderedPageBreak/>
        <w:t>but also it would be a very severe sentencing consideration and could be addressed in that area.”</w:t>
      </w:r>
    </w:p>
    <w:p w:rsidR="00D46FD8" w:rsidRDefault="00D46FD8" w:rsidP="00E77B28">
      <w:pPr>
        <w:spacing w:after="0" w:line="240" w:lineRule="auto"/>
        <w:jc w:val="both"/>
        <w:rPr>
          <w:rFonts w:ascii="Courier New" w:eastAsia="Times New Roman" w:hAnsi="Courier New"/>
          <w:sz w:val="24"/>
          <w:szCs w:val="24"/>
        </w:rPr>
      </w:pPr>
    </w:p>
    <w:p w:rsidR="00D46FD8" w:rsidRDefault="00D46FD8"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referred to a conversation with Chief Barkley about this section. “What about the situation where the joyriding incident occurs; you can’t prove intention to deprive, so it is only under joyriding, but maybe you can show reckless behavior that results in actual substantial damage to the propelled vehicle.” He asked if that is covered somewhere else in the code.</w:t>
      </w:r>
    </w:p>
    <w:p w:rsidR="00822266" w:rsidRDefault="00822266" w:rsidP="00E77B28">
      <w:pPr>
        <w:spacing w:after="0" w:line="240" w:lineRule="auto"/>
        <w:jc w:val="both"/>
        <w:rPr>
          <w:rFonts w:ascii="Courier New" w:eastAsia="Times New Roman" w:hAnsi="Courier New"/>
          <w:sz w:val="24"/>
          <w:szCs w:val="24"/>
        </w:rPr>
      </w:pPr>
    </w:p>
    <w:p w:rsidR="00D46FD8" w:rsidRDefault="00D46FD8"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would go under criminal mischief.</w:t>
      </w:r>
    </w:p>
    <w:p w:rsidR="00D46FD8" w:rsidRDefault="00D46FD8" w:rsidP="00E77B28">
      <w:pPr>
        <w:spacing w:after="0" w:line="240" w:lineRule="auto"/>
        <w:jc w:val="both"/>
        <w:rPr>
          <w:rFonts w:ascii="Courier New" w:eastAsia="Times New Roman" w:hAnsi="Courier New"/>
          <w:sz w:val="24"/>
          <w:szCs w:val="24"/>
        </w:rPr>
      </w:pPr>
    </w:p>
    <w:p w:rsidR="00D46FD8" w:rsidRDefault="00D46FD8"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surmised that that would still be a misdemeanor.</w:t>
      </w:r>
    </w:p>
    <w:p w:rsidR="00D46FD8" w:rsidRDefault="00D46FD8" w:rsidP="00E77B28">
      <w:pPr>
        <w:spacing w:after="0" w:line="240" w:lineRule="auto"/>
        <w:jc w:val="both"/>
        <w:rPr>
          <w:rFonts w:ascii="Courier New" w:eastAsia="Times New Roman" w:hAnsi="Courier New"/>
          <w:sz w:val="24"/>
          <w:szCs w:val="24"/>
        </w:rPr>
      </w:pPr>
    </w:p>
    <w:p w:rsidR="00D46FD8" w:rsidRDefault="00D46FD8"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it would be a class B misdemeanor. There would need to be another section to create a felony for reckless damage in an amount exceeding </w:t>
      </w:r>
      <w:r w:rsidR="00CF7E1C">
        <w:rPr>
          <w:rFonts w:ascii="Courier New" w:eastAsia="Times New Roman" w:hAnsi="Courier New"/>
          <w:sz w:val="24"/>
          <w:szCs w:val="24"/>
        </w:rPr>
        <w:t>a dollar figure</w:t>
      </w:r>
      <w:r>
        <w:rPr>
          <w:rFonts w:ascii="Courier New" w:eastAsia="Times New Roman" w:hAnsi="Courier New"/>
          <w:sz w:val="24"/>
          <w:szCs w:val="24"/>
        </w:rPr>
        <w:t>.</w:t>
      </w:r>
    </w:p>
    <w:p w:rsidR="00D46FD8" w:rsidRDefault="00D46FD8" w:rsidP="00E77B28">
      <w:pPr>
        <w:spacing w:after="0" w:line="240" w:lineRule="auto"/>
        <w:jc w:val="both"/>
        <w:rPr>
          <w:rFonts w:ascii="Courier New" w:eastAsia="Times New Roman" w:hAnsi="Courier New"/>
          <w:sz w:val="24"/>
          <w:szCs w:val="24"/>
        </w:rPr>
      </w:pPr>
    </w:p>
    <w:p w:rsidR="00D46FD8" w:rsidRDefault="00D46FD8"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he would like to delve into that when the committee is marking up the bill.</w:t>
      </w:r>
    </w:p>
    <w:p w:rsidR="00D46FD8" w:rsidRDefault="00D46FD8" w:rsidP="00E77B28">
      <w:pPr>
        <w:spacing w:after="0" w:line="240" w:lineRule="auto"/>
        <w:jc w:val="both"/>
        <w:rPr>
          <w:rFonts w:ascii="Courier New" w:eastAsia="Times New Roman" w:hAnsi="Courier New"/>
          <w:sz w:val="24"/>
          <w:szCs w:val="24"/>
        </w:rPr>
      </w:pPr>
    </w:p>
    <w:p w:rsidR="00D46FD8" w:rsidRPr="003660F8" w:rsidRDefault="00D46FD8"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43</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18</w:t>
      </w:r>
      <w:r w:rsidR="002718C8">
        <w:rPr>
          <w:rFonts w:ascii="Courier New" w:eastAsia="Times New Roman" w:hAnsi="Courier New" w:cs="Courier New"/>
          <w:sz w:val="24"/>
          <w:szCs w:val="24"/>
          <w:lang w:bidi="en-US"/>
        </w:rPr>
        <w:t>:0</w:t>
      </w:r>
      <w:r w:rsidRPr="003660F8">
        <w:rPr>
          <w:rFonts w:ascii="Courier New" w:eastAsia="Times New Roman" w:hAnsi="Courier New" w:cs="Courier New"/>
          <w:sz w:val="24"/>
          <w:szCs w:val="24"/>
          <w:lang w:bidi="en-US"/>
        </w:rPr>
        <w:t>)</w:t>
      </w:r>
    </w:p>
    <w:p w:rsidR="00D46FD8" w:rsidRDefault="00D46FD8" w:rsidP="00E77B28">
      <w:pPr>
        <w:spacing w:after="0" w:line="240" w:lineRule="auto"/>
        <w:jc w:val="both"/>
        <w:rPr>
          <w:rFonts w:ascii="Courier New" w:eastAsia="Times New Roman" w:hAnsi="Courier New"/>
          <w:sz w:val="24"/>
          <w:szCs w:val="24"/>
        </w:rPr>
      </w:pPr>
    </w:p>
    <w:p w:rsidR="002718C8" w:rsidRDefault="00CF7E1C"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UNIDENTIFIED SPEAKER “A” </w:t>
      </w:r>
      <w:r w:rsidR="002718C8">
        <w:rPr>
          <w:rFonts w:ascii="Courier New" w:eastAsia="Times New Roman" w:hAnsi="Courier New"/>
          <w:sz w:val="24"/>
          <w:szCs w:val="24"/>
        </w:rPr>
        <w:t xml:space="preserve">said that the final statute that “our committee” addressed, besides minor drafting problems, was on prostitution. The committee approved, he said, of the overall differentiation of offences, but it took the position that the act itself—if not solicited in public—was not to be criminalized. Solicitation should be punished as the code sets out, but section 100 (the act itself) should not be subject to criminal prosecution. As indicated earlier, the committee thoroughly reviewed three volumes of the code as it came out. The last two volumes, and the sentencing one, have not been completed because of time pressures. He said his committee would like to address sentencing and the affirmative defenses, and maybe other areas. These are topics that were not able to be resolved through the Subcommission or that surfaced after the Subcommission ceased meeting, he noted. </w:t>
      </w:r>
    </w:p>
    <w:p w:rsidR="002718C8" w:rsidRDefault="002718C8" w:rsidP="00E77B28">
      <w:pPr>
        <w:spacing w:after="0" w:line="240" w:lineRule="auto"/>
        <w:jc w:val="both"/>
        <w:rPr>
          <w:rFonts w:ascii="Courier New" w:eastAsia="Times New Roman" w:hAnsi="Courier New"/>
          <w:sz w:val="24"/>
          <w:szCs w:val="24"/>
        </w:rPr>
      </w:pPr>
    </w:p>
    <w:p w:rsidR="002718C8" w:rsidRDefault="00CF7E1C"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“A”</w:t>
      </w:r>
      <w:r w:rsidR="002718C8">
        <w:rPr>
          <w:rFonts w:ascii="Courier New" w:eastAsia="Times New Roman" w:hAnsi="Courier New"/>
          <w:sz w:val="24"/>
          <w:szCs w:val="24"/>
        </w:rPr>
        <w:t xml:space="preserve"> expressed support for further conversation regarding such issues.</w:t>
      </w:r>
    </w:p>
    <w:p w:rsidR="002718C8" w:rsidRDefault="002718C8" w:rsidP="00E77B28">
      <w:pPr>
        <w:spacing w:after="0" w:line="240" w:lineRule="auto"/>
        <w:jc w:val="both"/>
        <w:rPr>
          <w:rFonts w:ascii="Courier New" w:eastAsia="Times New Roman" w:hAnsi="Courier New"/>
          <w:sz w:val="24"/>
          <w:szCs w:val="24"/>
        </w:rPr>
      </w:pPr>
    </w:p>
    <w:p w:rsidR="002718C8" w:rsidRDefault="002718C8"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45</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3660F8">
        <w:rPr>
          <w:rFonts w:ascii="Courier New" w:eastAsia="Times New Roman" w:hAnsi="Courier New" w:cs="Courier New"/>
          <w:sz w:val="24"/>
          <w:szCs w:val="24"/>
          <w:lang w:bidi="en-US"/>
        </w:rPr>
        <w:t>:0)</w:t>
      </w:r>
    </w:p>
    <w:p w:rsidR="002718C8" w:rsidRDefault="002718C8" w:rsidP="00E77B28">
      <w:pPr>
        <w:spacing w:after="0" w:line="240" w:lineRule="auto"/>
        <w:jc w:val="both"/>
        <w:rPr>
          <w:rFonts w:ascii="Courier New" w:eastAsia="Times New Roman" w:hAnsi="Courier New" w:cs="Courier New"/>
          <w:sz w:val="24"/>
          <w:szCs w:val="24"/>
          <w:lang w:bidi="en-US"/>
        </w:rPr>
      </w:pPr>
    </w:p>
    <w:p w:rsidR="002718C8" w:rsidRDefault="002718C8"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BROWN </w:t>
      </w:r>
      <w:r w:rsidR="006D7672">
        <w:rPr>
          <w:rFonts w:ascii="Courier New" w:eastAsia="Times New Roman" w:hAnsi="Courier New" w:cs="Courier New"/>
          <w:sz w:val="24"/>
          <w:szCs w:val="24"/>
          <w:lang w:bidi="en-US"/>
        </w:rPr>
        <w:t xml:space="preserve">said he does not know how well-funded the [Alaska] Bar is for its lobbying budget, but it does have a registered lobbyist and that person could be present during mark up of HB 661. </w:t>
      </w:r>
    </w:p>
    <w:p w:rsidR="006D7672" w:rsidRDefault="006D7672" w:rsidP="00E77B28">
      <w:pPr>
        <w:spacing w:after="0" w:line="240" w:lineRule="auto"/>
        <w:jc w:val="both"/>
        <w:rPr>
          <w:rFonts w:ascii="Courier New" w:eastAsia="Times New Roman" w:hAnsi="Courier New" w:cs="Courier New"/>
          <w:sz w:val="24"/>
          <w:szCs w:val="24"/>
          <w:lang w:bidi="en-US"/>
        </w:rPr>
      </w:pPr>
    </w:p>
    <w:p w:rsidR="006D7672" w:rsidRDefault="00CF7E1C"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UNIDENTIFIED SPEAKER “A” </w:t>
      </w:r>
      <w:r w:rsidR="006D7672">
        <w:rPr>
          <w:rFonts w:ascii="Courier New" w:eastAsia="Times New Roman" w:hAnsi="Courier New" w:cs="Courier New"/>
          <w:sz w:val="24"/>
          <w:szCs w:val="24"/>
          <w:lang w:bidi="en-US"/>
        </w:rPr>
        <w:t>said the Bar has had difficulty funding this project. The Tanana Valley members have been concerned about the ability to get to Anchorage, he said. The money has not been liberal, to say the least.</w:t>
      </w:r>
    </w:p>
    <w:p w:rsidR="006D7672" w:rsidRDefault="006D7672" w:rsidP="00E77B28">
      <w:pPr>
        <w:spacing w:after="0" w:line="240" w:lineRule="auto"/>
        <w:jc w:val="both"/>
        <w:rPr>
          <w:rFonts w:ascii="Courier New" w:eastAsia="Times New Roman" w:hAnsi="Courier New" w:cs="Courier New"/>
          <w:sz w:val="24"/>
          <w:szCs w:val="24"/>
          <w:lang w:bidi="en-US"/>
        </w:rPr>
      </w:pPr>
    </w:p>
    <w:p w:rsidR="006D7672" w:rsidRDefault="006D7672"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suggested communicating with the lobbyist who is a member of the Bar and is a former Attorney General. “I am sure he could be present at some of our mark ups.”</w:t>
      </w:r>
    </w:p>
    <w:p w:rsidR="006D7672" w:rsidRDefault="006D7672" w:rsidP="00E77B28">
      <w:pPr>
        <w:spacing w:after="0" w:line="240" w:lineRule="auto"/>
        <w:jc w:val="both"/>
        <w:rPr>
          <w:rFonts w:ascii="Courier New" w:eastAsia="Times New Roman" w:hAnsi="Courier New" w:cs="Courier New"/>
          <w:sz w:val="24"/>
          <w:szCs w:val="24"/>
          <w:lang w:bidi="en-US"/>
        </w:rPr>
      </w:pPr>
    </w:p>
    <w:p w:rsidR="006D7672" w:rsidRPr="003660F8" w:rsidRDefault="006D7672"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46</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3660F8">
        <w:rPr>
          <w:rFonts w:ascii="Courier New" w:eastAsia="Times New Roman" w:hAnsi="Courier New" w:cs="Courier New"/>
          <w:sz w:val="24"/>
          <w:szCs w:val="24"/>
          <w:lang w:bidi="en-US"/>
        </w:rPr>
        <w:t>:0)</w:t>
      </w:r>
    </w:p>
    <w:p w:rsidR="006D7672" w:rsidRPr="003660F8" w:rsidRDefault="006D7672" w:rsidP="00E77B28">
      <w:pPr>
        <w:spacing w:after="0" w:line="240" w:lineRule="auto"/>
        <w:jc w:val="both"/>
        <w:rPr>
          <w:rFonts w:ascii="Courier New" w:eastAsia="Times New Roman" w:hAnsi="Courier New" w:cs="Courier New"/>
          <w:sz w:val="24"/>
          <w:szCs w:val="24"/>
          <w:lang w:bidi="en-US"/>
        </w:rPr>
      </w:pPr>
    </w:p>
    <w:p w:rsidR="003C0B4A" w:rsidRDefault="00FA7BA5"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ART SNOWDEN, Administrative Director, Alaska Court System, </w:t>
      </w:r>
      <w:r w:rsidR="003C0B4A">
        <w:rPr>
          <w:rFonts w:ascii="Courier New" w:eastAsia="Times New Roman" w:hAnsi="Courier New"/>
          <w:sz w:val="24"/>
          <w:szCs w:val="24"/>
        </w:rPr>
        <w:t xml:space="preserve">Anchorage, </w:t>
      </w:r>
      <w:r>
        <w:rPr>
          <w:rFonts w:ascii="Courier New" w:eastAsia="Times New Roman" w:hAnsi="Courier New"/>
          <w:sz w:val="24"/>
          <w:szCs w:val="24"/>
        </w:rPr>
        <w:t xml:space="preserve">said he is present to express any views that the judiciary branch may have on the criminal code. He noted that he has had discussions with the Supreme Court. The judiciary has supported the concept of the criminal code; it is important to Alaska, he said. “Our posture on substantive issues; however, has not changed. The judiciary will not take any stand on any substantive issues in the code, because many of the issues may be litigated before the </w:t>
      </w:r>
      <w:r w:rsidR="003C0B4A">
        <w:rPr>
          <w:rFonts w:ascii="Courier New" w:eastAsia="Times New Roman" w:hAnsi="Courier New"/>
          <w:sz w:val="24"/>
          <w:szCs w:val="24"/>
        </w:rPr>
        <w:t xml:space="preserve">Alaska </w:t>
      </w:r>
      <w:r>
        <w:rPr>
          <w:rFonts w:ascii="Courier New" w:eastAsia="Times New Roman" w:hAnsi="Courier New"/>
          <w:sz w:val="24"/>
          <w:szCs w:val="24"/>
        </w:rPr>
        <w:t xml:space="preserve">courts. The judiciary </w:t>
      </w:r>
      <w:r w:rsidR="003C0B4A">
        <w:rPr>
          <w:rFonts w:ascii="Courier New" w:eastAsia="Times New Roman" w:hAnsi="Courier New"/>
          <w:sz w:val="24"/>
          <w:szCs w:val="24"/>
        </w:rPr>
        <w:t>never takes</w:t>
      </w:r>
      <w:r>
        <w:rPr>
          <w:rFonts w:ascii="Courier New" w:eastAsia="Times New Roman" w:hAnsi="Courier New"/>
          <w:sz w:val="24"/>
          <w:szCs w:val="24"/>
        </w:rPr>
        <w:t xml:space="preserve"> stands on substantive issues of law t</w:t>
      </w:r>
      <w:r w:rsidR="003C0B4A">
        <w:rPr>
          <w:rFonts w:ascii="Courier New" w:eastAsia="Times New Roman" w:hAnsi="Courier New"/>
          <w:sz w:val="24"/>
          <w:szCs w:val="24"/>
        </w:rPr>
        <w:t>hat are before the legislature, he stressed.</w:t>
      </w:r>
    </w:p>
    <w:p w:rsidR="003C0B4A" w:rsidRDefault="003C0B4A" w:rsidP="00E77B28">
      <w:pPr>
        <w:spacing w:after="0" w:line="240" w:lineRule="auto"/>
        <w:jc w:val="both"/>
        <w:rPr>
          <w:rFonts w:ascii="Courier New" w:eastAsia="Times New Roman" w:hAnsi="Courier New"/>
          <w:sz w:val="24"/>
          <w:szCs w:val="24"/>
        </w:rPr>
      </w:pPr>
    </w:p>
    <w:p w:rsidR="002718C8" w:rsidRDefault="00FA7BA5"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SNOWDEN said the judiciary is </w:t>
      </w:r>
      <w:r w:rsidR="003C0B4A">
        <w:rPr>
          <w:rFonts w:ascii="Courier New" w:eastAsia="Times New Roman" w:hAnsi="Courier New"/>
          <w:sz w:val="24"/>
          <w:szCs w:val="24"/>
        </w:rPr>
        <w:t>currently assessing the impact this code will have on the judiciary. He foresees that any criminal code will have an immediate impact, because there will be much litigation over the wording of various sections. There will be a primary impact at the appeals level, he added, until the code is annotated over time.</w:t>
      </w:r>
      <w:r w:rsidR="00CB4A3A">
        <w:rPr>
          <w:rFonts w:ascii="Courier New" w:eastAsia="Times New Roman" w:hAnsi="Courier New"/>
          <w:sz w:val="24"/>
          <w:szCs w:val="24"/>
        </w:rPr>
        <w:t xml:space="preserve"> </w:t>
      </w:r>
    </w:p>
    <w:p w:rsidR="00CB4A3A" w:rsidRDefault="00CB4A3A" w:rsidP="00E77B28">
      <w:pPr>
        <w:spacing w:after="0" w:line="240" w:lineRule="auto"/>
        <w:jc w:val="both"/>
        <w:rPr>
          <w:rFonts w:ascii="Courier New" w:eastAsia="Times New Roman" w:hAnsi="Courier New"/>
          <w:sz w:val="24"/>
          <w:szCs w:val="24"/>
        </w:rPr>
      </w:pPr>
    </w:p>
    <w:p w:rsidR="00CB4A3A" w:rsidRDefault="00CB4A3A"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CARPENTER asked about sentencing provisions.</w:t>
      </w:r>
    </w:p>
    <w:p w:rsidR="00CB4A3A" w:rsidRDefault="00CB4A3A" w:rsidP="00E77B28">
      <w:pPr>
        <w:spacing w:after="0" w:line="240" w:lineRule="auto"/>
        <w:jc w:val="both"/>
        <w:rPr>
          <w:rFonts w:ascii="Courier New" w:eastAsia="Times New Roman" w:hAnsi="Courier New"/>
          <w:sz w:val="24"/>
          <w:szCs w:val="24"/>
        </w:rPr>
      </w:pPr>
    </w:p>
    <w:p w:rsidR="00CB4A3A" w:rsidRDefault="00CB4A3A"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MR. SNOWDEN said the court and the judicial council have supported the concept of presumptive sentencing, but, once again, it does not take any position on the numbers in the bill, which is the substantive issue.</w:t>
      </w:r>
    </w:p>
    <w:p w:rsidR="00CB4A3A" w:rsidRDefault="00CB4A3A" w:rsidP="00E77B28">
      <w:pPr>
        <w:spacing w:after="0" w:line="240" w:lineRule="auto"/>
        <w:jc w:val="both"/>
        <w:rPr>
          <w:rFonts w:ascii="Courier New" w:eastAsia="Times New Roman" w:hAnsi="Courier New"/>
          <w:sz w:val="24"/>
          <w:szCs w:val="24"/>
        </w:rPr>
      </w:pPr>
    </w:p>
    <w:p w:rsidR="00CB4A3A" w:rsidRDefault="00CB4A3A"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CARPENTER said presumptive sentencing means something different to each person. </w:t>
      </w:r>
    </w:p>
    <w:p w:rsidR="00CB4A3A" w:rsidRDefault="00CB4A3A" w:rsidP="00E77B28">
      <w:pPr>
        <w:spacing w:after="0" w:line="240" w:lineRule="auto"/>
        <w:jc w:val="both"/>
        <w:rPr>
          <w:rFonts w:ascii="Courier New" w:eastAsia="Times New Roman" w:hAnsi="Courier New"/>
          <w:sz w:val="24"/>
          <w:szCs w:val="24"/>
        </w:rPr>
      </w:pPr>
    </w:p>
    <w:p w:rsidR="00CB4A3A" w:rsidRDefault="00CB4A3A"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SNOWDEN said he views presumptive sentencing to be the concept put forth by the Judicial Council working with the </w:t>
      </w:r>
      <w:r>
        <w:rPr>
          <w:rFonts w:ascii="Courier New" w:eastAsia="Times New Roman" w:hAnsi="Courier New"/>
          <w:sz w:val="24"/>
          <w:szCs w:val="24"/>
        </w:rPr>
        <w:lastRenderedPageBreak/>
        <w:t>Department of Law, the Public Defender, and others public and private agencies in Alaska, and which is embodied in the criminal code HB 661. What gets sticky are the numbers that the legislature comes up with, and the Judiciary takes no position on those numbers. “The idea where you would have a presumptive sentence where you would aggravate and add a certain percentage or, in mitigation, allow deducting certain percentages, is not a concept that is alien to the Judiciary of the state,” he stated.</w:t>
      </w:r>
    </w:p>
    <w:p w:rsidR="00CB4A3A" w:rsidRDefault="00CB4A3A" w:rsidP="00E77B28">
      <w:pPr>
        <w:spacing w:after="0" w:line="240" w:lineRule="auto"/>
        <w:jc w:val="both"/>
        <w:rPr>
          <w:rFonts w:ascii="Courier New" w:eastAsia="Times New Roman" w:hAnsi="Courier New"/>
          <w:sz w:val="24"/>
          <w:szCs w:val="24"/>
        </w:rPr>
      </w:pPr>
    </w:p>
    <w:p w:rsidR="00CB4A3A" w:rsidRDefault="00CB4A3A"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CARPENTER said, without getting into the numbers, the mechanics vary in different proposals. For example, the tentative draft shows presumptive sentencing in three categories: presumptive sentence range; aggravated sentence range; and mitigated sentence range. “When we say presumptive sentencing, does the judiciary like the idea of having those three categories or would it just have one category from X to X</w:t>
      </w:r>
      <w:r w:rsidR="00FA24A7">
        <w:rPr>
          <w:rFonts w:ascii="Courier New" w:eastAsia="Times New Roman" w:hAnsi="Courier New"/>
          <w:sz w:val="24"/>
          <w:szCs w:val="24"/>
        </w:rPr>
        <w:t>?</w:t>
      </w:r>
      <w:r>
        <w:rPr>
          <w:rFonts w:ascii="Courier New" w:eastAsia="Times New Roman" w:hAnsi="Courier New"/>
          <w:sz w:val="24"/>
          <w:szCs w:val="24"/>
        </w:rPr>
        <w:t xml:space="preserve"> You don’t have to get into the numbers to discuss that,” he said.</w:t>
      </w:r>
    </w:p>
    <w:p w:rsidR="00426E57" w:rsidRDefault="00426E57" w:rsidP="00E77B28">
      <w:pPr>
        <w:spacing w:after="0" w:line="240" w:lineRule="auto"/>
        <w:jc w:val="both"/>
        <w:rPr>
          <w:rFonts w:ascii="Courier New" w:eastAsia="Times New Roman" w:hAnsi="Courier New"/>
          <w:sz w:val="24"/>
          <w:szCs w:val="24"/>
        </w:rPr>
      </w:pPr>
    </w:p>
    <w:p w:rsidR="00FA24A7" w:rsidRPr="003660F8" w:rsidRDefault="00FA24A7"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50</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3660F8">
        <w:rPr>
          <w:rFonts w:ascii="Courier New" w:eastAsia="Times New Roman" w:hAnsi="Courier New" w:cs="Courier New"/>
          <w:sz w:val="24"/>
          <w:szCs w:val="24"/>
          <w:lang w:bidi="en-US"/>
        </w:rPr>
        <w:t>:0)</w:t>
      </w:r>
    </w:p>
    <w:p w:rsidR="00FA24A7" w:rsidRDefault="00FA24A7" w:rsidP="00E77B28">
      <w:pPr>
        <w:spacing w:after="0" w:line="240" w:lineRule="auto"/>
        <w:jc w:val="both"/>
        <w:rPr>
          <w:rFonts w:ascii="Courier New" w:eastAsia="Times New Roman" w:hAnsi="Courier New"/>
          <w:sz w:val="24"/>
          <w:szCs w:val="24"/>
        </w:rPr>
      </w:pPr>
    </w:p>
    <w:p w:rsidR="0075571F" w:rsidRDefault="0075571F"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MR. SNOWDEN said he has not discussed that in detail with the Supreme Court. The only thing that we have discussed in any detail was the concept of presumptive sentencing, which the code embodies in a fashion that seems reasonable in its concept. He noted that some states have gone by judicial guidelines, rather than presumptive sentencing, and there are three or four things that have happened in this country. Some states have gone to direct determinate sentencing; others go by legislative fiat; and others have adopted judicial guidelines for sentencing, he explained. Alaska has taken a different posture, which seems to be a union between legislative and court efforts. It ends with approximately the same end product, he stated. “The judiciary is not objecting to presumptive sentencing as a concept,” he reiterated.</w:t>
      </w:r>
    </w:p>
    <w:p w:rsidR="0075571F" w:rsidRDefault="0075571F" w:rsidP="00E77B28">
      <w:pPr>
        <w:spacing w:after="0" w:line="240" w:lineRule="auto"/>
        <w:jc w:val="both"/>
        <w:rPr>
          <w:rFonts w:ascii="Courier New" w:eastAsia="Times New Roman" w:hAnsi="Courier New"/>
          <w:sz w:val="24"/>
          <w:szCs w:val="24"/>
        </w:rPr>
      </w:pPr>
    </w:p>
    <w:p w:rsidR="0075571F" w:rsidRDefault="0075571F"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CARPENTER said the concept of separation of branches is being applied to excess here.</w:t>
      </w:r>
    </w:p>
    <w:p w:rsidR="0075571F" w:rsidRDefault="0075571F" w:rsidP="00E77B28">
      <w:pPr>
        <w:spacing w:after="0" w:line="240" w:lineRule="auto"/>
        <w:jc w:val="both"/>
        <w:rPr>
          <w:rFonts w:ascii="Courier New" w:eastAsia="Times New Roman" w:hAnsi="Courier New"/>
          <w:sz w:val="24"/>
          <w:szCs w:val="24"/>
        </w:rPr>
      </w:pPr>
    </w:p>
    <w:p w:rsidR="0075571F" w:rsidRDefault="0075571F"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asked if Mr. Snowden’s comments are based on the work done last session.</w:t>
      </w:r>
    </w:p>
    <w:p w:rsidR="0075571F" w:rsidRDefault="0075571F" w:rsidP="00E77B28">
      <w:pPr>
        <w:spacing w:after="0" w:line="240" w:lineRule="auto"/>
        <w:jc w:val="both"/>
        <w:rPr>
          <w:rFonts w:ascii="Courier New" w:eastAsia="Times New Roman" w:hAnsi="Courier New"/>
          <w:sz w:val="24"/>
          <w:szCs w:val="24"/>
        </w:rPr>
      </w:pPr>
    </w:p>
    <w:p w:rsidR="0075571F" w:rsidRDefault="0075571F"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MR. SNOWDEN said yes, but the bill could change as it moves through two houses of the legislature.</w:t>
      </w:r>
    </w:p>
    <w:p w:rsidR="0075571F" w:rsidRDefault="0075571F" w:rsidP="00E77B28">
      <w:pPr>
        <w:spacing w:after="0" w:line="240" w:lineRule="auto"/>
        <w:jc w:val="both"/>
        <w:rPr>
          <w:rFonts w:ascii="Courier New" w:eastAsia="Times New Roman" w:hAnsi="Courier New"/>
          <w:sz w:val="24"/>
          <w:szCs w:val="24"/>
        </w:rPr>
      </w:pPr>
    </w:p>
    <w:p w:rsidR="0075571F" w:rsidRDefault="0075571F"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the House Judiciary Committee </w:t>
      </w:r>
      <w:r w:rsidR="00C46347">
        <w:rPr>
          <w:rFonts w:ascii="Courier New" w:eastAsia="Times New Roman" w:hAnsi="Courier New"/>
          <w:sz w:val="24"/>
          <w:szCs w:val="24"/>
        </w:rPr>
        <w:t xml:space="preserve">members </w:t>
      </w:r>
      <w:r>
        <w:rPr>
          <w:rFonts w:ascii="Courier New" w:eastAsia="Times New Roman" w:hAnsi="Courier New"/>
          <w:sz w:val="24"/>
          <w:szCs w:val="24"/>
        </w:rPr>
        <w:t>were surprised by the sentencing provisions in the code</w:t>
      </w:r>
      <w:r w:rsidR="00C46347">
        <w:rPr>
          <w:rFonts w:ascii="Courier New" w:eastAsia="Times New Roman" w:hAnsi="Courier New"/>
          <w:sz w:val="24"/>
          <w:szCs w:val="24"/>
        </w:rPr>
        <w:t xml:space="preserve">, and </w:t>
      </w:r>
      <w:r w:rsidR="00C46347">
        <w:rPr>
          <w:rFonts w:ascii="Courier New" w:eastAsia="Times New Roman" w:hAnsi="Courier New"/>
          <w:sz w:val="24"/>
          <w:szCs w:val="24"/>
        </w:rPr>
        <w:lastRenderedPageBreak/>
        <w:t>“some of us” viewed them as not really presumptive sentencing. “What the Subcommission came up with is substantially, in the view of many of us, different from HB 297, which was the work done by the Judicial Council, which the court did authorize you to comment on last year. So I presume from your comments that your comments as they stand relate to a structure like HB 297.”</w:t>
      </w:r>
    </w:p>
    <w:p w:rsidR="00C46347" w:rsidRDefault="00C46347" w:rsidP="00E77B28">
      <w:pPr>
        <w:spacing w:after="0" w:line="240" w:lineRule="auto"/>
        <w:jc w:val="both"/>
        <w:rPr>
          <w:rFonts w:ascii="Courier New" w:eastAsia="Times New Roman" w:hAnsi="Courier New"/>
          <w:sz w:val="24"/>
          <w:szCs w:val="24"/>
        </w:rPr>
      </w:pPr>
    </w:p>
    <w:p w:rsidR="00C46347" w:rsidRDefault="00C46347"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MR. SNOWDEN said exactly. He is not prepared to comment on the specific changes in the new bill. “I don’t believe the judiciary should take a stand. That’s within the legislative control,” he stated. “You know what was submitt</w:t>
      </w:r>
      <w:r w:rsidR="00966486">
        <w:rPr>
          <w:rFonts w:ascii="Courier New" w:eastAsia="Times New Roman" w:hAnsi="Courier New"/>
          <w:sz w:val="24"/>
          <w:szCs w:val="24"/>
        </w:rPr>
        <w:t>ed</w:t>
      </w:r>
      <w:r>
        <w:rPr>
          <w:rFonts w:ascii="Courier New" w:eastAsia="Times New Roman" w:hAnsi="Courier New"/>
          <w:sz w:val="24"/>
          <w:szCs w:val="24"/>
        </w:rPr>
        <w:t xml:space="preserve"> in</w:t>
      </w:r>
      <w:r w:rsidR="00966486">
        <w:rPr>
          <w:rFonts w:ascii="Courier New" w:eastAsia="Times New Roman" w:hAnsi="Courier New"/>
          <w:sz w:val="24"/>
          <w:szCs w:val="24"/>
        </w:rPr>
        <w:t xml:space="preserve"> [HB]</w:t>
      </w:r>
      <w:r>
        <w:rPr>
          <w:rFonts w:ascii="Courier New" w:eastAsia="Times New Roman" w:hAnsi="Courier New"/>
          <w:sz w:val="24"/>
          <w:szCs w:val="24"/>
        </w:rPr>
        <w:t xml:space="preserve"> 297; you know that we worked with the Judicial Council and the Attorney General and the Public Defender and many other people in that area and that the Chief Justice specifically stated, in his last State of the Judiciary, that we supported that concept. I reiterate. We support the concept of presumptive sentencing.”</w:t>
      </w:r>
    </w:p>
    <w:p w:rsidR="00C46347" w:rsidRDefault="00C46347" w:rsidP="00E77B28">
      <w:pPr>
        <w:spacing w:after="0" w:line="240" w:lineRule="auto"/>
        <w:jc w:val="both"/>
        <w:rPr>
          <w:rFonts w:ascii="Courier New" w:eastAsia="Times New Roman" w:hAnsi="Courier New"/>
          <w:sz w:val="24"/>
          <w:szCs w:val="24"/>
        </w:rPr>
      </w:pPr>
    </w:p>
    <w:p w:rsidR="00C46347" w:rsidRDefault="00C46347"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said he agrees. If the judiciary was to take a position on a particular section, like the bar association or the police chiefs do, then what happens if it was to have to take the first case in litigating it? That is what Mr. Snowden was speaking to—not the separation of powers.</w:t>
      </w:r>
    </w:p>
    <w:p w:rsidR="00FA24A7" w:rsidRDefault="00FA24A7" w:rsidP="00E77B28">
      <w:pPr>
        <w:spacing w:after="0" w:line="240" w:lineRule="auto"/>
        <w:jc w:val="both"/>
        <w:rPr>
          <w:rFonts w:ascii="Courier New" w:eastAsia="Times New Roman" w:hAnsi="Courier New"/>
          <w:sz w:val="24"/>
          <w:szCs w:val="24"/>
        </w:rPr>
      </w:pPr>
    </w:p>
    <w:p w:rsidR="003755AF" w:rsidRDefault="0002394A"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he wanted to clarify that it is HB 297 that Chief Justice Boochever spoke on in public last year.</w:t>
      </w:r>
      <w:r w:rsidR="00961696">
        <w:rPr>
          <w:rFonts w:ascii="Courier New" w:eastAsia="Times New Roman" w:hAnsi="Courier New"/>
          <w:sz w:val="24"/>
          <w:szCs w:val="24"/>
        </w:rPr>
        <w:t xml:space="preserve"> </w:t>
      </w:r>
    </w:p>
    <w:p w:rsidR="003755AF" w:rsidRDefault="003755AF" w:rsidP="00E77B28">
      <w:pPr>
        <w:spacing w:after="0" w:line="240" w:lineRule="auto"/>
        <w:jc w:val="both"/>
        <w:rPr>
          <w:rFonts w:ascii="Courier New" w:eastAsia="Times New Roman" w:hAnsi="Courier New"/>
          <w:sz w:val="24"/>
          <w:szCs w:val="24"/>
        </w:rPr>
      </w:pPr>
    </w:p>
    <w:p w:rsidR="00FA24A7" w:rsidRDefault="0096169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w:t>
      </w:r>
      <w:r w:rsidR="003755AF">
        <w:rPr>
          <w:rFonts w:ascii="Courier New" w:eastAsia="Times New Roman" w:hAnsi="Courier New"/>
          <w:sz w:val="24"/>
          <w:szCs w:val="24"/>
        </w:rPr>
        <w:t>Tape went blank; testifier changed</w:t>
      </w:r>
      <w:r>
        <w:rPr>
          <w:rFonts w:ascii="Courier New" w:eastAsia="Times New Roman" w:hAnsi="Courier New"/>
          <w:sz w:val="24"/>
          <w:szCs w:val="24"/>
        </w:rPr>
        <w:t>]</w:t>
      </w:r>
    </w:p>
    <w:p w:rsidR="00961696" w:rsidRDefault="00961696" w:rsidP="00E77B28">
      <w:pPr>
        <w:spacing w:after="0" w:line="240" w:lineRule="auto"/>
        <w:jc w:val="both"/>
        <w:rPr>
          <w:rFonts w:ascii="Courier New" w:eastAsia="Times New Roman" w:hAnsi="Courier New"/>
          <w:sz w:val="24"/>
          <w:szCs w:val="24"/>
        </w:rPr>
      </w:pPr>
    </w:p>
    <w:p w:rsidR="00961696" w:rsidRPr="003660F8" w:rsidRDefault="00961696"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55</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14</w:t>
      </w:r>
      <w:r w:rsidRPr="003660F8">
        <w:rPr>
          <w:rFonts w:ascii="Courier New" w:eastAsia="Times New Roman" w:hAnsi="Courier New" w:cs="Courier New"/>
          <w:sz w:val="24"/>
          <w:szCs w:val="24"/>
          <w:lang w:bidi="en-US"/>
        </w:rPr>
        <w:t>:0)</w:t>
      </w:r>
    </w:p>
    <w:p w:rsidR="00961696" w:rsidRDefault="00961696" w:rsidP="00E77B28">
      <w:pPr>
        <w:spacing w:after="0" w:line="240" w:lineRule="auto"/>
        <w:jc w:val="both"/>
        <w:rPr>
          <w:rFonts w:ascii="Courier New" w:eastAsia="Times New Roman" w:hAnsi="Courier New"/>
          <w:sz w:val="24"/>
          <w:szCs w:val="24"/>
        </w:rPr>
      </w:pPr>
    </w:p>
    <w:p w:rsidR="0002394A"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 Alaska Defense Attorney, said [mid-testimony]</w:t>
      </w:r>
      <w:r w:rsidR="00787672">
        <w:rPr>
          <w:rFonts w:ascii="Courier New" w:eastAsia="Times New Roman" w:hAnsi="Courier New"/>
          <w:sz w:val="24"/>
          <w:szCs w:val="24"/>
        </w:rPr>
        <w:t xml:space="preserve">, </w:t>
      </w:r>
      <w:r>
        <w:rPr>
          <w:rFonts w:ascii="Courier New" w:eastAsia="Times New Roman" w:hAnsi="Courier New"/>
          <w:sz w:val="24"/>
          <w:szCs w:val="24"/>
        </w:rPr>
        <w:t>“</w:t>
      </w:r>
      <w:r w:rsidR="00787672">
        <w:rPr>
          <w:rFonts w:ascii="Courier New" w:eastAsia="Times New Roman" w:hAnsi="Courier New"/>
          <w:sz w:val="24"/>
          <w:szCs w:val="24"/>
        </w:rPr>
        <w:t>I have tried and represented pretrial on numerous defendants in federal court who have been charged with conspiracy; I submit that Mr. Bryson’s comments are correct and it is really unnecessary to have a conspiracy statute in Alaska. What you are doing is opening up the potential for abuse through needless prosecution and also a number of fairly esoteric and complicated evidentiary problem</w:t>
      </w:r>
      <w:r w:rsidR="00D079D1">
        <w:rPr>
          <w:rFonts w:ascii="Courier New" w:eastAsia="Times New Roman" w:hAnsi="Courier New"/>
          <w:sz w:val="24"/>
          <w:szCs w:val="24"/>
        </w:rPr>
        <w:t>s</w:t>
      </w:r>
      <w:r w:rsidR="00787672">
        <w:rPr>
          <w:rFonts w:ascii="Courier New" w:eastAsia="Times New Roman" w:hAnsi="Courier New"/>
          <w:sz w:val="24"/>
          <w:szCs w:val="24"/>
        </w:rPr>
        <w:t xml:space="preserve">. Turning to the specific statute, there has been some talk of </w:t>
      </w:r>
      <w:r w:rsidR="00BB7085">
        <w:rPr>
          <w:rFonts w:ascii="Courier New" w:eastAsia="Times New Roman" w:hAnsi="Courier New"/>
          <w:sz w:val="24"/>
          <w:szCs w:val="24"/>
        </w:rPr>
        <w:t>this</w:t>
      </w:r>
      <w:r w:rsidR="00787672">
        <w:rPr>
          <w:rFonts w:ascii="Courier New" w:eastAsia="Times New Roman" w:hAnsi="Courier New"/>
          <w:sz w:val="24"/>
          <w:szCs w:val="24"/>
        </w:rPr>
        <w:t xml:space="preserve"> being a limited con</w:t>
      </w:r>
      <w:r w:rsidR="00BB7085">
        <w:rPr>
          <w:rFonts w:ascii="Courier New" w:eastAsia="Times New Roman" w:hAnsi="Courier New"/>
          <w:sz w:val="24"/>
          <w:szCs w:val="24"/>
        </w:rPr>
        <w:t xml:space="preserve">spiracy statute. It is </w:t>
      </w:r>
      <w:r w:rsidR="00787672">
        <w:rPr>
          <w:rFonts w:ascii="Courier New" w:eastAsia="Times New Roman" w:hAnsi="Courier New"/>
          <w:sz w:val="24"/>
          <w:szCs w:val="24"/>
        </w:rPr>
        <w:t xml:space="preserve">limited if you compare it to some </w:t>
      </w:r>
      <w:r w:rsidR="00D079D1">
        <w:rPr>
          <w:rFonts w:ascii="Courier New" w:eastAsia="Times New Roman" w:hAnsi="Courier New"/>
          <w:sz w:val="24"/>
          <w:szCs w:val="24"/>
        </w:rPr>
        <w:t>other statutes, but it is not limited in the sense of potential for abuse</w:t>
      </w:r>
      <w:r w:rsidR="00BB7085">
        <w:rPr>
          <w:rFonts w:ascii="Courier New" w:eastAsia="Times New Roman" w:hAnsi="Courier New"/>
          <w:sz w:val="24"/>
          <w:szCs w:val="24"/>
        </w:rPr>
        <w:t>.</w:t>
      </w:r>
      <w:r w:rsidR="00D079D1">
        <w:rPr>
          <w:rFonts w:ascii="Courier New" w:eastAsia="Times New Roman" w:hAnsi="Courier New"/>
          <w:sz w:val="24"/>
          <w:szCs w:val="24"/>
        </w:rPr>
        <w:t xml:space="preserve"> </w:t>
      </w:r>
      <w:r w:rsidR="00BB7085">
        <w:rPr>
          <w:rFonts w:ascii="Courier New" w:eastAsia="Times New Roman" w:hAnsi="Courier New"/>
          <w:sz w:val="24"/>
          <w:szCs w:val="24"/>
        </w:rPr>
        <w:t>T</w:t>
      </w:r>
      <w:r w:rsidR="00D079D1">
        <w:rPr>
          <w:rFonts w:ascii="Courier New" w:eastAsia="Times New Roman" w:hAnsi="Courier New"/>
          <w:sz w:val="24"/>
          <w:szCs w:val="24"/>
        </w:rPr>
        <w:t xml:space="preserve">he statute provides that a person commits a crime of conspiracy if with intent to promote or facilitate conduct constituting murder, arson in the first degree, kidnapping in any degree, extortion or scheme to defraud in the first degree, he enters with one or more persons to engage in or cause the </w:t>
      </w:r>
      <w:r w:rsidR="00D079D1">
        <w:rPr>
          <w:rFonts w:ascii="Courier New" w:eastAsia="Times New Roman" w:hAnsi="Courier New"/>
          <w:sz w:val="24"/>
          <w:szCs w:val="24"/>
        </w:rPr>
        <w:lastRenderedPageBreak/>
        <w:t>performance of that conduct.”</w:t>
      </w:r>
      <w:r w:rsidR="00BB7085">
        <w:rPr>
          <w:rFonts w:ascii="Courier New" w:eastAsia="Times New Roman" w:hAnsi="Courier New"/>
          <w:sz w:val="24"/>
          <w:szCs w:val="24"/>
        </w:rPr>
        <w:t xml:space="preserve"> He noted that the definition of extortion shows how broad the statute really is.</w:t>
      </w:r>
    </w:p>
    <w:p w:rsidR="00D079D1" w:rsidRDefault="00D079D1" w:rsidP="00E77B28">
      <w:pPr>
        <w:spacing w:after="0" w:line="240" w:lineRule="auto"/>
        <w:jc w:val="both"/>
        <w:rPr>
          <w:rFonts w:ascii="Courier New" w:eastAsia="Times New Roman" w:hAnsi="Courier New"/>
          <w:sz w:val="24"/>
          <w:szCs w:val="24"/>
        </w:rPr>
      </w:pPr>
    </w:p>
    <w:p w:rsidR="00D079D1" w:rsidRDefault="00D079D1"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56</w:t>
      </w:r>
      <w:r w:rsidRPr="003660F8">
        <w:rPr>
          <w:rFonts w:ascii="Courier New" w:eastAsia="Times New Roman" w:hAnsi="Courier New" w:cs="Courier New"/>
          <w:sz w:val="24"/>
          <w:szCs w:val="24"/>
          <w:lang w:bidi="en-US"/>
        </w:rPr>
        <w:t>:</w:t>
      </w:r>
      <w:r w:rsidR="00BB7085">
        <w:rPr>
          <w:rFonts w:ascii="Courier New" w:eastAsia="Times New Roman" w:hAnsi="Courier New" w:cs="Courier New"/>
          <w:sz w:val="24"/>
          <w:szCs w:val="24"/>
          <w:lang w:bidi="en-US"/>
        </w:rPr>
        <w:t>41</w:t>
      </w:r>
      <w:r w:rsidRPr="003660F8">
        <w:rPr>
          <w:rFonts w:ascii="Courier New" w:eastAsia="Times New Roman" w:hAnsi="Courier New" w:cs="Courier New"/>
          <w:sz w:val="24"/>
          <w:szCs w:val="24"/>
          <w:lang w:bidi="en-US"/>
        </w:rPr>
        <w:t>:0)</w:t>
      </w:r>
    </w:p>
    <w:p w:rsidR="00BB7085" w:rsidRDefault="00BB7085" w:rsidP="00E77B28">
      <w:pPr>
        <w:spacing w:after="0" w:line="240" w:lineRule="auto"/>
        <w:jc w:val="both"/>
        <w:rPr>
          <w:rFonts w:ascii="Courier New" w:eastAsia="Times New Roman" w:hAnsi="Courier New" w:cs="Courier New"/>
          <w:sz w:val="24"/>
          <w:szCs w:val="24"/>
          <w:lang w:bidi="en-US"/>
        </w:rPr>
      </w:pPr>
    </w:p>
    <w:p w:rsidR="00432590" w:rsidRDefault="00966486"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UNIDENTIFIED SPEAKER “B”</w:t>
      </w:r>
      <w:r w:rsidR="00BB7085">
        <w:rPr>
          <w:rFonts w:ascii="Courier New" w:eastAsia="Times New Roman" w:hAnsi="Courier New" w:cs="Courier New"/>
          <w:sz w:val="24"/>
          <w:szCs w:val="24"/>
          <w:lang w:bidi="en-US"/>
        </w:rPr>
        <w:t xml:space="preserve"> read the following: </w:t>
      </w:r>
    </w:p>
    <w:p w:rsidR="00432590" w:rsidRDefault="00432590" w:rsidP="00E77B28">
      <w:pPr>
        <w:spacing w:after="0" w:line="240" w:lineRule="auto"/>
        <w:jc w:val="both"/>
        <w:rPr>
          <w:rFonts w:ascii="Courier New" w:eastAsia="Times New Roman" w:hAnsi="Courier New" w:cs="Courier New"/>
          <w:sz w:val="24"/>
          <w:szCs w:val="24"/>
          <w:lang w:bidi="en-US"/>
        </w:rPr>
      </w:pPr>
    </w:p>
    <w:p w:rsidR="00432590" w:rsidRDefault="00BB7085" w:rsidP="00E77B28">
      <w:pPr>
        <w:spacing w:after="0" w:line="240" w:lineRule="auto"/>
        <w:ind w:left="630" w:right="54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 person commits the crime of extortion if, with intent to deprive another of property or to appropriate property of another, he attains this property of another by threat. </w:t>
      </w:r>
    </w:p>
    <w:p w:rsidR="00432590" w:rsidRDefault="00432590" w:rsidP="00E77B28">
      <w:pPr>
        <w:spacing w:after="0" w:line="240" w:lineRule="auto"/>
        <w:jc w:val="both"/>
        <w:rPr>
          <w:rFonts w:ascii="Courier New" w:eastAsia="Times New Roman" w:hAnsi="Courier New" w:cs="Courier New"/>
          <w:sz w:val="24"/>
          <w:szCs w:val="24"/>
          <w:lang w:bidi="en-US"/>
        </w:rPr>
      </w:pPr>
    </w:p>
    <w:p w:rsidR="00432590" w:rsidRDefault="000D2A08"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He</w:t>
      </w:r>
      <w:r w:rsidR="00432590">
        <w:rPr>
          <w:rFonts w:ascii="Courier New" w:eastAsia="Times New Roman" w:hAnsi="Courier New" w:cs="Courier New"/>
          <w:sz w:val="24"/>
          <w:szCs w:val="24"/>
          <w:lang w:bidi="en-US"/>
        </w:rPr>
        <w:t xml:space="preserve"> </w:t>
      </w:r>
      <w:r w:rsidR="00BB7085">
        <w:rPr>
          <w:rFonts w:ascii="Courier New" w:eastAsia="Times New Roman" w:hAnsi="Courier New" w:cs="Courier New"/>
          <w:sz w:val="24"/>
          <w:szCs w:val="24"/>
          <w:lang w:bidi="en-US"/>
        </w:rPr>
        <w:t xml:space="preserve">then read the definition of threat, and said </w:t>
      </w:r>
      <w:r w:rsidR="00432590">
        <w:rPr>
          <w:rFonts w:ascii="Courier New" w:eastAsia="Times New Roman" w:hAnsi="Courier New" w:cs="Courier New"/>
          <w:sz w:val="24"/>
          <w:szCs w:val="24"/>
          <w:lang w:bidi="en-US"/>
        </w:rPr>
        <w:t>this</w:t>
      </w:r>
      <w:r w:rsidR="00BB7085">
        <w:rPr>
          <w:rFonts w:ascii="Courier New" w:eastAsia="Times New Roman" w:hAnsi="Courier New" w:cs="Courier New"/>
          <w:sz w:val="24"/>
          <w:szCs w:val="24"/>
          <w:lang w:bidi="en-US"/>
        </w:rPr>
        <w:t xml:space="preserve"> is where the provision gets very broad: </w:t>
      </w:r>
    </w:p>
    <w:p w:rsidR="00432590" w:rsidRDefault="00432590" w:rsidP="00E77B28">
      <w:pPr>
        <w:spacing w:after="0" w:line="240" w:lineRule="auto"/>
        <w:jc w:val="both"/>
        <w:rPr>
          <w:rFonts w:ascii="Courier New" w:eastAsia="Times New Roman" w:hAnsi="Courier New" w:cs="Courier New"/>
          <w:sz w:val="24"/>
          <w:szCs w:val="24"/>
          <w:lang w:bidi="en-US"/>
        </w:rPr>
      </w:pPr>
    </w:p>
    <w:p w:rsidR="00BB7085" w:rsidRDefault="00432590" w:rsidP="00E77B28">
      <w:pPr>
        <w:spacing w:after="0" w:line="240" w:lineRule="auto"/>
        <w:ind w:left="630" w:right="54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T</w:t>
      </w:r>
      <w:r w:rsidR="00BB7085">
        <w:rPr>
          <w:rFonts w:ascii="Courier New" w:eastAsia="Times New Roman" w:hAnsi="Courier New" w:cs="Courier New"/>
          <w:sz w:val="24"/>
          <w:szCs w:val="24"/>
          <w:lang w:bidi="en-US"/>
        </w:rPr>
        <w:t>o use or abuse one’s position as a public servant by performing</w:t>
      </w:r>
      <w:r>
        <w:rPr>
          <w:rFonts w:ascii="Courier New" w:eastAsia="Times New Roman" w:hAnsi="Courier New" w:cs="Courier New"/>
          <w:sz w:val="24"/>
          <w:szCs w:val="24"/>
          <w:lang w:bidi="en-US"/>
        </w:rPr>
        <w:t xml:space="preserve"> some act within or related to another’s official duties or by failing or refusing to perform an official duty in such a manner as to affect some person adversely.</w:t>
      </w:r>
    </w:p>
    <w:p w:rsidR="00432590" w:rsidRPr="003660F8" w:rsidRDefault="00432590" w:rsidP="00E77B28">
      <w:pPr>
        <w:spacing w:after="0" w:line="240" w:lineRule="auto"/>
        <w:jc w:val="both"/>
        <w:rPr>
          <w:rFonts w:ascii="Courier New" w:eastAsia="Times New Roman" w:hAnsi="Courier New" w:cs="Courier New"/>
          <w:sz w:val="24"/>
          <w:szCs w:val="24"/>
          <w:lang w:bidi="en-US"/>
        </w:rPr>
      </w:pPr>
    </w:p>
    <w:p w:rsidR="0002394A"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w:t>
      </w:r>
      <w:r w:rsidR="00432590">
        <w:rPr>
          <w:rFonts w:ascii="Courier New" w:eastAsia="Times New Roman" w:hAnsi="Courier New"/>
          <w:sz w:val="24"/>
          <w:szCs w:val="24"/>
        </w:rPr>
        <w:t xml:space="preserve"> submitted that the drafted conspiracy statute would open the door to indictments for numerous allegations of extortion. He reminded the committee of the “ABM proposals in Anchorage…and the allegations in the press that they were extorting people because they were threatening to … get their license revoked if they didn’t give them money.” It is not a big step from those allegations to an indictment if someone decided that it would be politically feasible or appropriate, he stated. He added that the concept of threat also includes:</w:t>
      </w:r>
    </w:p>
    <w:p w:rsidR="00432590" w:rsidRDefault="00432590" w:rsidP="00E77B28">
      <w:pPr>
        <w:spacing w:after="0" w:line="240" w:lineRule="auto"/>
        <w:jc w:val="both"/>
        <w:rPr>
          <w:rFonts w:ascii="Courier New" w:eastAsia="Times New Roman" w:hAnsi="Courier New"/>
          <w:sz w:val="24"/>
          <w:szCs w:val="24"/>
        </w:rPr>
      </w:pPr>
    </w:p>
    <w:p w:rsidR="00432590" w:rsidRDefault="00432590" w:rsidP="00E77B28">
      <w:pPr>
        <w:spacing w:after="0" w:line="240" w:lineRule="auto"/>
        <w:ind w:left="630" w:right="540"/>
        <w:jc w:val="both"/>
        <w:rPr>
          <w:rFonts w:ascii="Courier New" w:eastAsia="Times New Roman" w:hAnsi="Courier New"/>
          <w:sz w:val="24"/>
          <w:szCs w:val="24"/>
        </w:rPr>
      </w:pPr>
      <w:r>
        <w:rPr>
          <w:rFonts w:ascii="Courier New" w:eastAsia="Times New Roman" w:hAnsi="Courier New"/>
          <w:sz w:val="24"/>
          <w:szCs w:val="24"/>
        </w:rPr>
        <w:t>Accuse a person of a crime or cause criminal charges to be instituted against a person; expose a secret or publicize an asserted fact, whether true or false, tending to subject a person to hatred, contempt, or ridicule or to impair his credit or business repute.</w:t>
      </w:r>
    </w:p>
    <w:p w:rsidR="00432590" w:rsidRDefault="00432590" w:rsidP="00E77B28">
      <w:pPr>
        <w:spacing w:after="0" w:line="240" w:lineRule="auto"/>
        <w:jc w:val="both"/>
        <w:rPr>
          <w:rFonts w:ascii="Courier New" w:eastAsia="Times New Roman" w:hAnsi="Courier New"/>
          <w:sz w:val="24"/>
          <w:szCs w:val="24"/>
        </w:rPr>
      </w:pPr>
    </w:p>
    <w:p w:rsidR="00432590"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w:t>
      </w:r>
      <w:r w:rsidR="00373C0E">
        <w:rPr>
          <w:rFonts w:ascii="Courier New" w:eastAsia="Times New Roman" w:hAnsi="Courier New"/>
          <w:sz w:val="24"/>
          <w:szCs w:val="24"/>
        </w:rPr>
        <w:t xml:space="preserve"> said the reason he is concerned is that it is often easy for lawyers to know when it is proper to make a statement or to sue, but laypersons do not always understand the fine distinctions between civil compromise and threats that would constitute extortion. “You are really opening the door to a lot of needless indictments.” </w:t>
      </w:r>
    </w:p>
    <w:p w:rsidR="00373C0E" w:rsidRDefault="00373C0E" w:rsidP="00E77B28">
      <w:pPr>
        <w:spacing w:after="0" w:line="240" w:lineRule="auto"/>
        <w:jc w:val="both"/>
        <w:rPr>
          <w:rFonts w:ascii="Courier New" w:eastAsia="Times New Roman" w:hAnsi="Courier New"/>
          <w:sz w:val="24"/>
          <w:szCs w:val="24"/>
        </w:rPr>
      </w:pPr>
    </w:p>
    <w:p w:rsidR="00373C0E" w:rsidRDefault="00373C0E"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59</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41</w:t>
      </w:r>
      <w:r w:rsidRPr="003660F8">
        <w:rPr>
          <w:rFonts w:ascii="Courier New" w:eastAsia="Times New Roman" w:hAnsi="Courier New" w:cs="Courier New"/>
          <w:sz w:val="24"/>
          <w:szCs w:val="24"/>
          <w:lang w:bidi="en-US"/>
        </w:rPr>
        <w:t>:0)</w:t>
      </w:r>
    </w:p>
    <w:p w:rsidR="00373C0E" w:rsidRDefault="00373C0E" w:rsidP="00E77B28">
      <w:pPr>
        <w:spacing w:after="0" w:line="240" w:lineRule="auto"/>
        <w:jc w:val="both"/>
        <w:rPr>
          <w:rFonts w:ascii="Courier New" w:eastAsia="Times New Roman" w:hAnsi="Courier New"/>
          <w:sz w:val="24"/>
          <w:szCs w:val="24"/>
        </w:rPr>
      </w:pPr>
    </w:p>
    <w:p w:rsidR="0002394A"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UNIDENTIFIED SPEAKER “B”</w:t>
      </w:r>
      <w:r w:rsidR="00373C0E">
        <w:rPr>
          <w:rFonts w:ascii="Courier New" w:eastAsia="Times New Roman" w:hAnsi="Courier New"/>
          <w:sz w:val="24"/>
          <w:szCs w:val="24"/>
        </w:rPr>
        <w:t xml:space="preserve"> </w:t>
      </w:r>
      <w:r w:rsidR="000D2A08">
        <w:rPr>
          <w:rFonts w:ascii="Courier New" w:eastAsia="Times New Roman" w:hAnsi="Courier New"/>
          <w:sz w:val="24"/>
          <w:szCs w:val="24"/>
        </w:rPr>
        <w:t>stated that</w:t>
      </w:r>
      <w:r w:rsidR="00373C0E">
        <w:rPr>
          <w:rFonts w:ascii="Courier New" w:eastAsia="Times New Roman" w:hAnsi="Courier New"/>
          <w:sz w:val="24"/>
          <w:szCs w:val="24"/>
        </w:rPr>
        <w:t xml:space="preserve"> he has not yet examined the statute on fraud in the first degree, but knowing the eccentricities of business transactions, it seems to be opening the door to numerous persons who have never had any contact with the criminal system or who would never realize that they were engaging in criminal conduct. When looking at a conspiracy statute it appears to be fairly reasonable, he </w:t>
      </w:r>
      <w:r w:rsidR="000D2A08">
        <w:rPr>
          <w:rFonts w:ascii="Courier New" w:eastAsia="Times New Roman" w:hAnsi="Courier New"/>
          <w:sz w:val="24"/>
          <w:szCs w:val="24"/>
        </w:rPr>
        <w:t>said</w:t>
      </w:r>
      <w:r w:rsidR="00373C0E">
        <w:rPr>
          <w:rFonts w:ascii="Courier New" w:eastAsia="Times New Roman" w:hAnsi="Courier New"/>
          <w:sz w:val="24"/>
          <w:szCs w:val="24"/>
        </w:rPr>
        <w:t>, because it requires an overt act.</w:t>
      </w:r>
      <w:r w:rsidR="00A0467E">
        <w:rPr>
          <w:rFonts w:ascii="Courier New" w:eastAsia="Times New Roman" w:hAnsi="Courier New"/>
          <w:sz w:val="24"/>
          <w:szCs w:val="24"/>
        </w:rPr>
        <w:t xml:space="preserve"> He has found that an overt act can be very minor, as much as walking across the street or making a telephone call. He spoke of a conspiracy case in federal court</w:t>
      </w:r>
      <w:r w:rsidR="00581D26">
        <w:rPr>
          <w:rFonts w:ascii="Courier New" w:eastAsia="Times New Roman" w:hAnsi="Courier New"/>
          <w:sz w:val="24"/>
          <w:szCs w:val="24"/>
        </w:rPr>
        <w:t xml:space="preserve"> of a real estate person who was eventually acquitted. The man had to go through an entire trial simply because he attended one meeting at which there was some discussion about leasing a facility.</w:t>
      </w:r>
    </w:p>
    <w:p w:rsidR="00581D26" w:rsidRDefault="00581D26" w:rsidP="00E77B28">
      <w:pPr>
        <w:spacing w:after="0" w:line="240" w:lineRule="auto"/>
        <w:jc w:val="both"/>
        <w:rPr>
          <w:rFonts w:ascii="Courier New" w:eastAsia="Times New Roman" w:hAnsi="Courier New"/>
          <w:sz w:val="24"/>
          <w:szCs w:val="24"/>
        </w:rPr>
      </w:pPr>
    </w:p>
    <w:p w:rsidR="00581D26"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w:t>
      </w:r>
      <w:r w:rsidR="00581D26">
        <w:rPr>
          <w:rFonts w:ascii="Courier New" w:eastAsia="Times New Roman" w:hAnsi="Courier New"/>
          <w:sz w:val="24"/>
          <w:szCs w:val="24"/>
        </w:rPr>
        <w:t xml:space="preserve"> expressed that the decision to introduce a conspiracy statute is major, and it should not be taken lightly and should have some underlying necessity. Not only can a person be indicted easily, but a person can be convicted easily. The Ninth Circuit Court of Appeals has repeatedly affirmed convictions and held that once a conspiracy is established, that slight evidence is sufficient to connect a particular defendant</w:t>
      </w:r>
      <w:r w:rsidR="000D2A08">
        <w:rPr>
          <w:rFonts w:ascii="Courier New" w:eastAsia="Times New Roman" w:hAnsi="Courier New"/>
          <w:sz w:val="24"/>
          <w:szCs w:val="24"/>
        </w:rPr>
        <w:t>, he said</w:t>
      </w:r>
      <w:r w:rsidR="00581D26">
        <w:rPr>
          <w:rFonts w:ascii="Courier New" w:eastAsia="Times New Roman" w:hAnsi="Courier New"/>
          <w:sz w:val="24"/>
          <w:szCs w:val="24"/>
        </w:rPr>
        <w:t>.</w:t>
      </w:r>
      <w:r w:rsidR="003755AF">
        <w:rPr>
          <w:rFonts w:ascii="Courier New" w:eastAsia="Times New Roman" w:hAnsi="Courier New"/>
          <w:sz w:val="24"/>
          <w:szCs w:val="24"/>
        </w:rPr>
        <w:t xml:space="preserve"> For years, the court instructed the jury in that language: once a conspiracy is established between two defendants, then very slight evidence is sufficient to connect a third defendant. When dealing with extortion, fraud, business crimes, “I think you can see the potential for abuse,” he said. Additionally, evidentiary problems are extreme; specifically there is often the situation</w:t>
      </w:r>
      <w:r w:rsidR="008C1B3D">
        <w:rPr>
          <w:rFonts w:ascii="Courier New" w:eastAsia="Times New Roman" w:hAnsi="Courier New"/>
          <w:sz w:val="24"/>
          <w:szCs w:val="24"/>
        </w:rPr>
        <w:t xml:space="preserve"> “where you’re in court with numerous defendants; there will be alleged statement</w:t>
      </w:r>
      <w:r w:rsidR="000D2A08">
        <w:rPr>
          <w:rFonts w:ascii="Courier New" w:eastAsia="Times New Roman" w:hAnsi="Courier New"/>
          <w:sz w:val="24"/>
          <w:szCs w:val="24"/>
        </w:rPr>
        <w:t>s</w:t>
      </w:r>
      <w:r w:rsidR="008C1B3D">
        <w:rPr>
          <w:rFonts w:ascii="Courier New" w:eastAsia="Times New Roman" w:hAnsi="Courier New"/>
          <w:sz w:val="24"/>
          <w:szCs w:val="24"/>
        </w:rPr>
        <w:t xml:space="preserve"> made by a codefendant</w:t>
      </w:r>
      <w:r w:rsidR="000D2A08">
        <w:rPr>
          <w:rFonts w:ascii="Courier New" w:eastAsia="Times New Roman" w:hAnsi="Courier New"/>
          <w:sz w:val="24"/>
          <w:szCs w:val="24"/>
        </w:rPr>
        <w:t>,</w:t>
      </w:r>
      <w:r w:rsidR="008C1B3D">
        <w:rPr>
          <w:rFonts w:ascii="Courier New" w:eastAsia="Times New Roman" w:hAnsi="Courier New"/>
          <w:sz w:val="24"/>
          <w:szCs w:val="24"/>
        </w:rPr>
        <w:t xml:space="preserve"> and you can’t get cross examination</w:t>
      </w:r>
      <w:r w:rsidR="009F6066">
        <w:rPr>
          <w:rFonts w:ascii="Courier New" w:eastAsia="Times New Roman" w:hAnsi="Courier New"/>
          <w:sz w:val="24"/>
          <w:szCs w:val="24"/>
        </w:rPr>
        <w:t>—as you know…cross examination and confrontation are basic constitutional rights in both the Alaska and U.S. Constitution.”</w:t>
      </w:r>
    </w:p>
    <w:p w:rsidR="003755AF" w:rsidRDefault="003755AF" w:rsidP="00E77B28">
      <w:pPr>
        <w:spacing w:after="0" w:line="240" w:lineRule="auto"/>
        <w:jc w:val="both"/>
        <w:rPr>
          <w:rFonts w:ascii="Courier New" w:eastAsia="Times New Roman" w:hAnsi="Courier New"/>
          <w:sz w:val="24"/>
          <w:szCs w:val="24"/>
        </w:rPr>
      </w:pPr>
    </w:p>
    <w:p w:rsidR="00581D26" w:rsidRDefault="00581D26"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49</w:t>
      </w:r>
      <w:r w:rsidRPr="003660F8">
        <w:rPr>
          <w:rFonts w:ascii="Courier New" w:eastAsia="Times New Roman" w:hAnsi="Courier New" w:cs="Courier New"/>
          <w:sz w:val="24"/>
          <w:szCs w:val="24"/>
          <w:lang w:bidi="en-US"/>
        </w:rPr>
        <w:t>:0)</w:t>
      </w:r>
    </w:p>
    <w:p w:rsidR="00581D26" w:rsidRDefault="00581D26" w:rsidP="00E77B28">
      <w:pPr>
        <w:spacing w:after="0" w:line="240" w:lineRule="auto"/>
        <w:jc w:val="both"/>
        <w:rPr>
          <w:rFonts w:ascii="Courier New" w:eastAsia="Times New Roman" w:hAnsi="Courier New"/>
          <w:sz w:val="24"/>
          <w:szCs w:val="24"/>
        </w:rPr>
      </w:pPr>
    </w:p>
    <w:p w:rsidR="007118D9"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w:t>
      </w:r>
      <w:r w:rsidR="00BB1EFF">
        <w:rPr>
          <w:rFonts w:ascii="Courier New" w:eastAsia="Times New Roman" w:hAnsi="Courier New"/>
          <w:sz w:val="24"/>
          <w:szCs w:val="24"/>
        </w:rPr>
        <w:t xml:space="preserve"> said some circuit courts still instruct the jury that once a conspiracy is established with defendant A and defendant B, very slight evidence is sufficient to connect defendant C. Extortion, fraud, or business crimes, “I think you can see the potential for abuse.” </w:t>
      </w:r>
      <w:r w:rsidR="007118D9">
        <w:rPr>
          <w:rFonts w:ascii="Courier New" w:eastAsia="Times New Roman" w:hAnsi="Courier New"/>
          <w:sz w:val="24"/>
          <w:szCs w:val="24"/>
        </w:rPr>
        <w:t>He quoted an authority saying that cross examination is a great tool for finding out the truth. He added that these cases can be covered under other statutes and it is dangerous to bring a conspiracy statute to Alaska.</w:t>
      </w:r>
    </w:p>
    <w:p w:rsidR="007118D9" w:rsidRDefault="007118D9" w:rsidP="00E77B28">
      <w:pPr>
        <w:spacing w:after="0" w:line="240" w:lineRule="auto"/>
        <w:jc w:val="both"/>
        <w:rPr>
          <w:rFonts w:ascii="Courier New" w:eastAsia="Times New Roman" w:hAnsi="Courier New"/>
          <w:sz w:val="24"/>
          <w:szCs w:val="24"/>
        </w:rPr>
      </w:pPr>
    </w:p>
    <w:p w:rsidR="007118D9" w:rsidRDefault="007118D9"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MR. STERN noted the remarks about conspiracy in business crimes, and “we now have conspiracy to commit kidnapping in existing law and, I believe, murder and arson.” He said the committee has expressed some desire to expand that to include robbery and sexual penetration without consent. “If it was limited to specific serious person crimes, would you still be … opposed?”</w:t>
      </w:r>
    </w:p>
    <w:p w:rsidR="007118D9" w:rsidRDefault="007118D9" w:rsidP="00E77B28">
      <w:pPr>
        <w:spacing w:after="0" w:line="240" w:lineRule="auto"/>
        <w:jc w:val="both"/>
        <w:rPr>
          <w:rFonts w:ascii="Courier New" w:eastAsia="Times New Roman" w:hAnsi="Courier New"/>
          <w:sz w:val="24"/>
          <w:szCs w:val="24"/>
        </w:rPr>
      </w:pPr>
    </w:p>
    <w:p w:rsidR="007118D9"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w:t>
      </w:r>
      <w:r w:rsidR="007118D9">
        <w:rPr>
          <w:rFonts w:ascii="Courier New" w:eastAsia="Times New Roman" w:hAnsi="Courier New"/>
          <w:sz w:val="24"/>
          <w:szCs w:val="24"/>
        </w:rPr>
        <w:t xml:space="preserve"> said yes. He said he understands why a prosecutor would want the statute because it makes his or her job easier, but he does not understand why it would be necessary to have a conspiracy statute. Regarding kidnapping, he is not sure how the law will work during cases of parents taking their children [from the other parent]. “If you pass a conspiracy statute for kidnapping and there’s a later amendment to include it as they do in other states, you’re in a situation that if a mother comes to an attorney’s office and he gives her advice to go snatch the child, maybe even good faith advice under a court order, he can get indicted for conspiracy to kidnap.”</w:t>
      </w:r>
    </w:p>
    <w:p w:rsidR="007118D9" w:rsidRDefault="007118D9" w:rsidP="00E77B28">
      <w:pPr>
        <w:spacing w:after="0" w:line="240" w:lineRule="auto"/>
        <w:jc w:val="both"/>
        <w:rPr>
          <w:rFonts w:ascii="Courier New" w:eastAsia="Times New Roman" w:hAnsi="Courier New"/>
          <w:sz w:val="24"/>
          <w:szCs w:val="24"/>
        </w:rPr>
      </w:pPr>
    </w:p>
    <w:p w:rsidR="007118D9"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w:t>
      </w:r>
      <w:r w:rsidR="007118D9">
        <w:rPr>
          <w:rFonts w:ascii="Courier New" w:eastAsia="Times New Roman" w:hAnsi="Courier New"/>
          <w:sz w:val="24"/>
          <w:szCs w:val="24"/>
        </w:rPr>
        <w:t xml:space="preserve"> said conspiracy itself is merely a crime of speech—it is a crime that is easy to allege and hard to disprove. It has connotations</w:t>
      </w:r>
      <w:r w:rsidR="00F570C0">
        <w:rPr>
          <w:rFonts w:ascii="Courier New" w:eastAsia="Times New Roman" w:hAnsi="Courier New"/>
          <w:sz w:val="24"/>
          <w:szCs w:val="24"/>
        </w:rPr>
        <w:t xml:space="preserve"> with jurors and the public that tend to make it hard to get a fair trial. He added that the rules of evidence are such that it is very hard to get a fair trial and it has an effect on free speech. Historical reasons for having a conspiracy statute “are that somehow it’s necessary to get the kingpins because they send their underlings out to do these crimes.” He said that is a straw man analysis. </w:t>
      </w:r>
    </w:p>
    <w:p w:rsidR="00F570C0" w:rsidRDefault="00F570C0" w:rsidP="00E77B28">
      <w:pPr>
        <w:spacing w:after="0" w:line="240" w:lineRule="auto"/>
        <w:jc w:val="both"/>
        <w:rPr>
          <w:rFonts w:ascii="Courier New" w:eastAsia="Times New Roman" w:hAnsi="Courier New"/>
          <w:sz w:val="24"/>
          <w:szCs w:val="24"/>
        </w:rPr>
      </w:pPr>
    </w:p>
    <w:p w:rsidR="00F570C0" w:rsidRDefault="00F570C0"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49</w:t>
      </w:r>
      <w:r w:rsidRPr="003660F8">
        <w:rPr>
          <w:rFonts w:ascii="Courier New" w:eastAsia="Times New Roman" w:hAnsi="Courier New" w:cs="Courier New"/>
          <w:sz w:val="24"/>
          <w:szCs w:val="24"/>
          <w:lang w:bidi="en-US"/>
        </w:rPr>
        <w:t>:0)</w:t>
      </w:r>
    </w:p>
    <w:p w:rsidR="00F570C0" w:rsidRDefault="00F570C0" w:rsidP="00E77B28">
      <w:pPr>
        <w:spacing w:after="0" w:line="240" w:lineRule="auto"/>
        <w:jc w:val="both"/>
        <w:rPr>
          <w:rFonts w:ascii="Courier New" w:eastAsia="Times New Roman" w:hAnsi="Courier New"/>
          <w:sz w:val="24"/>
          <w:szCs w:val="24"/>
        </w:rPr>
      </w:pPr>
    </w:p>
    <w:p w:rsidR="00373C0E" w:rsidRDefault="00F570C0"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asked if most of </w:t>
      </w:r>
      <w:r w:rsidR="00F67726">
        <w:rPr>
          <w:rFonts w:ascii="Courier New" w:eastAsia="Times New Roman" w:hAnsi="Courier New"/>
          <w:sz w:val="24"/>
          <w:szCs w:val="24"/>
        </w:rPr>
        <w:t>his</w:t>
      </w:r>
      <w:r>
        <w:rPr>
          <w:rFonts w:ascii="Courier New" w:eastAsia="Times New Roman" w:hAnsi="Courier New"/>
          <w:sz w:val="24"/>
          <w:szCs w:val="24"/>
        </w:rPr>
        <w:t xml:space="preserve"> examples addressed the inclusion of offenses other than offenses against the person in the conspiracy statute.</w:t>
      </w:r>
    </w:p>
    <w:p w:rsidR="00F570C0" w:rsidRDefault="00F570C0" w:rsidP="00E77B28">
      <w:pPr>
        <w:spacing w:after="0" w:line="240" w:lineRule="auto"/>
        <w:jc w:val="both"/>
        <w:rPr>
          <w:rFonts w:ascii="Courier New" w:eastAsia="Times New Roman" w:hAnsi="Courier New"/>
          <w:sz w:val="24"/>
          <w:szCs w:val="24"/>
        </w:rPr>
      </w:pPr>
    </w:p>
    <w:p w:rsidR="00EE5851"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w:t>
      </w:r>
      <w:r w:rsidR="00F570C0">
        <w:rPr>
          <w:rFonts w:ascii="Courier New" w:eastAsia="Times New Roman" w:hAnsi="Courier New"/>
          <w:sz w:val="24"/>
          <w:szCs w:val="24"/>
        </w:rPr>
        <w:t xml:space="preserve"> said he can give an example dealing with murder. </w:t>
      </w:r>
      <w:r w:rsidR="00EE5851">
        <w:rPr>
          <w:rFonts w:ascii="Courier New" w:eastAsia="Times New Roman" w:hAnsi="Courier New"/>
          <w:sz w:val="24"/>
          <w:szCs w:val="24"/>
        </w:rPr>
        <w:t xml:space="preserve">It is a pure speech crime, an overt act, and talk is cheap, and sometimes people talk about killing others when they do not mean it. Since an overt act can simply be crossing the street to tell someone about it or making a phone call, that would be conspiracy to commit murder. “There may be reasons for punishing attempt, but I submit that you’re pretty far afield when you’re going to punish pure speech … concept.” The abuses are across the board, he stated, and they get more </w:t>
      </w:r>
      <w:r w:rsidR="00F67726">
        <w:rPr>
          <w:rFonts w:ascii="Courier New" w:eastAsia="Times New Roman" w:hAnsi="Courier New"/>
          <w:sz w:val="24"/>
          <w:szCs w:val="24"/>
        </w:rPr>
        <w:t>grievous</w:t>
      </w:r>
      <w:r w:rsidR="00EE5851">
        <w:rPr>
          <w:rFonts w:ascii="Courier New" w:eastAsia="Times New Roman" w:hAnsi="Courier New"/>
          <w:sz w:val="24"/>
          <w:szCs w:val="24"/>
        </w:rPr>
        <w:t xml:space="preserve"> with the less violent crimes.</w:t>
      </w:r>
    </w:p>
    <w:p w:rsidR="00EE5851" w:rsidRDefault="00EE5851" w:rsidP="00E77B28">
      <w:pPr>
        <w:spacing w:after="0" w:line="240" w:lineRule="auto"/>
        <w:jc w:val="both"/>
        <w:rPr>
          <w:rFonts w:ascii="Courier New" w:eastAsia="Times New Roman" w:hAnsi="Courier New"/>
          <w:sz w:val="24"/>
          <w:szCs w:val="24"/>
        </w:rPr>
      </w:pPr>
    </w:p>
    <w:p w:rsidR="00EE5851" w:rsidRDefault="00EE5851"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3660F8">
        <w:rPr>
          <w:rFonts w:ascii="Courier New" w:eastAsia="Times New Roman" w:hAnsi="Courier New" w:cs="Courier New"/>
          <w:sz w:val="24"/>
          <w:szCs w:val="24"/>
          <w:lang w:bidi="en-US"/>
        </w:rPr>
        <w:t>:0)</w:t>
      </w:r>
    </w:p>
    <w:p w:rsidR="00EE5851" w:rsidRDefault="00EE5851" w:rsidP="00E77B28">
      <w:pPr>
        <w:spacing w:after="0" w:line="240" w:lineRule="auto"/>
        <w:jc w:val="both"/>
        <w:rPr>
          <w:rFonts w:ascii="Courier New" w:eastAsia="Times New Roman" w:hAnsi="Courier New"/>
          <w:sz w:val="24"/>
          <w:szCs w:val="24"/>
        </w:rPr>
      </w:pPr>
    </w:p>
    <w:p w:rsidR="00373C0E" w:rsidRDefault="00EE585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BROWN said that most of the abuses and horrible results that </w:t>
      </w:r>
      <w:r w:rsidR="00F67726">
        <w:rPr>
          <w:rFonts w:ascii="Courier New" w:eastAsia="Times New Roman" w:hAnsi="Courier New"/>
          <w:sz w:val="24"/>
          <w:szCs w:val="24"/>
        </w:rPr>
        <w:t>the speaker</w:t>
      </w:r>
      <w:r>
        <w:rPr>
          <w:rFonts w:ascii="Courier New" w:eastAsia="Times New Roman" w:hAnsi="Courier New"/>
          <w:sz w:val="24"/>
          <w:szCs w:val="24"/>
        </w:rPr>
        <w:t xml:space="preserve"> is describing can be addressed by including only offenses against the person and if it were made clear that “we are not incorporating, by reference, too light of a definition of “overt act.”</w:t>
      </w:r>
    </w:p>
    <w:p w:rsidR="00373C0E" w:rsidRDefault="00373C0E" w:rsidP="00E77B28">
      <w:pPr>
        <w:spacing w:after="0" w:line="240" w:lineRule="auto"/>
        <w:jc w:val="both"/>
        <w:rPr>
          <w:rFonts w:ascii="Courier New" w:eastAsia="Times New Roman" w:hAnsi="Courier New"/>
          <w:sz w:val="24"/>
          <w:szCs w:val="24"/>
        </w:rPr>
      </w:pPr>
    </w:p>
    <w:p w:rsidR="00EE5851" w:rsidRDefault="00EE585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was discussed by the Subcommission and one of the suggestions was to require that it be a substantial overt act.</w:t>
      </w:r>
      <w:r w:rsidR="00A257A8">
        <w:rPr>
          <w:rFonts w:ascii="Courier New" w:eastAsia="Times New Roman" w:hAnsi="Courier New"/>
          <w:sz w:val="24"/>
          <w:szCs w:val="24"/>
        </w:rPr>
        <w:t xml:space="preserve"> But the definition of a substantial overt act might be the same as an attempt.</w:t>
      </w:r>
    </w:p>
    <w:p w:rsidR="00A257A8" w:rsidRDefault="00A257A8" w:rsidP="00E77B28">
      <w:pPr>
        <w:spacing w:after="0" w:line="240" w:lineRule="auto"/>
        <w:jc w:val="both"/>
        <w:rPr>
          <w:rFonts w:ascii="Courier New" w:eastAsia="Times New Roman" w:hAnsi="Courier New"/>
          <w:sz w:val="24"/>
          <w:szCs w:val="24"/>
        </w:rPr>
      </w:pPr>
    </w:p>
    <w:p w:rsidR="00A257A8" w:rsidRDefault="00A257A8"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BROWN asked about the intention of the Subcommission to use the “light” definition of overt.</w:t>
      </w:r>
    </w:p>
    <w:p w:rsidR="00A257A8" w:rsidRDefault="00A257A8" w:rsidP="00E77B28">
      <w:pPr>
        <w:spacing w:after="0" w:line="240" w:lineRule="auto"/>
        <w:jc w:val="both"/>
        <w:rPr>
          <w:rFonts w:ascii="Courier New" w:eastAsia="Times New Roman" w:hAnsi="Courier New"/>
          <w:sz w:val="24"/>
          <w:szCs w:val="24"/>
        </w:rPr>
      </w:pPr>
    </w:p>
    <w:p w:rsidR="00A257A8" w:rsidRDefault="00A257A8"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believes that was the intent. The commentary [of HB 661] states that the statute does not define overt act; the term has been defined in other decisions. The way he reads that definition, almost anything is an overt act.</w:t>
      </w:r>
    </w:p>
    <w:p w:rsidR="00A257A8" w:rsidRDefault="00A257A8" w:rsidP="00E77B28">
      <w:pPr>
        <w:spacing w:after="0" w:line="240" w:lineRule="auto"/>
        <w:jc w:val="both"/>
        <w:rPr>
          <w:rFonts w:ascii="Courier New" w:eastAsia="Times New Roman" w:hAnsi="Courier New"/>
          <w:sz w:val="24"/>
          <w:szCs w:val="24"/>
        </w:rPr>
      </w:pPr>
    </w:p>
    <w:p w:rsidR="00A257A8"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w:t>
      </w:r>
      <w:r w:rsidR="00A257A8">
        <w:rPr>
          <w:rFonts w:ascii="Courier New" w:eastAsia="Times New Roman" w:hAnsi="Courier New"/>
          <w:sz w:val="24"/>
          <w:szCs w:val="24"/>
        </w:rPr>
        <w:t xml:space="preserve"> agreed with Mr. Stern in that if the term, overt act, refers to a substantial act, a conspiracy statute is unnecessary, because the act would be covered in the attempt statute. “If you want to convict people who make some loose talk, </w:t>
      </w:r>
      <w:r w:rsidR="00F67726">
        <w:rPr>
          <w:rFonts w:ascii="Courier New" w:eastAsia="Times New Roman" w:hAnsi="Courier New"/>
          <w:sz w:val="24"/>
          <w:szCs w:val="24"/>
        </w:rPr>
        <w:t xml:space="preserve">[who] </w:t>
      </w:r>
      <w:r w:rsidR="00A257A8">
        <w:rPr>
          <w:rFonts w:ascii="Courier New" w:eastAsia="Times New Roman" w:hAnsi="Courier New"/>
          <w:sz w:val="24"/>
          <w:szCs w:val="24"/>
        </w:rPr>
        <w:t>aren’t really careful with their words, and someone else goes out and does a minor act, then you should have a conspiracy statute.” If you just want to convict people who are guilty of real criminal conduct, then the statute is unnecessary. He reiterated that it is a popular statute because it gives prosecutors wide latitude.</w:t>
      </w:r>
    </w:p>
    <w:p w:rsidR="00DA16BF" w:rsidRDefault="00DA16BF" w:rsidP="00E77B28">
      <w:pPr>
        <w:spacing w:after="0" w:line="240" w:lineRule="auto"/>
        <w:jc w:val="both"/>
        <w:rPr>
          <w:rFonts w:ascii="Courier New" w:eastAsia="Times New Roman" w:hAnsi="Courier New" w:cs="Courier New"/>
          <w:sz w:val="24"/>
          <w:szCs w:val="24"/>
          <w:lang w:bidi="en-US"/>
        </w:rPr>
      </w:pPr>
    </w:p>
    <w:p w:rsidR="00DA16BF" w:rsidRDefault="00DA16BF"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10</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32</w:t>
      </w:r>
      <w:r w:rsidRPr="003660F8">
        <w:rPr>
          <w:rFonts w:ascii="Courier New" w:eastAsia="Times New Roman" w:hAnsi="Courier New" w:cs="Courier New"/>
          <w:sz w:val="24"/>
          <w:szCs w:val="24"/>
          <w:lang w:bidi="en-US"/>
        </w:rPr>
        <w:t>:0)</w:t>
      </w:r>
    </w:p>
    <w:p w:rsidR="00A257A8" w:rsidRDefault="00A257A8" w:rsidP="00E77B28">
      <w:pPr>
        <w:spacing w:after="0" w:line="240" w:lineRule="auto"/>
        <w:jc w:val="both"/>
        <w:rPr>
          <w:rFonts w:ascii="Courier New" w:eastAsia="Times New Roman" w:hAnsi="Courier New"/>
          <w:sz w:val="24"/>
          <w:szCs w:val="24"/>
        </w:rPr>
      </w:pPr>
    </w:p>
    <w:p w:rsidR="00DA16BF" w:rsidRDefault="00966486"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UNIDENTIFIED SPEAKER “B”</w:t>
      </w:r>
      <w:r w:rsidR="00DA16BF">
        <w:rPr>
          <w:rFonts w:ascii="Courier New" w:eastAsia="Times New Roman" w:hAnsi="Courier New"/>
          <w:sz w:val="24"/>
          <w:szCs w:val="24"/>
        </w:rPr>
        <w:t xml:space="preserve"> said he has spoken with two hard-sentencing trial judges who are against presumptive sentencing, and they feel that it is a real mistake to try to tie their hands. He has spoken with two old-time hardline judges, including Ralph Moody, who think it is a real mistake giving “us—the defense bar” a shot at all of these statute</w:t>
      </w:r>
      <w:r w:rsidR="00F67726">
        <w:rPr>
          <w:rFonts w:ascii="Courier New" w:eastAsia="Times New Roman" w:hAnsi="Courier New"/>
          <w:sz w:val="24"/>
          <w:szCs w:val="24"/>
        </w:rPr>
        <w:t>s</w:t>
      </w:r>
      <w:r w:rsidR="00DA16BF">
        <w:rPr>
          <w:rFonts w:ascii="Courier New" w:eastAsia="Times New Roman" w:hAnsi="Courier New"/>
          <w:sz w:val="24"/>
          <w:szCs w:val="24"/>
        </w:rPr>
        <w:t xml:space="preserve"> and to totally rewrite every statute.</w:t>
      </w:r>
      <w:r w:rsidR="005F0FAA">
        <w:rPr>
          <w:rFonts w:ascii="Courier New" w:eastAsia="Times New Roman" w:hAnsi="Courier New"/>
          <w:sz w:val="24"/>
          <w:szCs w:val="24"/>
        </w:rPr>
        <w:t xml:space="preserve"> He suggested contacting one or two trial judges. There are private attorneys in Anchorage, he stated, that would like to give some input, and he urged the joint committee to conduct hearings in Anchorage.</w:t>
      </w:r>
    </w:p>
    <w:p w:rsidR="005F0FAA" w:rsidRDefault="005F0FAA" w:rsidP="00E77B28">
      <w:pPr>
        <w:spacing w:after="0" w:line="240" w:lineRule="auto"/>
        <w:jc w:val="both"/>
        <w:rPr>
          <w:rFonts w:ascii="Courier New" w:eastAsia="Times New Roman" w:hAnsi="Courier New"/>
          <w:sz w:val="24"/>
          <w:szCs w:val="24"/>
        </w:rPr>
      </w:pPr>
    </w:p>
    <w:p w:rsidR="005F0FAA" w:rsidRDefault="005F0FAA"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12</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10</w:t>
      </w:r>
      <w:r w:rsidRPr="003660F8">
        <w:rPr>
          <w:rFonts w:ascii="Courier New" w:eastAsia="Times New Roman" w:hAnsi="Courier New" w:cs="Courier New"/>
          <w:sz w:val="24"/>
          <w:szCs w:val="24"/>
          <w:lang w:bidi="en-US"/>
        </w:rPr>
        <w:t>:0)</w:t>
      </w:r>
    </w:p>
    <w:p w:rsidR="005F0FAA" w:rsidRDefault="005F0FAA" w:rsidP="00E77B28">
      <w:pPr>
        <w:spacing w:after="0" w:line="240" w:lineRule="auto"/>
        <w:jc w:val="both"/>
        <w:rPr>
          <w:rFonts w:ascii="Courier New" w:eastAsia="Times New Roman" w:hAnsi="Courier New"/>
          <w:sz w:val="24"/>
          <w:szCs w:val="24"/>
        </w:rPr>
      </w:pPr>
    </w:p>
    <w:p w:rsidR="00DA16BF" w:rsidRDefault="005F0FAA"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REPRESENTATIVE BROWN said that the Subcommission considered the topic at hearings in Anchorage.</w:t>
      </w:r>
    </w:p>
    <w:p w:rsidR="005F0FAA" w:rsidRDefault="005F0FAA" w:rsidP="00E77B28">
      <w:pPr>
        <w:spacing w:after="0" w:line="240" w:lineRule="auto"/>
        <w:jc w:val="both"/>
        <w:rPr>
          <w:rFonts w:ascii="Courier New" w:eastAsia="Times New Roman" w:hAnsi="Courier New"/>
          <w:sz w:val="24"/>
          <w:szCs w:val="24"/>
        </w:rPr>
      </w:pPr>
    </w:p>
    <w:p w:rsidR="005F0FAA" w:rsidRDefault="005F0FAA"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there will be a hearing in Anchorage.</w:t>
      </w:r>
    </w:p>
    <w:p w:rsidR="005F0FAA" w:rsidRDefault="005F0FAA" w:rsidP="00E77B28">
      <w:pPr>
        <w:spacing w:after="0" w:line="240" w:lineRule="auto"/>
        <w:jc w:val="both"/>
        <w:rPr>
          <w:rFonts w:ascii="Courier New" w:eastAsia="Times New Roman" w:hAnsi="Courier New"/>
          <w:sz w:val="24"/>
          <w:szCs w:val="24"/>
        </w:rPr>
      </w:pPr>
    </w:p>
    <w:p w:rsidR="005F0FAA" w:rsidRDefault="007C110C"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SEMA LEDERMAN</w:t>
      </w:r>
      <w:r w:rsidR="005F0FAA">
        <w:rPr>
          <w:rFonts w:ascii="Courier New" w:eastAsia="Times New Roman" w:hAnsi="Courier New"/>
          <w:sz w:val="24"/>
          <w:szCs w:val="24"/>
        </w:rPr>
        <w:t>, Director, Community Crime Prevention Program, said she was representing “my program,” the Criminal Justice Planning Agency</w:t>
      </w:r>
      <w:r>
        <w:rPr>
          <w:rFonts w:ascii="Courier New" w:eastAsia="Times New Roman" w:hAnsi="Courier New"/>
          <w:sz w:val="24"/>
          <w:szCs w:val="24"/>
        </w:rPr>
        <w:t>,</w:t>
      </w:r>
      <w:r w:rsidR="005F0FAA">
        <w:rPr>
          <w:rFonts w:ascii="Courier New" w:eastAsia="Times New Roman" w:hAnsi="Courier New"/>
          <w:sz w:val="24"/>
          <w:szCs w:val="24"/>
        </w:rPr>
        <w:t xml:space="preserve"> as well as the views of the Attorney General.</w:t>
      </w:r>
      <w:r>
        <w:rPr>
          <w:rFonts w:ascii="Courier New" w:eastAsia="Times New Roman" w:hAnsi="Courier New"/>
          <w:sz w:val="24"/>
          <w:szCs w:val="24"/>
        </w:rPr>
        <w:t xml:space="preserve"> She stated that the state needs a comprehensive criminal code, and she will address the statutes on sexual assault, which she generally supports.</w:t>
      </w:r>
    </w:p>
    <w:p w:rsidR="007C110C" w:rsidRDefault="007C110C" w:rsidP="00E77B28">
      <w:pPr>
        <w:spacing w:after="0" w:line="240" w:lineRule="auto"/>
        <w:jc w:val="both"/>
        <w:rPr>
          <w:rFonts w:ascii="Courier New" w:eastAsia="Times New Roman" w:hAnsi="Courier New"/>
          <w:sz w:val="24"/>
          <w:szCs w:val="24"/>
        </w:rPr>
      </w:pPr>
    </w:p>
    <w:p w:rsidR="007C110C" w:rsidRDefault="007C110C"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3660F8">
        <w:rPr>
          <w:rFonts w:ascii="Courier New" w:eastAsia="Times New Roman" w:hAnsi="Courier New" w:cs="Courier New"/>
          <w:sz w:val="24"/>
          <w:szCs w:val="24"/>
          <w:lang w:bidi="en-US"/>
        </w:rPr>
        <w:t>:0)</w:t>
      </w:r>
    </w:p>
    <w:p w:rsidR="007C110C" w:rsidRDefault="007C110C" w:rsidP="00E77B28">
      <w:pPr>
        <w:spacing w:after="0" w:line="240" w:lineRule="auto"/>
        <w:jc w:val="both"/>
        <w:rPr>
          <w:rFonts w:ascii="Courier New" w:eastAsia="Times New Roman" w:hAnsi="Courier New"/>
          <w:sz w:val="24"/>
          <w:szCs w:val="24"/>
        </w:rPr>
      </w:pPr>
    </w:p>
    <w:p w:rsidR="007C110C"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7C110C">
        <w:rPr>
          <w:rFonts w:ascii="Courier New" w:eastAsia="Times New Roman" w:hAnsi="Courier New"/>
          <w:sz w:val="24"/>
          <w:szCs w:val="24"/>
        </w:rPr>
        <w:t xml:space="preserve"> noted one objection: Section 11.41.400(b) in Article 4, general provisions. The provision states:</w:t>
      </w:r>
    </w:p>
    <w:p w:rsidR="007C110C" w:rsidRDefault="007C110C" w:rsidP="00E77B28">
      <w:pPr>
        <w:spacing w:after="0" w:line="240" w:lineRule="auto"/>
        <w:jc w:val="both"/>
        <w:rPr>
          <w:rFonts w:ascii="Courier New" w:eastAsia="Times New Roman" w:hAnsi="Courier New"/>
          <w:sz w:val="24"/>
          <w:szCs w:val="24"/>
        </w:rPr>
      </w:pPr>
    </w:p>
    <w:p w:rsidR="007C110C" w:rsidRDefault="007C110C" w:rsidP="00E77B28">
      <w:pPr>
        <w:spacing w:after="0" w:line="240" w:lineRule="auto"/>
        <w:ind w:left="630" w:right="450"/>
        <w:jc w:val="both"/>
        <w:rPr>
          <w:rFonts w:ascii="Courier New" w:eastAsia="Times New Roman" w:hAnsi="Courier New"/>
          <w:sz w:val="24"/>
          <w:szCs w:val="24"/>
        </w:rPr>
      </w:pPr>
      <w:r>
        <w:rPr>
          <w:rFonts w:ascii="Courier New" w:eastAsia="Times New Roman" w:hAnsi="Courier New"/>
          <w:sz w:val="24"/>
          <w:szCs w:val="24"/>
        </w:rPr>
        <w:t>A person does not commit the crime of sexual assault in any degree if the victim is his legal spouse unless the spouses are living apart and one of them has filed for divorce.</w:t>
      </w:r>
    </w:p>
    <w:p w:rsidR="007C110C" w:rsidRDefault="007C110C" w:rsidP="00E77B28">
      <w:pPr>
        <w:spacing w:after="0" w:line="240" w:lineRule="auto"/>
        <w:jc w:val="both"/>
        <w:rPr>
          <w:rFonts w:ascii="Courier New" w:eastAsia="Times New Roman" w:hAnsi="Courier New"/>
          <w:sz w:val="24"/>
          <w:szCs w:val="24"/>
        </w:rPr>
      </w:pPr>
    </w:p>
    <w:p w:rsidR="007C110C"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7C110C">
        <w:rPr>
          <w:rFonts w:ascii="Courier New" w:eastAsia="Times New Roman" w:hAnsi="Courier New"/>
          <w:sz w:val="24"/>
          <w:szCs w:val="24"/>
        </w:rPr>
        <w:t xml:space="preserve"> noted that she took an informal poll of all of the people she met in the past week on what they thought of the provision. Almost all of the attorneys she spoke with support it, but every non-attorney wants it deleted from the code (except for a retired state trooper who said that nine out of ten rape reports are false anyway and it is all women’s liberation nonsense). The attorneys that she spoke with had serious objections, and she would like to address those. The attorneys suggested calling the conduct an assault and not get into “the whole rape problem.”</w:t>
      </w:r>
    </w:p>
    <w:p w:rsidR="005E44B0" w:rsidRDefault="005E44B0" w:rsidP="00E77B28">
      <w:pPr>
        <w:spacing w:after="0" w:line="240" w:lineRule="auto"/>
        <w:jc w:val="both"/>
        <w:rPr>
          <w:rFonts w:ascii="Courier New" w:eastAsia="Times New Roman" w:hAnsi="Courier New"/>
          <w:sz w:val="24"/>
          <w:szCs w:val="24"/>
        </w:rPr>
      </w:pPr>
    </w:p>
    <w:p w:rsidR="005E44B0"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5E44B0">
        <w:rPr>
          <w:rFonts w:ascii="Courier New" w:eastAsia="Times New Roman" w:hAnsi="Courier New"/>
          <w:sz w:val="24"/>
          <w:szCs w:val="24"/>
        </w:rPr>
        <w:t xml:space="preserve"> said, “I contend that prosecutors will still have that option if t</w:t>
      </w:r>
      <w:r w:rsidR="00F67726">
        <w:rPr>
          <w:rFonts w:ascii="Courier New" w:eastAsia="Times New Roman" w:hAnsi="Courier New"/>
          <w:sz w:val="24"/>
          <w:szCs w:val="24"/>
        </w:rPr>
        <w:t>he subsection is removed.” B</w:t>
      </w:r>
      <w:r w:rsidR="005E44B0">
        <w:rPr>
          <w:rFonts w:ascii="Courier New" w:eastAsia="Times New Roman" w:hAnsi="Courier New"/>
          <w:sz w:val="24"/>
          <w:szCs w:val="24"/>
        </w:rPr>
        <w:t>y removing spousal immunity, it gives the prosecution that option, so the most horrific cases [can be prosecuted as rape]. She gave an example of a man forcing himself on a woman who had recent surgery and was told by her doctor not to have sex</w:t>
      </w:r>
      <w:r w:rsidR="00E60848">
        <w:rPr>
          <w:rFonts w:ascii="Courier New" w:eastAsia="Times New Roman" w:hAnsi="Courier New"/>
          <w:sz w:val="24"/>
          <w:szCs w:val="24"/>
        </w:rPr>
        <w:t xml:space="preserve"> or</w:t>
      </w:r>
      <w:r w:rsidR="005E44B0">
        <w:rPr>
          <w:rFonts w:ascii="Courier New" w:eastAsia="Times New Roman" w:hAnsi="Courier New"/>
          <w:sz w:val="24"/>
          <w:szCs w:val="24"/>
        </w:rPr>
        <w:t xml:space="preserve"> a woman having a problem pregnancy</w:t>
      </w:r>
      <w:r w:rsidR="00E60848">
        <w:rPr>
          <w:rFonts w:ascii="Courier New" w:eastAsia="Times New Roman" w:hAnsi="Courier New"/>
          <w:sz w:val="24"/>
          <w:szCs w:val="24"/>
        </w:rPr>
        <w:t>. If</w:t>
      </w:r>
      <w:r w:rsidR="005E44B0">
        <w:rPr>
          <w:rFonts w:ascii="Courier New" w:eastAsia="Times New Roman" w:hAnsi="Courier New"/>
          <w:sz w:val="24"/>
          <w:szCs w:val="24"/>
        </w:rPr>
        <w:t xml:space="preserve"> a woman who left her husband</w:t>
      </w:r>
      <w:r w:rsidR="00E60848">
        <w:rPr>
          <w:rFonts w:ascii="Courier New" w:eastAsia="Times New Roman" w:hAnsi="Courier New"/>
          <w:sz w:val="24"/>
          <w:szCs w:val="24"/>
        </w:rPr>
        <w:t xml:space="preserve"> and he came into her house and raped her and her child, the conduct would be one assault and one sexual assault, she explained.</w:t>
      </w:r>
      <w:r w:rsidR="005E44B0">
        <w:rPr>
          <w:rFonts w:ascii="Courier New" w:eastAsia="Times New Roman" w:hAnsi="Courier New"/>
          <w:sz w:val="24"/>
          <w:szCs w:val="24"/>
        </w:rPr>
        <w:t xml:space="preserve"> </w:t>
      </w:r>
    </w:p>
    <w:p w:rsidR="00E60848" w:rsidRDefault="00E60848" w:rsidP="00E77B28">
      <w:pPr>
        <w:spacing w:after="0" w:line="240" w:lineRule="auto"/>
        <w:jc w:val="both"/>
        <w:rPr>
          <w:rFonts w:ascii="Courier New" w:eastAsia="Times New Roman" w:hAnsi="Courier New"/>
          <w:sz w:val="24"/>
          <w:szCs w:val="24"/>
        </w:rPr>
      </w:pPr>
    </w:p>
    <w:p w:rsidR="00E60848"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E60848">
        <w:rPr>
          <w:rFonts w:ascii="Courier New" w:eastAsia="Times New Roman" w:hAnsi="Courier New"/>
          <w:sz w:val="24"/>
          <w:szCs w:val="24"/>
        </w:rPr>
        <w:t xml:space="preserve"> noted that attorneys were concerned with getting proof of the assault, and she agreed that would be a problem, especially because the proposed code eliminates resistance as a necessary part of proving a rape. She explained that all rapes </w:t>
      </w:r>
      <w:r w:rsidR="00E60848">
        <w:rPr>
          <w:rFonts w:ascii="Courier New" w:eastAsia="Times New Roman" w:hAnsi="Courier New"/>
          <w:sz w:val="24"/>
          <w:szCs w:val="24"/>
        </w:rPr>
        <w:lastRenderedPageBreak/>
        <w:t>go through rigorous screening and investigative processes before going to court. She is convinced that even more screening would occur in cases of spousal assault, to the point of eliminating</w:t>
      </w:r>
      <w:r w:rsidR="001F0719">
        <w:rPr>
          <w:rFonts w:ascii="Courier New" w:eastAsia="Times New Roman" w:hAnsi="Courier New"/>
          <w:sz w:val="24"/>
          <w:szCs w:val="24"/>
        </w:rPr>
        <w:t xml:space="preserve"> some</w:t>
      </w:r>
      <w:r w:rsidR="00E60848">
        <w:rPr>
          <w:rFonts w:ascii="Courier New" w:eastAsia="Times New Roman" w:hAnsi="Courier New"/>
          <w:sz w:val="24"/>
          <w:szCs w:val="24"/>
        </w:rPr>
        <w:t xml:space="preserve"> actual rape cases. </w:t>
      </w:r>
      <w:r w:rsidR="001F0719">
        <w:rPr>
          <w:rFonts w:ascii="Courier New" w:eastAsia="Times New Roman" w:hAnsi="Courier New"/>
          <w:sz w:val="24"/>
          <w:szCs w:val="24"/>
        </w:rPr>
        <w:t>That</w:t>
      </w:r>
      <w:r w:rsidR="00E60848">
        <w:rPr>
          <w:rFonts w:ascii="Courier New" w:eastAsia="Times New Roman" w:hAnsi="Courier New"/>
          <w:sz w:val="24"/>
          <w:szCs w:val="24"/>
        </w:rPr>
        <w:t xml:space="preserve"> would eliminate the fear that scores of devoted husbands would be tried for raping their wives because they were “a little amorous one night and she was a little grumpy.”</w:t>
      </w:r>
    </w:p>
    <w:p w:rsidR="001F0719" w:rsidRDefault="001F0719" w:rsidP="00E77B28">
      <w:pPr>
        <w:spacing w:after="0" w:line="240" w:lineRule="auto"/>
        <w:jc w:val="both"/>
        <w:rPr>
          <w:rFonts w:ascii="Courier New" w:eastAsia="Times New Roman" w:hAnsi="Courier New"/>
          <w:sz w:val="24"/>
          <w:szCs w:val="24"/>
        </w:rPr>
      </w:pPr>
    </w:p>
    <w:p w:rsidR="001F0719"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1F0719">
        <w:rPr>
          <w:rFonts w:ascii="Courier New" w:eastAsia="Times New Roman" w:hAnsi="Courier New"/>
          <w:sz w:val="24"/>
          <w:szCs w:val="24"/>
        </w:rPr>
        <w:t xml:space="preserve"> noted that the third concern of the attorneys she spoke with was an increase in the number of false reports for rape. As a consultant to the Criminal Justice Center at the University of Alaska, she went through the Anchorage </w:t>
      </w:r>
      <w:r w:rsidR="00F67726">
        <w:rPr>
          <w:rFonts w:ascii="Courier New" w:eastAsia="Times New Roman" w:hAnsi="Courier New"/>
          <w:sz w:val="24"/>
          <w:szCs w:val="24"/>
        </w:rPr>
        <w:t>Police Department</w:t>
      </w:r>
      <w:r w:rsidR="001F0719">
        <w:rPr>
          <w:rFonts w:ascii="Courier New" w:eastAsia="Times New Roman" w:hAnsi="Courier New"/>
          <w:sz w:val="24"/>
          <w:szCs w:val="24"/>
        </w:rPr>
        <w:t xml:space="preserve"> case files for 1975 and 1976. The Criminal Justice Plan, 1978 Crime in Alaska, cites unfounded rape to be 17 percent of reported forceful rapes. This was a four percent unfounded rate for all part 1 offenses; however, she found that the most common reason for designating a rape report as unfounded was that the victim had been drinking, the facts were unclear or contradictory, the victim did not seem upset enough, there was some lapse of time between the report and the offense, the suspect was the victim’s husband, the victim was hitchhiking, the victim was a prostitute, the suspect was a cabdriver, the victim may have known the suspect for some time, or the victim admitted it was a false report.</w:t>
      </w:r>
    </w:p>
    <w:p w:rsidR="00DA16BF" w:rsidRDefault="00DA16BF" w:rsidP="00E77B28">
      <w:pPr>
        <w:spacing w:after="0" w:line="240" w:lineRule="auto"/>
        <w:jc w:val="both"/>
        <w:rPr>
          <w:rFonts w:ascii="Courier New" w:eastAsia="Times New Roman" w:hAnsi="Courier New"/>
          <w:sz w:val="24"/>
          <w:szCs w:val="24"/>
        </w:rPr>
      </w:pPr>
    </w:p>
    <w:p w:rsidR="00274F1A" w:rsidRDefault="00274F1A"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57</w:t>
      </w:r>
      <w:r w:rsidRPr="003660F8">
        <w:rPr>
          <w:rFonts w:ascii="Courier New" w:eastAsia="Times New Roman" w:hAnsi="Courier New" w:cs="Courier New"/>
          <w:sz w:val="24"/>
          <w:szCs w:val="24"/>
          <w:lang w:bidi="en-US"/>
        </w:rPr>
        <w:t>:0)</w:t>
      </w:r>
    </w:p>
    <w:p w:rsidR="00274F1A" w:rsidRDefault="00274F1A" w:rsidP="00E77B28">
      <w:pPr>
        <w:spacing w:after="0" w:line="240" w:lineRule="auto"/>
        <w:jc w:val="both"/>
        <w:rPr>
          <w:rFonts w:ascii="Courier New" w:eastAsia="Times New Roman" w:hAnsi="Courier New"/>
          <w:sz w:val="24"/>
          <w:szCs w:val="24"/>
        </w:rPr>
      </w:pPr>
    </w:p>
    <w:p w:rsidR="00AE08E4"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274F1A">
        <w:rPr>
          <w:rFonts w:ascii="Courier New" w:eastAsia="Times New Roman" w:hAnsi="Courier New"/>
          <w:sz w:val="24"/>
          <w:szCs w:val="24"/>
        </w:rPr>
        <w:t xml:space="preserve"> said there were only two cases in the reports she looked at where the victim admitted </w:t>
      </w:r>
      <w:r w:rsidR="00F67726">
        <w:rPr>
          <w:rFonts w:ascii="Courier New" w:eastAsia="Times New Roman" w:hAnsi="Courier New"/>
          <w:sz w:val="24"/>
          <w:szCs w:val="24"/>
        </w:rPr>
        <w:t>to</w:t>
      </w:r>
      <w:r w:rsidR="00274F1A">
        <w:rPr>
          <w:rFonts w:ascii="Courier New" w:eastAsia="Times New Roman" w:hAnsi="Courier New"/>
          <w:sz w:val="24"/>
          <w:szCs w:val="24"/>
        </w:rPr>
        <w:t xml:space="preserve"> false reports; one was an adolescent who was trying to escape getting in trouble with her mother for being out all night and the other was a drunken woman who had fallen down behind a bar.</w:t>
      </w:r>
      <w:r w:rsidR="00AE08E4">
        <w:rPr>
          <w:rFonts w:ascii="Courier New" w:eastAsia="Times New Roman" w:hAnsi="Courier New"/>
          <w:sz w:val="24"/>
          <w:szCs w:val="24"/>
        </w:rPr>
        <w:t xml:space="preserve"> “I believe that the very high unfounded rate for rapes is based largely on expectations,” she stated. Researcher Susan Brownmiller reports that the unfounded rape rate in New York City dropped dramatically after the police department began assigning police women to investigate rape cases. As a person who has been raped and has gone through the police investigation process, “a person would have some psychotic tendency toward masochism to expose herself to the inconvenience, to the time, to the embarrassment and humiliation of a police investigation for rape had there been no basis for it.” She contended that that would be even truer in the case of spousal rape.</w:t>
      </w:r>
    </w:p>
    <w:p w:rsidR="00AE08E4" w:rsidRDefault="00AE08E4" w:rsidP="00E77B28">
      <w:pPr>
        <w:spacing w:after="0" w:line="240" w:lineRule="auto"/>
        <w:jc w:val="both"/>
        <w:rPr>
          <w:rFonts w:ascii="Courier New" w:eastAsia="Times New Roman" w:hAnsi="Courier New"/>
          <w:sz w:val="24"/>
          <w:szCs w:val="24"/>
        </w:rPr>
      </w:pPr>
    </w:p>
    <w:p w:rsidR="00274F1A"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AE08E4">
        <w:rPr>
          <w:rFonts w:ascii="Courier New" w:eastAsia="Times New Roman" w:hAnsi="Courier New"/>
          <w:sz w:val="24"/>
          <w:szCs w:val="24"/>
        </w:rPr>
        <w:t xml:space="preserve"> asked, why have a law that is not enforced if so few cases can be proven and even fewer prosecuted? A law can be a statement of society. </w:t>
      </w:r>
      <w:r w:rsidR="001C5215">
        <w:rPr>
          <w:rFonts w:ascii="Courier New" w:eastAsia="Times New Roman" w:hAnsi="Courier New"/>
          <w:sz w:val="24"/>
          <w:szCs w:val="24"/>
        </w:rPr>
        <w:t xml:space="preserve">The history of rape legislation, police </w:t>
      </w:r>
      <w:r w:rsidR="001C5215">
        <w:rPr>
          <w:rFonts w:ascii="Courier New" w:eastAsia="Times New Roman" w:hAnsi="Courier New"/>
          <w:sz w:val="24"/>
          <w:szCs w:val="24"/>
        </w:rPr>
        <w:lastRenderedPageBreak/>
        <w:t xml:space="preserve">attitudes, prosecutors’ reluctance to take rape cases to court, judges handling of rape cases, and </w:t>
      </w:r>
      <w:r w:rsidR="00A714BC">
        <w:rPr>
          <w:rFonts w:ascii="Courier New" w:eastAsia="Times New Roman" w:hAnsi="Courier New"/>
          <w:sz w:val="24"/>
          <w:szCs w:val="24"/>
        </w:rPr>
        <w:t>juries</w:t>
      </w:r>
      <w:r w:rsidR="001C5215">
        <w:rPr>
          <w:rFonts w:ascii="Courier New" w:eastAsia="Times New Roman" w:hAnsi="Courier New"/>
          <w:sz w:val="24"/>
          <w:szCs w:val="24"/>
        </w:rPr>
        <w:t>’ reluctance to convict</w:t>
      </w:r>
      <w:r w:rsidR="00A714BC">
        <w:rPr>
          <w:rFonts w:ascii="Courier New" w:eastAsia="Times New Roman" w:hAnsi="Courier New"/>
          <w:sz w:val="24"/>
          <w:szCs w:val="24"/>
        </w:rPr>
        <w:t>,</w:t>
      </w:r>
      <w:r w:rsidR="001C5215">
        <w:rPr>
          <w:rFonts w:ascii="Courier New" w:eastAsia="Times New Roman" w:hAnsi="Courier New"/>
          <w:sz w:val="24"/>
          <w:szCs w:val="24"/>
        </w:rPr>
        <w:t xml:space="preserve"> is a history of a society that has said, in effect, rape is alright.</w:t>
      </w:r>
      <w:r w:rsidR="00A714BC">
        <w:rPr>
          <w:rFonts w:ascii="Courier New" w:eastAsia="Times New Roman" w:hAnsi="Courier New"/>
          <w:sz w:val="24"/>
          <w:szCs w:val="24"/>
        </w:rPr>
        <w:t xml:space="preserve"> She noted that that attitude is changing.</w:t>
      </w:r>
    </w:p>
    <w:p w:rsidR="00A714BC" w:rsidRDefault="00A714BC" w:rsidP="00E77B28">
      <w:pPr>
        <w:spacing w:after="0" w:line="240" w:lineRule="auto"/>
        <w:jc w:val="both"/>
        <w:rPr>
          <w:rFonts w:ascii="Courier New" w:eastAsia="Times New Roman" w:hAnsi="Courier New"/>
          <w:sz w:val="24"/>
          <w:szCs w:val="24"/>
        </w:rPr>
      </w:pPr>
    </w:p>
    <w:p w:rsidR="00A714BC" w:rsidRDefault="00A714BC"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22</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3660F8">
        <w:rPr>
          <w:rFonts w:ascii="Courier New" w:eastAsia="Times New Roman" w:hAnsi="Courier New" w:cs="Courier New"/>
          <w:sz w:val="24"/>
          <w:szCs w:val="24"/>
          <w:lang w:bidi="en-US"/>
        </w:rPr>
        <w:t>:0)</w:t>
      </w:r>
    </w:p>
    <w:p w:rsidR="00A714BC" w:rsidRDefault="00A714BC" w:rsidP="00E77B28">
      <w:pPr>
        <w:spacing w:after="0" w:line="240" w:lineRule="auto"/>
        <w:jc w:val="both"/>
        <w:rPr>
          <w:rFonts w:ascii="Courier New" w:eastAsia="Times New Roman" w:hAnsi="Courier New"/>
          <w:sz w:val="24"/>
          <w:szCs w:val="24"/>
        </w:rPr>
      </w:pPr>
    </w:p>
    <w:p w:rsidR="00636C44"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A714BC">
        <w:rPr>
          <w:rFonts w:ascii="Courier New" w:eastAsia="Times New Roman" w:hAnsi="Courier New"/>
          <w:sz w:val="24"/>
          <w:szCs w:val="24"/>
        </w:rPr>
        <w:t xml:space="preserve"> stated that the revised criminal code is one giant step in that direction—saying that rape is not alright. The code needs to go farther and declare that rape under any circumstance is abhorrent to our society. When there is a law that does not accept rape under any circumstances, there will be the responsibility to enforce it. </w:t>
      </w:r>
    </w:p>
    <w:p w:rsidR="00636C44" w:rsidRDefault="00636C44" w:rsidP="00E77B28">
      <w:pPr>
        <w:spacing w:after="0" w:line="240" w:lineRule="auto"/>
        <w:jc w:val="both"/>
        <w:rPr>
          <w:rFonts w:ascii="Courier New" w:eastAsia="Times New Roman" w:hAnsi="Courier New"/>
          <w:sz w:val="24"/>
          <w:szCs w:val="24"/>
        </w:rPr>
      </w:pPr>
    </w:p>
    <w:p w:rsidR="00274F1A" w:rsidRDefault="00636C44"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A714BC">
        <w:rPr>
          <w:rFonts w:ascii="Courier New" w:eastAsia="Times New Roman" w:hAnsi="Courier New"/>
          <w:sz w:val="24"/>
          <w:szCs w:val="24"/>
        </w:rPr>
        <w:t xml:space="preserve"> pointed out another objection</w:t>
      </w:r>
      <w:r>
        <w:rPr>
          <w:rFonts w:ascii="Courier New" w:eastAsia="Times New Roman" w:hAnsi="Courier New"/>
          <w:sz w:val="24"/>
          <w:szCs w:val="24"/>
        </w:rPr>
        <w:t xml:space="preserve"> by the attorneys she spoke with</w:t>
      </w:r>
      <w:r w:rsidR="00A714BC">
        <w:rPr>
          <w:rFonts w:ascii="Courier New" w:eastAsia="Times New Roman" w:hAnsi="Courier New"/>
          <w:sz w:val="24"/>
          <w:szCs w:val="24"/>
        </w:rPr>
        <w:t>: “what good will it do?” As the director of the Community Crime Prevention Program—a statewide program funded by LEAA and the Governor’s Office—she is very concerned about the preventative aspects of any law, and especially rape, since the State of Alaska has the highest rate of rape in the United States.</w:t>
      </w:r>
    </w:p>
    <w:p w:rsidR="00A714BC" w:rsidRDefault="00A714BC" w:rsidP="00E77B28">
      <w:pPr>
        <w:spacing w:after="0" w:line="240" w:lineRule="auto"/>
        <w:jc w:val="both"/>
        <w:rPr>
          <w:rFonts w:ascii="Courier New" w:eastAsia="Times New Roman" w:hAnsi="Courier New"/>
          <w:sz w:val="24"/>
          <w:szCs w:val="24"/>
        </w:rPr>
      </w:pPr>
    </w:p>
    <w:p w:rsidR="00A714BC"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A714BC">
        <w:rPr>
          <w:rFonts w:ascii="Courier New" w:eastAsia="Times New Roman" w:hAnsi="Courier New"/>
          <w:sz w:val="24"/>
          <w:szCs w:val="24"/>
        </w:rPr>
        <w:t xml:space="preserve"> said that simply having rape laws on the books does not stop rape. Legislation must be followed by vigorous commitment by all segments of the criminal justice system. It must be coupled with intense public education to finally dissolve the myths surrounding rape, including blaming the victim. She opined that each community must provide services and advocacy for victim</w:t>
      </w:r>
      <w:r w:rsidR="00636C44">
        <w:rPr>
          <w:rFonts w:ascii="Courier New" w:eastAsia="Times New Roman" w:hAnsi="Courier New"/>
          <w:sz w:val="24"/>
          <w:szCs w:val="24"/>
        </w:rPr>
        <w:t>s</w:t>
      </w:r>
      <w:r w:rsidR="00A714BC">
        <w:rPr>
          <w:rFonts w:ascii="Courier New" w:eastAsia="Times New Roman" w:hAnsi="Courier New"/>
          <w:sz w:val="24"/>
          <w:szCs w:val="24"/>
        </w:rPr>
        <w:t xml:space="preserve"> of intra-family violence that will result in less reluctance</w:t>
      </w:r>
      <w:r w:rsidR="00177556">
        <w:rPr>
          <w:rFonts w:ascii="Courier New" w:eastAsia="Times New Roman" w:hAnsi="Courier New"/>
          <w:sz w:val="24"/>
          <w:szCs w:val="24"/>
        </w:rPr>
        <w:t xml:space="preserve"> by victims in reporting crimes and a firmer resolve to pursue prosecution.</w:t>
      </w:r>
    </w:p>
    <w:p w:rsidR="00A714BC" w:rsidRDefault="00A714BC" w:rsidP="00E77B28">
      <w:pPr>
        <w:spacing w:after="0" w:line="240" w:lineRule="auto"/>
        <w:jc w:val="both"/>
        <w:rPr>
          <w:rFonts w:ascii="Courier New" w:eastAsia="Times New Roman" w:hAnsi="Courier New"/>
          <w:sz w:val="24"/>
          <w:szCs w:val="24"/>
        </w:rPr>
      </w:pPr>
    </w:p>
    <w:p w:rsidR="00A714BC" w:rsidRDefault="00A714BC"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sidR="00177556">
        <w:rPr>
          <w:rFonts w:ascii="Courier New" w:eastAsia="Times New Roman" w:hAnsi="Courier New" w:cs="Courier New"/>
          <w:sz w:val="24"/>
          <w:szCs w:val="24"/>
          <w:lang w:bidi="en-US"/>
        </w:rPr>
        <w:t>24</w:t>
      </w:r>
      <w:r w:rsidRPr="003660F8">
        <w:rPr>
          <w:rFonts w:ascii="Courier New" w:eastAsia="Times New Roman" w:hAnsi="Courier New" w:cs="Courier New"/>
          <w:sz w:val="24"/>
          <w:szCs w:val="24"/>
          <w:lang w:bidi="en-US"/>
        </w:rPr>
        <w:t>:</w:t>
      </w:r>
      <w:r w:rsidR="00177556">
        <w:rPr>
          <w:rFonts w:ascii="Courier New" w:eastAsia="Times New Roman" w:hAnsi="Courier New" w:cs="Courier New"/>
          <w:sz w:val="24"/>
          <w:szCs w:val="24"/>
          <w:lang w:bidi="en-US"/>
        </w:rPr>
        <w:t>18</w:t>
      </w:r>
      <w:r w:rsidRPr="003660F8">
        <w:rPr>
          <w:rFonts w:ascii="Courier New" w:eastAsia="Times New Roman" w:hAnsi="Courier New" w:cs="Courier New"/>
          <w:sz w:val="24"/>
          <w:szCs w:val="24"/>
          <w:lang w:bidi="en-US"/>
        </w:rPr>
        <w:t>:0)</w:t>
      </w:r>
    </w:p>
    <w:p w:rsidR="00A714BC" w:rsidRDefault="00A714BC" w:rsidP="00E77B28">
      <w:pPr>
        <w:spacing w:after="0" w:line="240" w:lineRule="auto"/>
        <w:jc w:val="both"/>
        <w:rPr>
          <w:rFonts w:ascii="Courier New" w:eastAsia="Times New Roman" w:hAnsi="Courier New"/>
          <w:sz w:val="24"/>
          <w:szCs w:val="24"/>
        </w:rPr>
      </w:pPr>
    </w:p>
    <w:p w:rsidR="00274F1A"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177556">
        <w:rPr>
          <w:rFonts w:ascii="Courier New" w:eastAsia="Times New Roman" w:hAnsi="Courier New"/>
          <w:sz w:val="24"/>
          <w:szCs w:val="24"/>
        </w:rPr>
        <w:t xml:space="preserve"> said this is all true of sexual assault in general, but it includes spousal rape. “I have difficulty understanding why criminal behavior between married people is really different than criminal behavior between people who may know each other but are not married or even between strangers,” she stated. The most challenging response of the attorneys she spoke with was that by permitting a wife to report a sexual assault by her husband, the institution of marriage will be severely threatened or weakened. She said that the institution of marriage is not doing so well right now; one out of two marriages </w:t>
      </w:r>
      <w:r w:rsidR="009C228A">
        <w:rPr>
          <w:rFonts w:ascii="Courier New" w:eastAsia="Times New Roman" w:hAnsi="Courier New"/>
          <w:sz w:val="24"/>
          <w:szCs w:val="24"/>
        </w:rPr>
        <w:t>ends</w:t>
      </w:r>
      <w:r w:rsidR="00177556">
        <w:rPr>
          <w:rFonts w:ascii="Courier New" w:eastAsia="Times New Roman" w:hAnsi="Courier New"/>
          <w:sz w:val="24"/>
          <w:szCs w:val="24"/>
        </w:rPr>
        <w:t xml:space="preserve"> in divorce. Marriage is going through a difficult transition, she offered, because there are more and more opportunities open for women. As women take more and more responsibility for their own </w:t>
      </w:r>
      <w:r w:rsidR="00177556">
        <w:rPr>
          <w:rFonts w:ascii="Courier New" w:eastAsia="Times New Roman" w:hAnsi="Courier New"/>
          <w:sz w:val="24"/>
          <w:szCs w:val="24"/>
        </w:rPr>
        <w:lastRenderedPageBreak/>
        <w:t>support and for the support of their families, “we women are much less likely to bear the unbearable the way that our mothers did.”</w:t>
      </w:r>
    </w:p>
    <w:p w:rsidR="009C228A" w:rsidRDefault="009C228A" w:rsidP="00E77B28">
      <w:pPr>
        <w:spacing w:after="0" w:line="240" w:lineRule="auto"/>
        <w:jc w:val="both"/>
        <w:rPr>
          <w:rFonts w:ascii="Courier New" w:eastAsia="Times New Roman" w:hAnsi="Courier New"/>
          <w:sz w:val="24"/>
          <w:szCs w:val="24"/>
        </w:rPr>
      </w:pPr>
    </w:p>
    <w:p w:rsidR="009C228A"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9C228A">
        <w:rPr>
          <w:rFonts w:ascii="Courier New" w:eastAsia="Times New Roman" w:hAnsi="Courier New"/>
          <w:sz w:val="24"/>
          <w:szCs w:val="24"/>
        </w:rPr>
        <w:t xml:space="preserve"> noted that there has been much literature on the changing expectations of marriage, </w:t>
      </w:r>
      <w:r w:rsidR="00636C44">
        <w:rPr>
          <w:rFonts w:ascii="Courier New" w:eastAsia="Times New Roman" w:hAnsi="Courier New"/>
          <w:sz w:val="24"/>
          <w:szCs w:val="24"/>
        </w:rPr>
        <w:t>and</w:t>
      </w:r>
      <w:r w:rsidR="009C228A">
        <w:rPr>
          <w:rFonts w:ascii="Courier New" w:eastAsia="Times New Roman" w:hAnsi="Courier New"/>
          <w:sz w:val="24"/>
          <w:szCs w:val="24"/>
        </w:rPr>
        <w:t xml:space="preserve"> she cannot say anything today that the audience does not already know. Suffice it to say that many men and most women no longer believe that sexual gratification is a male’s prerogative in marriage. “When I entered into the marriage contract I did agree that this was the man who I had a sexual relationship, but that agreement meant that my husband and I would have sex when both of us wanted it,” and the proposed code </w:t>
      </w:r>
      <w:r w:rsidR="00F10DD9">
        <w:rPr>
          <w:rFonts w:ascii="Courier New" w:eastAsia="Times New Roman" w:hAnsi="Courier New"/>
          <w:sz w:val="24"/>
          <w:szCs w:val="24"/>
        </w:rPr>
        <w:t>declares that only one of us needs to want to have sex at any given time and the other person must provide it. Rather than weakening the marriage contract, she said, removing spousal immunity would strengthen it. It would remove one of the most outmoded concepts of what marriage consists of—it would officially confirm what most people believe and practice. Getting married does not deprive someone of their right to say no to sex.</w:t>
      </w:r>
    </w:p>
    <w:p w:rsidR="00F10DD9" w:rsidRDefault="00F10DD9" w:rsidP="00E77B28">
      <w:pPr>
        <w:spacing w:after="0" w:line="240" w:lineRule="auto"/>
        <w:jc w:val="both"/>
        <w:rPr>
          <w:rFonts w:ascii="Courier New" w:eastAsia="Times New Roman" w:hAnsi="Courier New"/>
          <w:sz w:val="24"/>
          <w:szCs w:val="24"/>
        </w:rPr>
      </w:pPr>
    </w:p>
    <w:p w:rsidR="00F10DD9" w:rsidRDefault="00F10DD9"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26</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58</w:t>
      </w:r>
      <w:r w:rsidRPr="003660F8">
        <w:rPr>
          <w:rFonts w:ascii="Courier New" w:eastAsia="Times New Roman" w:hAnsi="Courier New" w:cs="Courier New"/>
          <w:sz w:val="24"/>
          <w:szCs w:val="24"/>
          <w:lang w:bidi="en-US"/>
        </w:rPr>
        <w:t>:0)</w:t>
      </w:r>
    </w:p>
    <w:p w:rsidR="00F10DD9" w:rsidRDefault="00F10DD9" w:rsidP="00E77B28">
      <w:pPr>
        <w:spacing w:after="0" w:line="240" w:lineRule="auto"/>
        <w:jc w:val="both"/>
        <w:rPr>
          <w:rFonts w:ascii="Courier New" w:eastAsia="Times New Roman" w:hAnsi="Courier New"/>
          <w:sz w:val="24"/>
          <w:szCs w:val="24"/>
        </w:rPr>
      </w:pPr>
    </w:p>
    <w:p w:rsidR="00274F1A" w:rsidRDefault="002523A1"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MS. LEDERMAN</w:t>
      </w:r>
      <w:r w:rsidR="00A6167F">
        <w:rPr>
          <w:rFonts w:ascii="Courier New" w:eastAsia="Times New Roman" w:hAnsi="Courier New"/>
          <w:sz w:val="24"/>
          <w:szCs w:val="24"/>
        </w:rPr>
        <w:t xml:space="preserve"> said she has enough faith in people in general not to expect that as soon as spousal immunity is deleted, there will be hundreds of wives rushing to the troopers reporting rape. There may be some cases</w:t>
      </w:r>
    </w:p>
    <w:p w:rsidR="00A6167F" w:rsidRDefault="00A6167F" w:rsidP="00E77B28">
      <w:pPr>
        <w:spacing w:after="0" w:line="240" w:lineRule="auto"/>
        <w:jc w:val="both"/>
        <w:rPr>
          <w:rFonts w:ascii="Courier New" w:eastAsia="Times New Roman" w:hAnsi="Courier New"/>
          <w:sz w:val="24"/>
          <w:szCs w:val="24"/>
        </w:rPr>
      </w:pPr>
    </w:p>
    <w:p w:rsidR="00A6167F" w:rsidRDefault="00A6167F"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3660F8">
        <w:rPr>
          <w:rFonts w:ascii="Courier New" w:eastAsia="Times New Roman" w:hAnsi="Courier New" w:cs="Courier New"/>
          <w:sz w:val="24"/>
          <w:szCs w:val="24"/>
          <w:lang w:bidi="en-US"/>
        </w:rPr>
        <w:t>:0)</w:t>
      </w:r>
    </w:p>
    <w:p w:rsidR="00A6167F" w:rsidRDefault="00A6167F" w:rsidP="00E77B28">
      <w:pPr>
        <w:spacing w:after="0" w:line="240" w:lineRule="auto"/>
        <w:jc w:val="both"/>
        <w:rPr>
          <w:rFonts w:ascii="Courier New" w:eastAsia="Times New Roman" w:hAnsi="Courier New"/>
          <w:sz w:val="24"/>
          <w:szCs w:val="24"/>
        </w:rPr>
      </w:pPr>
    </w:p>
    <w:p w:rsidR="00A257A8" w:rsidRDefault="00A257A8"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Tape ends</w:t>
      </w:r>
    </w:p>
    <w:p w:rsidR="00A257A8" w:rsidRDefault="00A257A8" w:rsidP="00E77B28">
      <w:pPr>
        <w:spacing w:after="0" w:line="240" w:lineRule="auto"/>
        <w:jc w:val="both"/>
        <w:rPr>
          <w:rFonts w:ascii="Courier New" w:eastAsia="Times New Roman" w:hAnsi="Courier New"/>
          <w:sz w:val="24"/>
          <w:szCs w:val="24"/>
        </w:rPr>
      </w:pPr>
    </w:p>
    <w:p w:rsidR="00A6167F" w:rsidRDefault="00A6167F"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3660F8">
        <w:rPr>
          <w:rFonts w:ascii="Courier New" w:eastAsia="Times New Roman" w:hAnsi="Courier New" w:cs="Courier New"/>
          <w:sz w:val="24"/>
          <w:szCs w:val="24"/>
          <w:lang w:bidi="en-US"/>
        </w:rPr>
        <w:t>:0)</w:t>
      </w:r>
    </w:p>
    <w:p w:rsidR="00A6167F" w:rsidRDefault="00A6167F" w:rsidP="00E77B28">
      <w:pPr>
        <w:spacing w:after="0" w:line="240" w:lineRule="auto"/>
        <w:jc w:val="both"/>
        <w:rPr>
          <w:rFonts w:ascii="Courier New" w:eastAsia="Times New Roman" w:hAnsi="Courier New" w:cs="Courier New"/>
          <w:sz w:val="24"/>
          <w:szCs w:val="24"/>
          <w:lang w:bidi="en-US"/>
        </w:rPr>
      </w:pPr>
    </w:p>
    <w:p w:rsidR="00A6167F" w:rsidRDefault="002523A1"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 LEDERMAN</w:t>
      </w:r>
      <w:r w:rsidR="00A6167F">
        <w:rPr>
          <w:rFonts w:ascii="Courier New" w:eastAsia="Times New Roman" w:hAnsi="Courier New" w:cs="Courier New"/>
          <w:sz w:val="24"/>
          <w:szCs w:val="24"/>
          <w:lang w:bidi="en-US"/>
        </w:rPr>
        <w:t xml:space="preserve"> said Alaska has such a tremendous opportunity to lead the rest of the nation in adopting a criminal</w:t>
      </w:r>
      <w:r w:rsidR="00212EF8">
        <w:rPr>
          <w:rFonts w:ascii="Courier New" w:eastAsia="Times New Roman" w:hAnsi="Courier New" w:cs="Courier New"/>
          <w:sz w:val="24"/>
          <w:szCs w:val="24"/>
          <w:lang w:bidi="en-US"/>
        </w:rPr>
        <w:t xml:space="preserve"> code that </w:t>
      </w:r>
      <w:r w:rsidR="00A6167F">
        <w:rPr>
          <w:rFonts w:ascii="Courier New" w:eastAsia="Times New Roman" w:hAnsi="Courier New" w:cs="Courier New"/>
          <w:sz w:val="24"/>
          <w:szCs w:val="24"/>
          <w:lang w:bidi="en-US"/>
        </w:rPr>
        <w:t xml:space="preserve">affords equal protection to married people. </w:t>
      </w:r>
      <w:r w:rsidR="00212EF8">
        <w:rPr>
          <w:rFonts w:ascii="Courier New" w:eastAsia="Times New Roman" w:hAnsi="Courier New" w:cs="Courier New"/>
          <w:sz w:val="24"/>
          <w:szCs w:val="24"/>
          <w:lang w:bidi="en-US"/>
        </w:rPr>
        <w:t>She</w:t>
      </w:r>
      <w:r w:rsidR="00636C44">
        <w:rPr>
          <w:rFonts w:ascii="Courier New" w:eastAsia="Times New Roman" w:hAnsi="Courier New" w:cs="Courier New"/>
          <w:sz w:val="24"/>
          <w:szCs w:val="24"/>
          <w:lang w:bidi="en-US"/>
        </w:rPr>
        <w:t xml:space="preserve"> said</w:t>
      </w:r>
      <w:r w:rsidR="00212EF8">
        <w:rPr>
          <w:rFonts w:ascii="Courier New" w:eastAsia="Times New Roman" w:hAnsi="Courier New" w:cs="Courier New"/>
          <w:sz w:val="24"/>
          <w:szCs w:val="24"/>
          <w:lang w:bidi="en-US"/>
        </w:rPr>
        <w:t xml:space="preserve"> the legislature has the opportunity to make the law of Alaska regarding sexual assault the most progressive and the most humane. The subsection gives spousal immunity unless the couple is living apart and one of them has filed for divorce. [If not deleted entirely] the cause of justice would be greatly served, she said, if the exclusion were modified to read: a person does not commit the crime of sexual assault if the victim is his or her legal spouse unless the spouses are living apart. The Attorney General, in particular, supports this, she noted. When a married couple separates it is very rare for them to </w:t>
      </w:r>
      <w:r w:rsidR="00212EF8">
        <w:rPr>
          <w:rFonts w:ascii="Courier New" w:eastAsia="Times New Roman" w:hAnsi="Courier New" w:cs="Courier New"/>
          <w:sz w:val="24"/>
          <w:szCs w:val="24"/>
          <w:lang w:bidi="en-US"/>
        </w:rPr>
        <w:lastRenderedPageBreak/>
        <w:t>immediately run out and file for divorce. It is a traumatic period full of doubts and insecurities. There may be circumstances where a person intends to file but has not been able to see an attorney</w:t>
      </w:r>
      <w:r w:rsidR="00636C44">
        <w:rPr>
          <w:rFonts w:ascii="Courier New" w:eastAsia="Times New Roman" w:hAnsi="Courier New" w:cs="Courier New"/>
          <w:sz w:val="24"/>
          <w:szCs w:val="24"/>
          <w:lang w:bidi="en-US"/>
        </w:rPr>
        <w:t>, and this is</w:t>
      </w:r>
      <w:r w:rsidR="00CD402D">
        <w:rPr>
          <w:rFonts w:ascii="Courier New" w:eastAsia="Times New Roman" w:hAnsi="Courier New" w:cs="Courier New"/>
          <w:sz w:val="24"/>
          <w:szCs w:val="24"/>
          <w:lang w:bidi="en-US"/>
        </w:rPr>
        <w:t xml:space="preserve"> a violent time in people’s lives</w:t>
      </w:r>
      <w:r w:rsidR="00212EF8">
        <w:rPr>
          <w:rFonts w:ascii="Courier New" w:eastAsia="Times New Roman" w:hAnsi="Courier New" w:cs="Courier New"/>
          <w:sz w:val="24"/>
          <w:szCs w:val="24"/>
          <w:lang w:bidi="en-US"/>
        </w:rPr>
        <w:t xml:space="preserve">. </w:t>
      </w:r>
    </w:p>
    <w:p w:rsidR="00212EF8" w:rsidRDefault="00212EF8" w:rsidP="00E77B28">
      <w:pPr>
        <w:spacing w:after="0" w:line="240" w:lineRule="auto"/>
        <w:jc w:val="both"/>
        <w:rPr>
          <w:rFonts w:ascii="Courier New" w:eastAsia="Times New Roman" w:hAnsi="Courier New" w:cs="Courier New"/>
          <w:sz w:val="24"/>
          <w:szCs w:val="24"/>
          <w:lang w:bidi="en-US"/>
        </w:rPr>
      </w:pPr>
    </w:p>
    <w:p w:rsidR="00212EF8" w:rsidRDefault="00212EF8"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3660F8">
        <w:rPr>
          <w:rFonts w:ascii="Courier New" w:eastAsia="Times New Roman" w:hAnsi="Courier New" w:cs="Courier New"/>
          <w:sz w:val="24"/>
          <w:szCs w:val="24"/>
          <w:lang w:bidi="en-US"/>
        </w:rPr>
        <w:t>:</w:t>
      </w:r>
      <w:r w:rsidR="00CD402D">
        <w:rPr>
          <w:rFonts w:ascii="Courier New" w:eastAsia="Times New Roman" w:hAnsi="Courier New" w:cs="Courier New"/>
          <w:sz w:val="24"/>
          <w:szCs w:val="24"/>
          <w:lang w:bidi="en-US"/>
        </w:rPr>
        <w:t>36</w:t>
      </w:r>
      <w:r w:rsidRPr="003660F8">
        <w:rPr>
          <w:rFonts w:ascii="Courier New" w:eastAsia="Times New Roman" w:hAnsi="Courier New" w:cs="Courier New"/>
          <w:sz w:val="24"/>
          <w:szCs w:val="24"/>
          <w:lang w:bidi="en-US"/>
        </w:rPr>
        <w:t>:0)</w:t>
      </w:r>
    </w:p>
    <w:p w:rsidR="00212EF8" w:rsidRDefault="00212EF8" w:rsidP="00E77B28">
      <w:pPr>
        <w:spacing w:after="0" w:line="240" w:lineRule="auto"/>
        <w:jc w:val="both"/>
        <w:rPr>
          <w:rFonts w:ascii="Courier New" w:eastAsia="Times New Roman" w:hAnsi="Courier New" w:cs="Courier New"/>
          <w:sz w:val="24"/>
          <w:szCs w:val="24"/>
          <w:lang w:bidi="en-US"/>
        </w:rPr>
      </w:pPr>
    </w:p>
    <w:p w:rsidR="00A6167F" w:rsidRDefault="00636C44"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w:t>
      </w:r>
      <w:r w:rsidR="00CD402D">
        <w:rPr>
          <w:rFonts w:ascii="Courier New" w:eastAsia="Times New Roman" w:hAnsi="Courier New" w:cs="Courier New"/>
          <w:sz w:val="24"/>
          <w:szCs w:val="24"/>
          <w:lang w:bidi="en-US"/>
        </w:rPr>
        <w:t xml:space="preserve"> said he does not know why the committee should even get into this topic. He said that the police reports that </w:t>
      </w:r>
      <w:r w:rsidR="000D0274">
        <w:rPr>
          <w:rFonts w:ascii="Courier New" w:eastAsia="Times New Roman" w:hAnsi="Courier New" w:cs="Courier New"/>
          <w:sz w:val="24"/>
          <w:szCs w:val="24"/>
          <w:lang w:bidi="en-US"/>
        </w:rPr>
        <w:t xml:space="preserve">Ms. Lederman </w:t>
      </w:r>
      <w:r w:rsidR="00CD402D">
        <w:rPr>
          <w:rFonts w:ascii="Courier New" w:eastAsia="Times New Roman" w:hAnsi="Courier New" w:cs="Courier New"/>
          <w:sz w:val="24"/>
          <w:szCs w:val="24"/>
          <w:lang w:bidi="en-US"/>
        </w:rPr>
        <w:t>had gone through would have information on whether someone was inebriated or someone was a cab driver, but the police do not decide to prosecute. “I couldn’t imagine a district attorney turning down a rape case because the woman was a cab driver.</w:t>
      </w:r>
    </w:p>
    <w:p w:rsidR="00CD402D" w:rsidRDefault="00CD402D" w:rsidP="00E77B28">
      <w:pPr>
        <w:spacing w:after="0" w:line="240" w:lineRule="auto"/>
        <w:jc w:val="both"/>
        <w:rPr>
          <w:rFonts w:ascii="Courier New" w:eastAsia="Times New Roman" w:hAnsi="Courier New" w:cs="Courier New"/>
          <w:sz w:val="24"/>
          <w:szCs w:val="24"/>
          <w:lang w:bidi="en-US"/>
        </w:rPr>
      </w:pPr>
    </w:p>
    <w:p w:rsidR="00CD402D" w:rsidRDefault="002523A1"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 LEDERMAN</w:t>
      </w:r>
      <w:r w:rsidR="00CD402D">
        <w:rPr>
          <w:rFonts w:ascii="Courier New" w:eastAsia="Times New Roman" w:hAnsi="Courier New" w:cs="Courier New"/>
          <w:sz w:val="24"/>
          <w:szCs w:val="24"/>
          <w:lang w:bidi="en-US"/>
        </w:rPr>
        <w:t xml:space="preserve"> said the cases regarding the cabdriver dealt with the offender </w:t>
      </w:r>
      <w:r w:rsidR="00636C44">
        <w:rPr>
          <w:rFonts w:ascii="Courier New" w:eastAsia="Times New Roman" w:hAnsi="Courier New" w:cs="Courier New"/>
          <w:sz w:val="24"/>
          <w:szCs w:val="24"/>
          <w:lang w:bidi="en-US"/>
        </w:rPr>
        <w:t>being a</w:t>
      </w:r>
      <w:r w:rsidR="00CD402D">
        <w:rPr>
          <w:rFonts w:ascii="Courier New" w:eastAsia="Times New Roman" w:hAnsi="Courier New" w:cs="Courier New"/>
          <w:sz w:val="24"/>
          <w:szCs w:val="24"/>
          <w:lang w:bidi="en-US"/>
        </w:rPr>
        <w:t xml:space="preserve"> cab driver and the question of doubt arose because there may have been a motive for the woman to say rape and then not have to pay a cab fare.</w:t>
      </w:r>
    </w:p>
    <w:p w:rsidR="00CD402D" w:rsidRDefault="00CD402D" w:rsidP="00E77B28">
      <w:pPr>
        <w:spacing w:after="0" w:line="240" w:lineRule="auto"/>
        <w:jc w:val="both"/>
        <w:rPr>
          <w:rFonts w:ascii="Courier New" w:eastAsia="Times New Roman" w:hAnsi="Courier New" w:cs="Courier New"/>
          <w:sz w:val="24"/>
          <w:szCs w:val="24"/>
          <w:lang w:bidi="en-US"/>
        </w:rPr>
      </w:pPr>
    </w:p>
    <w:p w:rsidR="00CD402D" w:rsidRDefault="00CD402D"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asked if that was presented to the district attorney’s office. </w:t>
      </w:r>
    </w:p>
    <w:p w:rsidR="00CD402D" w:rsidRDefault="00CD402D" w:rsidP="00E77B28">
      <w:pPr>
        <w:spacing w:after="0" w:line="240" w:lineRule="auto"/>
        <w:jc w:val="both"/>
        <w:rPr>
          <w:rFonts w:ascii="Courier New" w:eastAsia="Times New Roman" w:hAnsi="Courier New" w:cs="Courier New"/>
          <w:sz w:val="24"/>
          <w:szCs w:val="24"/>
          <w:lang w:bidi="en-US"/>
        </w:rPr>
      </w:pPr>
    </w:p>
    <w:p w:rsidR="00CD402D" w:rsidRDefault="002523A1"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 LEDERMAN</w:t>
      </w:r>
      <w:r w:rsidR="00CD402D">
        <w:rPr>
          <w:rFonts w:ascii="Courier New" w:eastAsia="Times New Roman" w:hAnsi="Courier New" w:cs="Courier New"/>
          <w:sz w:val="24"/>
          <w:szCs w:val="24"/>
          <w:lang w:bidi="en-US"/>
        </w:rPr>
        <w:t xml:space="preserve"> said she is not talking about whether or not the district attorney accepts the case for prosecution, “I’m talking about whether they’re classified as an unfounded report.”</w:t>
      </w:r>
    </w:p>
    <w:p w:rsidR="00CD402D" w:rsidRDefault="00CD402D" w:rsidP="00E77B28">
      <w:pPr>
        <w:spacing w:after="0" w:line="240" w:lineRule="auto"/>
        <w:jc w:val="both"/>
        <w:rPr>
          <w:rFonts w:ascii="Courier New" w:eastAsia="Times New Roman" w:hAnsi="Courier New" w:cs="Courier New"/>
          <w:sz w:val="24"/>
          <w:szCs w:val="24"/>
          <w:lang w:bidi="en-US"/>
        </w:rPr>
      </w:pPr>
    </w:p>
    <w:p w:rsidR="00CD402D" w:rsidRDefault="00CD402D"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 always thought that when you got married you somehow, at the time of marrying, you agreed to have sexual</w:t>
      </w:r>
      <w:r w:rsidR="0003244A">
        <w:rPr>
          <w:rFonts w:ascii="Courier New" w:eastAsia="Times New Roman" w:hAnsi="Courier New" w:cs="Courier New"/>
          <w:sz w:val="24"/>
          <w:szCs w:val="24"/>
          <w:lang w:bidi="en-US"/>
        </w:rPr>
        <w:t xml:space="preserve"> [relations] </w:t>
      </w:r>
      <w:r>
        <w:rPr>
          <w:rFonts w:ascii="Courier New" w:eastAsia="Times New Roman" w:hAnsi="Courier New" w:cs="Courier New"/>
          <w:sz w:val="24"/>
          <w:szCs w:val="24"/>
          <w:lang w:bidi="en-US"/>
        </w:rPr>
        <w:t>with your husband; however, you didn’t agree that only one could decide when to do it. I agree with that, but when we get into consent or not consent to sex, I think we are getting into the terms of rape unless by marrying someone</w:t>
      </w:r>
      <w:r w:rsidR="0003244A">
        <w:rPr>
          <w:rFonts w:ascii="Courier New" w:eastAsia="Times New Roman" w:hAnsi="Courier New" w:cs="Courier New"/>
          <w:sz w:val="24"/>
          <w:szCs w:val="24"/>
          <w:lang w:bidi="en-US"/>
        </w:rPr>
        <w:t xml:space="preserve"> you consented to it.” He said he</w:t>
      </w:r>
      <w:r>
        <w:rPr>
          <w:rFonts w:ascii="Courier New" w:eastAsia="Times New Roman" w:hAnsi="Courier New" w:cs="Courier New"/>
          <w:sz w:val="24"/>
          <w:szCs w:val="24"/>
          <w:lang w:bidi="en-US"/>
        </w:rPr>
        <w:t xml:space="preserve"> never thought that </w:t>
      </w:r>
      <w:r w:rsidR="0003244A">
        <w:rPr>
          <w:rFonts w:ascii="Courier New" w:eastAsia="Times New Roman" w:hAnsi="Courier New" w:cs="Courier New"/>
          <w:sz w:val="24"/>
          <w:szCs w:val="24"/>
          <w:lang w:bidi="en-US"/>
        </w:rPr>
        <w:t xml:space="preserve">his wife had to consent anytime he wanted sex, and if he forced her she would have a criminal charge against him for assault. With such laws, “you cannot force anybody to do anything,” he surmised. As a practical matter, it would be difficult convincing a jury that this was not a result of an argument. Rape is such an important crime it should be kept as one of the most serious offenses. “To protect people from that crime, we do not want to put it in the category where we get it mixed up into marital arguments,” he stated. “You’re going to end up in court with every wife that gets mad at her husband—you’re going to see a great many of those run in often enough to where juries are going to say </w:t>
      </w:r>
      <w:r w:rsidR="00636C44">
        <w:rPr>
          <w:rFonts w:ascii="Courier New" w:eastAsia="Times New Roman" w:hAnsi="Courier New" w:cs="Courier New"/>
          <w:sz w:val="24"/>
          <w:szCs w:val="24"/>
          <w:lang w:bidi="en-US"/>
        </w:rPr>
        <w:t>‘</w:t>
      </w:r>
      <w:r w:rsidR="0003244A">
        <w:rPr>
          <w:rFonts w:ascii="Courier New" w:eastAsia="Times New Roman" w:hAnsi="Courier New" w:cs="Courier New"/>
          <w:sz w:val="24"/>
          <w:szCs w:val="24"/>
          <w:lang w:bidi="en-US"/>
        </w:rPr>
        <w:t>here comes another family beef.</w:t>
      </w:r>
      <w:r w:rsidR="00636C44">
        <w:rPr>
          <w:rFonts w:ascii="Courier New" w:eastAsia="Times New Roman" w:hAnsi="Courier New" w:cs="Courier New"/>
          <w:sz w:val="24"/>
          <w:szCs w:val="24"/>
          <w:lang w:bidi="en-US"/>
        </w:rPr>
        <w:t>’</w:t>
      </w:r>
      <w:r w:rsidR="0003244A">
        <w:rPr>
          <w:rFonts w:ascii="Courier New" w:eastAsia="Times New Roman" w:hAnsi="Courier New" w:cs="Courier New"/>
          <w:sz w:val="24"/>
          <w:szCs w:val="24"/>
          <w:lang w:bidi="en-US"/>
        </w:rPr>
        <w:t xml:space="preserve"> And she’s </w:t>
      </w:r>
      <w:r w:rsidR="0003244A">
        <w:rPr>
          <w:rFonts w:ascii="Courier New" w:eastAsia="Times New Roman" w:hAnsi="Courier New" w:cs="Courier New"/>
          <w:sz w:val="24"/>
          <w:szCs w:val="24"/>
          <w:lang w:bidi="en-US"/>
        </w:rPr>
        <w:lastRenderedPageBreak/>
        <w:t>claiming rape, and I’m afraid that pretty soon everybody will begin to look at this less serious than if we include [the immunity].” Assaulting a spouse is a serious crime</w:t>
      </w:r>
      <w:r w:rsidR="0006639D">
        <w:rPr>
          <w:rFonts w:ascii="Courier New" w:eastAsia="Times New Roman" w:hAnsi="Courier New" w:cs="Courier New"/>
          <w:sz w:val="24"/>
          <w:szCs w:val="24"/>
          <w:lang w:bidi="en-US"/>
        </w:rPr>
        <w:t xml:space="preserve"> and</w:t>
      </w:r>
      <w:r w:rsidR="00636C44">
        <w:rPr>
          <w:rFonts w:ascii="Courier New" w:eastAsia="Times New Roman" w:hAnsi="Courier New" w:cs="Courier New"/>
          <w:sz w:val="24"/>
          <w:szCs w:val="24"/>
          <w:lang w:bidi="en-US"/>
        </w:rPr>
        <w:t xml:space="preserve"> if</w:t>
      </w:r>
      <w:r w:rsidR="0006639D">
        <w:rPr>
          <w:rFonts w:ascii="Courier New" w:eastAsia="Times New Roman" w:hAnsi="Courier New" w:cs="Courier New"/>
          <w:sz w:val="24"/>
          <w:szCs w:val="24"/>
          <w:lang w:bidi="en-US"/>
        </w:rPr>
        <w:t xml:space="preserve"> one forces the other to do something, he or she should be charged with an assault. “But when you say rape, I think it should mean a very serious crime and I’m afraid that this is going to lead us into an area that </w:t>
      </w:r>
      <w:r w:rsidR="00636C44">
        <w:rPr>
          <w:rFonts w:ascii="Courier New" w:eastAsia="Times New Roman" w:hAnsi="Courier New" w:cs="Courier New"/>
          <w:sz w:val="24"/>
          <w:szCs w:val="24"/>
          <w:lang w:bidi="en-US"/>
        </w:rPr>
        <w:t xml:space="preserve">is </w:t>
      </w:r>
      <w:r w:rsidR="0006639D">
        <w:rPr>
          <w:rFonts w:ascii="Courier New" w:eastAsia="Times New Roman" w:hAnsi="Courier New" w:cs="Courier New"/>
          <w:sz w:val="24"/>
          <w:szCs w:val="24"/>
          <w:lang w:bidi="en-US"/>
        </w:rPr>
        <w:t>liable to weaken … in the long run.”</w:t>
      </w:r>
    </w:p>
    <w:p w:rsidR="0006639D" w:rsidRDefault="0006639D" w:rsidP="00E77B28">
      <w:pPr>
        <w:spacing w:after="0" w:line="240" w:lineRule="auto"/>
        <w:jc w:val="both"/>
        <w:rPr>
          <w:rFonts w:ascii="Courier New" w:eastAsia="Times New Roman" w:hAnsi="Courier New" w:cs="Courier New"/>
          <w:sz w:val="24"/>
          <w:szCs w:val="24"/>
          <w:lang w:bidi="en-US"/>
        </w:rPr>
      </w:pPr>
    </w:p>
    <w:p w:rsidR="0006639D" w:rsidRDefault="0006639D"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agrees completely with Ms. Lederman. She wanted to remind the committee that rape is not an act of sex; it is an act of violence.</w:t>
      </w:r>
    </w:p>
    <w:p w:rsidR="0006639D" w:rsidRDefault="0006639D" w:rsidP="00E77B28">
      <w:pPr>
        <w:spacing w:after="0" w:line="240" w:lineRule="auto"/>
        <w:jc w:val="both"/>
        <w:rPr>
          <w:rFonts w:ascii="Courier New" w:eastAsia="Times New Roman" w:hAnsi="Courier New" w:cs="Courier New"/>
          <w:sz w:val="24"/>
          <w:szCs w:val="24"/>
          <w:lang w:bidi="en-US"/>
        </w:rPr>
      </w:pPr>
    </w:p>
    <w:p w:rsidR="0006639D" w:rsidRDefault="002523A1"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 LEDERMAN</w:t>
      </w:r>
      <w:r w:rsidR="0006639D">
        <w:rPr>
          <w:rFonts w:ascii="Courier New" w:eastAsia="Times New Roman" w:hAnsi="Courier New" w:cs="Courier New"/>
          <w:sz w:val="24"/>
          <w:szCs w:val="24"/>
          <w:lang w:bidi="en-US"/>
        </w:rPr>
        <w:t xml:space="preserve"> agreed that it was a particular kind of violence. </w:t>
      </w:r>
    </w:p>
    <w:p w:rsidR="0006639D" w:rsidRDefault="0006639D" w:rsidP="00E77B28">
      <w:pPr>
        <w:spacing w:after="0" w:line="240" w:lineRule="auto"/>
        <w:jc w:val="both"/>
        <w:rPr>
          <w:rFonts w:ascii="Courier New" w:eastAsia="Times New Roman" w:hAnsi="Courier New" w:cs="Courier New"/>
          <w:sz w:val="24"/>
          <w:szCs w:val="24"/>
          <w:lang w:bidi="en-US"/>
        </w:rPr>
      </w:pPr>
    </w:p>
    <w:p w:rsidR="0006639D" w:rsidRDefault="0006639D"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noted that </w:t>
      </w:r>
      <w:r w:rsidR="002523A1">
        <w:rPr>
          <w:rFonts w:ascii="Courier New" w:eastAsia="Times New Roman" w:hAnsi="Courier New" w:cs="Courier New"/>
          <w:sz w:val="24"/>
          <w:szCs w:val="24"/>
          <w:lang w:bidi="en-US"/>
        </w:rPr>
        <w:t xml:space="preserve">Ms. Lederman </w:t>
      </w:r>
      <w:r>
        <w:rPr>
          <w:rFonts w:ascii="Courier New" w:eastAsia="Times New Roman" w:hAnsi="Courier New" w:cs="Courier New"/>
          <w:sz w:val="24"/>
          <w:szCs w:val="24"/>
          <w:lang w:bidi="en-US"/>
        </w:rPr>
        <w:t>mentioned the problems with proving spousal rape, and she asked if there are any other crimes that are deleted from criminal law because they are difficult to prove.</w:t>
      </w:r>
    </w:p>
    <w:p w:rsidR="0006639D" w:rsidRDefault="0006639D" w:rsidP="00E77B28">
      <w:pPr>
        <w:spacing w:after="0" w:line="240" w:lineRule="auto"/>
        <w:jc w:val="both"/>
        <w:rPr>
          <w:rFonts w:ascii="Courier New" w:eastAsia="Times New Roman" w:hAnsi="Courier New" w:cs="Courier New"/>
          <w:sz w:val="24"/>
          <w:szCs w:val="24"/>
          <w:lang w:bidi="en-US"/>
        </w:rPr>
      </w:pPr>
    </w:p>
    <w:p w:rsidR="0006639D" w:rsidRDefault="002523A1" w:rsidP="00E77B2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 LEDERMAN</w:t>
      </w:r>
      <w:r w:rsidR="0006639D">
        <w:rPr>
          <w:rFonts w:ascii="Courier New" w:eastAsia="Times New Roman" w:hAnsi="Courier New" w:cs="Courier New"/>
          <w:sz w:val="24"/>
          <w:szCs w:val="24"/>
          <w:lang w:bidi="en-US"/>
        </w:rPr>
        <w:t xml:space="preserve"> answered no.</w:t>
      </w:r>
    </w:p>
    <w:p w:rsidR="00A6167F" w:rsidRDefault="00A6167F" w:rsidP="00E77B28">
      <w:pPr>
        <w:spacing w:after="0" w:line="240" w:lineRule="auto"/>
        <w:jc w:val="both"/>
        <w:rPr>
          <w:rFonts w:ascii="Courier New" w:eastAsia="Times New Roman" w:hAnsi="Courier New" w:cs="Courier New"/>
          <w:sz w:val="24"/>
          <w:szCs w:val="24"/>
          <w:lang w:bidi="en-US"/>
        </w:rPr>
      </w:pPr>
    </w:p>
    <w:p w:rsidR="00A257A8" w:rsidRDefault="0006639D" w:rsidP="00E77B28">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noted </w:t>
      </w:r>
      <w:r w:rsidR="00B90EA9">
        <w:rPr>
          <w:rFonts w:ascii="Courier New" w:eastAsia="Times New Roman" w:hAnsi="Courier New"/>
          <w:sz w:val="24"/>
          <w:szCs w:val="24"/>
        </w:rPr>
        <w:t xml:space="preserve">that </w:t>
      </w:r>
      <w:r>
        <w:rPr>
          <w:rFonts w:ascii="Courier New" w:eastAsia="Times New Roman" w:hAnsi="Courier New"/>
          <w:sz w:val="24"/>
          <w:szCs w:val="24"/>
        </w:rPr>
        <w:t>a small percentage of wives who are beaten report it to the police. She asked if a woman would be more likely to [end of tape]</w:t>
      </w:r>
      <w:r w:rsidR="00D7168E">
        <w:rPr>
          <w:rFonts w:ascii="Courier New" w:eastAsia="Times New Roman" w:hAnsi="Courier New"/>
          <w:sz w:val="24"/>
          <w:szCs w:val="24"/>
        </w:rPr>
        <w:t>.</w:t>
      </w:r>
    </w:p>
    <w:p w:rsidR="0006639D" w:rsidRDefault="0006639D" w:rsidP="00E77B28">
      <w:pPr>
        <w:spacing w:after="0" w:line="240" w:lineRule="auto"/>
        <w:jc w:val="both"/>
        <w:rPr>
          <w:rFonts w:ascii="Courier New" w:eastAsia="Times New Roman" w:hAnsi="Courier New"/>
          <w:sz w:val="24"/>
          <w:szCs w:val="24"/>
        </w:rPr>
      </w:pPr>
    </w:p>
    <w:p w:rsidR="0006639D" w:rsidRDefault="0006639D" w:rsidP="00E77B28">
      <w:pPr>
        <w:spacing w:after="0" w:line="240" w:lineRule="auto"/>
        <w:jc w:val="both"/>
        <w:rPr>
          <w:rFonts w:ascii="Courier New" w:eastAsia="Times New Roman" w:hAnsi="Courier New" w:cs="Courier New"/>
          <w:sz w:val="24"/>
          <w:szCs w:val="24"/>
          <w:lang w:bidi="en-US"/>
        </w:rPr>
      </w:pP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3660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3660F8">
        <w:rPr>
          <w:rFonts w:ascii="Courier New" w:eastAsia="Times New Roman" w:hAnsi="Courier New" w:cs="Courier New"/>
          <w:sz w:val="24"/>
          <w:szCs w:val="24"/>
          <w:lang w:bidi="en-US"/>
        </w:rPr>
        <w:t>:0)</w:t>
      </w:r>
    </w:p>
    <w:p w:rsidR="00373C0E" w:rsidRDefault="00373C0E" w:rsidP="00E77B28">
      <w:pPr>
        <w:spacing w:after="0" w:line="240" w:lineRule="auto"/>
        <w:jc w:val="both"/>
        <w:rPr>
          <w:rFonts w:ascii="Courier New" w:eastAsia="Times New Roman" w:hAnsi="Courier New"/>
          <w:sz w:val="24"/>
          <w:szCs w:val="24"/>
        </w:rPr>
      </w:pPr>
    </w:p>
    <w:p w:rsidR="00776F7E" w:rsidRPr="00860BA9" w:rsidRDefault="00776F7E" w:rsidP="00E77B28">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ADJOURNMENT</w:t>
      </w:r>
    </w:p>
    <w:p w:rsidR="00776F7E" w:rsidRPr="00860BA9" w:rsidRDefault="00776F7E" w:rsidP="00E77B28">
      <w:pPr>
        <w:spacing w:after="0" w:line="240" w:lineRule="auto"/>
        <w:jc w:val="both"/>
        <w:rPr>
          <w:rFonts w:ascii="Courier New" w:eastAsia="Times New Roman" w:hAnsi="Courier New"/>
          <w:sz w:val="24"/>
          <w:szCs w:val="24"/>
        </w:rPr>
      </w:pPr>
    </w:p>
    <w:p w:rsidR="00776F7E" w:rsidRPr="00D7168E" w:rsidRDefault="00776F7E" w:rsidP="00E77B28">
      <w:pPr>
        <w:spacing w:after="0" w:line="240" w:lineRule="auto"/>
        <w:jc w:val="both"/>
        <w:rPr>
          <w:rFonts w:ascii="Courier New" w:eastAsia="Times New Roman" w:hAnsi="Courier New" w:cs="Courier New"/>
          <w:sz w:val="24"/>
          <w:szCs w:val="24"/>
          <w:lang w:bidi="en-US"/>
        </w:rPr>
      </w:pPr>
      <w:r w:rsidRPr="00860BA9">
        <w:rPr>
          <w:rFonts w:ascii="Courier New" w:eastAsia="Times New Roman" w:hAnsi="Courier New"/>
          <w:sz w:val="24"/>
          <w:szCs w:val="24"/>
        </w:rPr>
        <w:t xml:space="preserve">There being no further business </w:t>
      </w:r>
      <w:r w:rsidRPr="00D7168E">
        <w:rPr>
          <w:rFonts w:ascii="Courier New" w:eastAsia="Times New Roman" w:hAnsi="Courier New"/>
          <w:sz w:val="24"/>
          <w:szCs w:val="24"/>
        </w:rPr>
        <w:t>before the committee, the</w:t>
      </w:r>
      <w:bookmarkStart w:id="1" w:name="adjcommname"/>
      <w:bookmarkEnd w:id="1"/>
      <w:r w:rsidRPr="00D7168E">
        <w:rPr>
          <w:rFonts w:ascii="Courier New" w:eastAsia="Times New Roman" w:hAnsi="Courier New"/>
          <w:sz w:val="24"/>
          <w:szCs w:val="24"/>
        </w:rPr>
        <w:t xml:space="preserve"> </w:t>
      </w:r>
      <w:r w:rsidR="003660F8" w:rsidRPr="00D7168E">
        <w:rPr>
          <w:rFonts w:ascii="Courier New" w:eastAsia="Times New Roman" w:hAnsi="Courier New"/>
          <w:sz w:val="24"/>
          <w:szCs w:val="24"/>
        </w:rPr>
        <w:t xml:space="preserve">joint </w:t>
      </w:r>
      <w:r w:rsidRPr="00D7168E">
        <w:rPr>
          <w:rFonts w:ascii="Courier New" w:eastAsia="Times New Roman" w:hAnsi="Courier New"/>
          <w:sz w:val="24"/>
          <w:szCs w:val="24"/>
        </w:rPr>
        <w:t>House</w:t>
      </w:r>
      <w:r w:rsidR="00B90EA9">
        <w:rPr>
          <w:rFonts w:ascii="Courier New" w:eastAsia="Times New Roman" w:hAnsi="Courier New"/>
          <w:sz w:val="24"/>
          <w:szCs w:val="24"/>
        </w:rPr>
        <w:t xml:space="preserve"> and Senate</w:t>
      </w:r>
      <w:r w:rsidRPr="00D7168E">
        <w:rPr>
          <w:rFonts w:ascii="Courier New" w:eastAsia="Times New Roman" w:hAnsi="Courier New"/>
          <w:sz w:val="24"/>
          <w:szCs w:val="24"/>
        </w:rPr>
        <w:t xml:space="preserve"> Judiciary Standing Committee meeting was adjourned at </w:t>
      </w:r>
      <w:bookmarkStart w:id="2" w:name="adjourn"/>
      <w:bookmarkEnd w:id="2"/>
      <w:r w:rsidRPr="00D7168E">
        <w:rPr>
          <w:rFonts w:ascii="Courier New" w:eastAsia="Times New Roman" w:hAnsi="Courier New" w:cs="Courier New"/>
          <w:sz w:val="24"/>
          <w:szCs w:val="24"/>
          <w:lang w:bidi="en-US"/>
        </w:rPr>
        <w:t>5:35 p.m.</w:t>
      </w:r>
    </w:p>
    <w:p w:rsidR="002B0D32" w:rsidRPr="00E77B28" w:rsidRDefault="00E77B28" w:rsidP="00E77B28">
      <w:pPr>
        <w:spacing w:after="0" w:line="240" w:lineRule="auto"/>
        <w:jc w:val="both"/>
        <w:rPr>
          <w:rFonts w:ascii="Courier New" w:eastAsia="Times New Roman" w:hAnsi="Courier New" w:cs="Courier New"/>
          <w:vanish/>
          <w:sz w:val="24"/>
          <w:szCs w:val="24"/>
          <w:lang w:bidi="en-US"/>
        </w:rPr>
      </w:pPr>
      <w:r w:rsidRPr="00E77B28">
        <w:rPr>
          <w:rFonts w:ascii="Courier New" w:eastAsia="Times New Roman" w:hAnsi="Courier New" w:cs="Courier New"/>
          <w:vanish/>
          <w:sz w:val="24"/>
          <w:szCs w:val="24"/>
          <w:lang w:bidi="en-US"/>
        </w:rPr>
        <w:t>#</w:t>
      </w:r>
    </w:p>
    <w:sectPr w:rsidR="002B0D32" w:rsidRPr="00E77B2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4BC" w:rsidRDefault="00A714BC" w:rsidP="00236406">
      <w:pPr>
        <w:spacing w:after="0" w:line="240" w:lineRule="auto"/>
      </w:pPr>
      <w:r>
        <w:separator/>
      </w:r>
    </w:p>
  </w:endnote>
  <w:endnote w:type="continuationSeparator" w:id="0">
    <w:p w:rsidR="00A714BC" w:rsidRDefault="00A714BC" w:rsidP="0023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4BC" w:rsidRDefault="00A714BC" w:rsidP="00236406">
    <w:pPr>
      <w:tabs>
        <w:tab w:val="center" w:pos="4500"/>
        <w:tab w:val="center" w:pos="6480"/>
        <w:tab w:val="right" w:pos="9360"/>
      </w:tabs>
      <w:spacing w:after="0" w:line="240" w:lineRule="auto"/>
      <w:jc w:val="both"/>
    </w:pPr>
    <w:bookmarkStart w:id="3" w:name="date2"/>
    <w:bookmarkStart w:id="4" w:name="comcode"/>
    <w:bookmarkEnd w:id="3"/>
    <w:bookmarkEnd w:id="4"/>
    <w:r w:rsidRPr="00236406">
      <w:rPr>
        <w:rFonts w:ascii="Courier New" w:eastAsia="Times New Roman" w:hAnsi="Courier New"/>
        <w:sz w:val="24"/>
        <w:szCs w:val="24"/>
      </w:rPr>
      <w:t>HOUSE JUD COMMITTEE</w:t>
    </w:r>
    <w:r w:rsidRPr="00236406">
      <w:rPr>
        <w:rFonts w:ascii="Courier New" w:eastAsia="Times New Roman" w:hAnsi="Courier New"/>
        <w:sz w:val="24"/>
        <w:szCs w:val="24"/>
      </w:rPr>
      <w:tab/>
      <w:t>-</w:t>
    </w:r>
    <w:r w:rsidRPr="00236406">
      <w:rPr>
        <w:rFonts w:ascii="Courier New" w:eastAsia="Times New Roman" w:hAnsi="Courier New"/>
        <w:sz w:val="24"/>
        <w:szCs w:val="24"/>
      </w:rPr>
      <w:fldChar w:fldCharType="begin"/>
    </w:r>
    <w:r w:rsidRPr="00236406">
      <w:rPr>
        <w:rFonts w:ascii="Courier New" w:eastAsia="Times New Roman" w:hAnsi="Courier New"/>
        <w:sz w:val="24"/>
        <w:szCs w:val="24"/>
      </w:rPr>
      <w:instrText xml:space="preserve"> PAGE </w:instrText>
    </w:r>
    <w:r w:rsidRPr="00236406">
      <w:rPr>
        <w:rFonts w:ascii="Courier New" w:eastAsia="Times New Roman" w:hAnsi="Courier New"/>
        <w:sz w:val="24"/>
        <w:szCs w:val="24"/>
      </w:rPr>
      <w:fldChar w:fldCharType="separate"/>
    </w:r>
    <w:r w:rsidR="005804D7">
      <w:rPr>
        <w:rFonts w:ascii="Courier New" w:eastAsia="Times New Roman" w:hAnsi="Courier New"/>
        <w:noProof/>
        <w:sz w:val="24"/>
        <w:szCs w:val="24"/>
      </w:rPr>
      <w:t>1</w:t>
    </w:r>
    <w:r w:rsidRPr="00236406">
      <w:rPr>
        <w:rFonts w:ascii="Courier New" w:eastAsia="Times New Roman" w:hAnsi="Courier New"/>
        <w:sz w:val="24"/>
        <w:szCs w:val="24"/>
      </w:rPr>
      <w:fldChar w:fldCharType="end"/>
    </w:r>
    <w:r w:rsidRPr="00236406">
      <w:rPr>
        <w:rFonts w:ascii="Courier New" w:eastAsia="Times New Roman" w:hAnsi="Courier New"/>
        <w:sz w:val="24"/>
        <w:szCs w:val="24"/>
      </w:rPr>
      <w:t>-</w:t>
    </w:r>
    <w:r w:rsidRPr="00236406">
      <w:rPr>
        <w:rFonts w:ascii="Courier New" w:eastAsia="Times New Roman" w:hAnsi="Courier New"/>
        <w:sz w:val="24"/>
        <w:szCs w:val="24"/>
      </w:rPr>
      <w:tab/>
    </w:r>
    <w:r w:rsidRPr="00236406">
      <w:rPr>
        <w:rFonts w:ascii="Courier New" w:eastAsia="Times New Roman" w:hAnsi="Courier New"/>
        <w:sz w:val="24"/>
        <w:szCs w:val="24"/>
      </w:rPr>
      <w:tab/>
    </w:r>
    <w:r>
      <w:rPr>
        <w:rFonts w:ascii="Courier New" w:eastAsia="Times New Roman" w:hAnsi="Courier New"/>
        <w:sz w:val="24"/>
        <w:szCs w:val="24"/>
      </w:rPr>
      <w:t>February 1</w:t>
    </w:r>
    <w:r w:rsidRPr="00236406">
      <w:rPr>
        <w:rFonts w:ascii="Courier New" w:eastAsia="Times New Roman" w:hAnsi="Courier New"/>
        <w:sz w:val="24"/>
        <w:szCs w:val="24"/>
      </w:rPr>
      <w:t xml:space="preserve">, </w:t>
    </w:r>
    <w:r>
      <w:rPr>
        <w:rFonts w:ascii="Courier New" w:eastAsia="Times New Roman" w:hAnsi="Courier New"/>
        <w:sz w:val="24"/>
        <w:szCs w:val="24"/>
      </w:rPr>
      <w:t>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4BC" w:rsidRDefault="00A714BC" w:rsidP="00236406">
      <w:pPr>
        <w:spacing w:after="0" w:line="240" w:lineRule="auto"/>
      </w:pPr>
      <w:r>
        <w:separator/>
      </w:r>
    </w:p>
  </w:footnote>
  <w:footnote w:type="continuationSeparator" w:id="0">
    <w:p w:rsidR="00A714BC" w:rsidRDefault="00A714BC" w:rsidP="00236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5884"/>
    <w:rsid w:val="0002394A"/>
    <w:rsid w:val="0003244A"/>
    <w:rsid w:val="0005428E"/>
    <w:rsid w:val="0006639D"/>
    <w:rsid w:val="00077DD9"/>
    <w:rsid w:val="00097841"/>
    <w:rsid w:val="000A5A26"/>
    <w:rsid w:val="000B6794"/>
    <w:rsid w:val="000C01A9"/>
    <w:rsid w:val="000C4CEF"/>
    <w:rsid w:val="000C5C8E"/>
    <w:rsid w:val="000C7ACB"/>
    <w:rsid w:val="000D0274"/>
    <w:rsid w:val="000D079F"/>
    <w:rsid w:val="000D17C8"/>
    <w:rsid w:val="000D2A08"/>
    <w:rsid w:val="000E5BFD"/>
    <w:rsid w:val="000F295C"/>
    <w:rsid w:val="00100AC0"/>
    <w:rsid w:val="00101C97"/>
    <w:rsid w:val="00106CCF"/>
    <w:rsid w:val="001206A2"/>
    <w:rsid w:val="0013156C"/>
    <w:rsid w:val="00145586"/>
    <w:rsid w:val="00155BB9"/>
    <w:rsid w:val="00156026"/>
    <w:rsid w:val="0017463F"/>
    <w:rsid w:val="00177556"/>
    <w:rsid w:val="00177AD4"/>
    <w:rsid w:val="00186E52"/>
    <w:rsid w:val="001A1873"/>
    <w:rsid w:val="001A2F88"/>
    <w:rsid w:val="001B102A"/>
    <w:rsid w:val="001B21B8"/>
    <w:rsid w:val="001C1F13"/>
    <w:rsid w:val="001C5215"/>
    <w:rsid w:val="001E276E"/>
    <w:rsid w:val="001F0719"/>
    <w:rsid w:val="001F2971"/>
    <w:rsid w:val="00212EF8"/>
    <w:rsid w:val="00215A1B"/>
    <w:rsid w:val="00222D55"/>
    <w:rsid w:val="00231CE0"/>
    <w:rsid w:val="00231E6A"/>
    <w:rsid w:val="00236406"/>
    <w:rsid w:val="002523A1"/>
    <w:rsid w:val="00255C47"/>
    <w:rsid w:val="00257348"/>
    <w:rsid w:val="002718C8"/>
    <w:rsid w:val="00274F1A"/>
    <w:rsid w:val="00275831"/>
    <w:rsid w:val="00281A6B"/>
    <w:rsid w:val="00281E90"/>
    <w:rsid w:val="002823FA"/>
    <w:rsid w:val="002962BC"/>
    <w:rsid w:val="00296388"/>
    <w:rsid w:val="002A4348"/>
    <w:rsid w:val="002B0D32"/>
    <w:rsid w:val="002B6ADA"/>
    <w:rsid w:val="002E395D"/>
    <w:rsid w:val="002F57B0"/>
    <w:rsid w:val="00300D73"/>
    <w:rsid w:val="00324935"/>
    <w:rsid w:val="003336AF"/>
    <w:rsid w:val="003350C3"/>
    <w:rsid w:val="00353A5E"/>
    <w:rsid w:val="00357CA4"/>
    <w:rsid w:val="00360091"/>
    <w:rsid w:val="00362DC3"/>
    <w:rsid w:val="003660F8"/>
    <w:rsid w:val="00373C0E"/>
    <w:rsid w:val="003755AF"/>
    <w:rsid w:val="00387F39"/>
    <w:rsid w:val="003947FD"/>
    <w:rsid w:val="0039665E"/>
    <w:rsid w:val="003A35F1"/>
    <w:rsid w:val="003B1099"/>
    <w:rsid w:val="003B4DBD"/>
    <w:rsid w:val="003B6580"/>
    <w:rsid w:val="003C0B4A"/>
    <w:rsid w:val="003E3305"/>
    <w:rsid w:val="003E6523"/>
    <w:rsid w:val="003F2B37"/>
    <w:rsid w:val="00407501"/>
    <w:rsid w:val="00426E57"/>
    <w:rsid w:val="00432590"/>
    <w:rsid w:val="0043619A"/>
    <w:rsid w:val="00444DD5"/>
    <w:rsid w:val="00477BCD"/>
    <w:rsid w:val="004923AB"/>
    <w:rsid w:val="0049382B"/>
    <w:rsid w:val="004960E7"/>
    <w:rsid w:val="004A4B45"/>
    <w:rsid w:val="004B7C98"/>
    <w:rsid w:val="004C221B"/>
    <w:rsid w:val="005055D1"/>
    <w:rsid w:val="005155DE"/>
    <w:rsid w:val="00557CC1"/>
    <w:rsid w:val="00565D3B"/>
    <w:rsid w:val="005804D7"/>
    <w:rsid w:val="00581D26"/>
    <w:rsid w:val="00586564"/>
    <w:rsid w:val="005C6E2D"/>
    <w:rsid w:val="005D1228"/>
    <w:rsid w:val="005E17C8"/>
    <w:rsid w:val="005E44B0"/>
    <w:rsid w:val="005F0FAA"/>
    <w:rsid w:val="005F544A"/>
    <w:rsid w:val="005F7122"/>
    <w:rsid w:val="00606A21"/>
    <w:rsid w:val="00610C91"/>
    <w:rsid w:val="006141DD"/>
    <w:rsid w:val="00624911"/>
    <w:rsid w:val="00625A64"/>
    <w:rsid w:val="00636C44"/>
    <w:rsid w:val="00646499"/>
    <w:rsid w:val="0065360D"/>
    <w:rsid w:val="00662577"/>
    <w:rsid w:val="006706CC"/>
    <w:rsid w:val="00670C32"/>
    <w:rsid w:val="0067245F"/>
    <w:rsid w:val="00687068"/>
    <w:rsid w:val="00697A9D"/>
    <w:rsid w:val="006A30D7"/>
    <w:rsid w:val="006B4721"/>
    <w:rsid w:val="006C229E"/>
    <w:rsid w:val="006D7672"/>
    <w:rsid w:val="006E05A8"/>
    <w:rsid w:val="006F4047"/>
    <w:rsid w:val="007118D9"/>
    <w:rsid w:val="0071442A"/>
    <w:rsid w:val="0072077D"/>
    <w:rsid w:val="007456C1"/>
    <w:rsid w:val="0075571F"/>
    <w:rsid w:val="00776F7E"/>
    <w:rsid w:val="00787166"/>
    <w:rsid w:val="00787672"/>
    <w:rsid w:val="007917AC"/>
    <w:rsid w:val="007C110C"/>
    <w:rsid w:val="007C2B82"/>
    <w:rsid w:val="007E3812"/>
    <w:rsid w:val="00822266"/>
    <w:rsid w:val="008233B5"/>
    <w:rsid w:val="008245D2"/>
    <w:rsid w:val="00871697"/>
    <w:rsid w:val="0088261C"/>
    <w:rsid w:val="00883BDD"/>
    <w:rsid w:val="008A5669"/>
    <w:rsid w:val="008A5990"/>
    <w:rsid w:val="008A64D9"/>
    <w:rsid w:val="008B3A7E"/>
    <w:rsid w:val="008B507C"/>
    <w:rsid w:val="008B60C5"/>
    <w:rsid w:val="008B6D68"/>
    <w:rsid w:val="008C1B3D"/>
    <w:rsid w:val="008F39E4"/>
    <w:rsid w:val="00900DFA"/>
    <w:rsid w:val="00910E13"/>
    <w:rsid w:val="009278A3"/>
    <w:rsid w:val="00930E49"/>
    <w:rsid w:val="00935AE4"/>
    <w:rsid w:val="00950906"/>
    <w:rsid w:val="00954D8D"/>
    <w:rsid w:val="00961696"/>
    <w:rsid w:val="0096397D"/>
    <w:rsid w:val="00966486"/>
    <w:rsid w:val="00971FD2"/>
    <w:rsid w:val="00976240"/>
    <w:rsid w:val="00983458"/>
    <w:rsid w:val="00990697"/>
    <w:rsid w:val="009C228A"/>
    <w:rsid w:val="009C6B24"/>
    <w:rsid w:val="009F6066"/>
    <w:rsid w:val="009F6766"/>
    <w:rsid w:val="00A0467E"/>
    <w:rsid w:val="00A05D1E"/>
    <w:rsid w:val="00A229C4"/>
    <w:rsid w:val="00A257A8"/>
    <w:rsid w:val="00A41D52"/>
    <w:rsid w:val="00A5215C"/>
    <w:rsid w:val="00A6132C"/>
    <w:rsid w:val="00A6167F"/>
    <w:rsid w:val="00A653B0"/>
    <w:rsid w:val="00A714BC"/>
    <w:rsid w:val="00A716B3"/>
    <w:rsid w:val="00A724B9"/>
    <w:rsid w:val="00A750D4"/>
    <w:rsid w:val="00A95439"/>
    <w:rsid w:val="00AB0214"/>
    <w:rsid w:val="00AB5FF8"/>
    <w:rsid w:val="00AD6791"/>
    <w:rsid w:val="00AE08E4"/>
    <w:rsid w:val="00AE5346"/>
    <w:rsid w:val="00B04AA9"/>
    <w:rsid w:val="00B24F37"/>
    <w:rsid w:val="00B37634"/>
    <w:rsid w:val="00B41B5B"/>
    <w:rsid w:val="00B45674"/>
    <w:rsid w:val="00B55CBF"/>
    <w:rsid w:val="00B568FD"/>
    <w:rsid w:val="00B6457C"/>
    <w:rsid w:val="00B64ED9"/>
    <w:rsid w:val="00B74EA5"/>
    <w:rsid w:val="00B9039F"/>
    <w:rsid w:val="00B90EA9"/>
    <w:rsid w:val="00B97A5D"/>
    <w:rsid w:val="00BA18DA"/>
    <w:rsid w:val="00BA4A69"/>
    <w:rsid w:val="00BB1EFF"/>
    <w:rsid w:val="00BB3042"/>
    <w:rsid w:val="00BB6473"/>
    <w:rsid w:val="00BB7085"/>
    <w:rsid w:val="00BD2760"/>
    <w:rsid w:val="00BF0A4D"/>
    <w:rsid w:val="00C16578"/>
    <w:rsid w:val="00C21055"/>
    <w:rsid w:val="00C22FA9"/>
    <w:rsid w:val="00C46347"/>
    <w:rsid w:val="00C570CA"/>
    <w:rsid w:val="00C57566"/>
    <w:rsid w:val="00C66E79"/>
    <w:rsid w:val="00C80F4E"/>
    <w:rsid w:val="00CA1229"/>
    <w:rsid w:val="00CB0163"/>
    <w:rsid w:val="00CB4953"/>
    <w:rsid w:val="00CB4A3A"/>
    <w:rsid w:val="00CD402D"/>
    <w:rsid w:val="00CE52DC"/>
    <w:rsid w:val="00CF5454"/>
    <w:rsid w:val="00CF5F23"/>
    <w:rsid w:val="00CF7E1C"/>
    <w:rsid w:val="00D079D1"/>
    <w:rsid w:val="00D211FE"/>
    <w:rsid w:val="00D3783C"/>
    <w:rsid w:val="00D4526D"/>
    <w:rsid w:val="00D46FD8"/>
    <w:rsid w:val="00D55199"/>
    <w:rsid w:val="00D63290"/>
    <w:rsid w:val="00D7168E"/>
    <w:rsid w:val="00D743EA"/>
    <w:rsid w:val="00D93357"/>
    <w:rsid w:val="00D97F2E"/>
    <w:rsid w:val="00DA16BF"/>
    <w:rsid w:val="00DA257A"/>
    <w:rsid w:val="00DB394F"/>
    <w:rsid w:val="00DD096A"/>
    <w:rsid w:val="00DD1B48"/>
    <w:rsid w:val="00DE47ED"/>
    <w:rsid w:val="00DE526F"/>
    <w:rsid w:val="00E0244E"/>
    <w:rsid w:val="00E03607"/>
    <w:rsid w:val="00E0755C"/>
    <w:rsid w:val="00E14965"/>
    <w:rsid w:val="00E15AF1"/>
    <w:rsid w:val="00E33074"/>
    <w:rsid w:val="00E5328D"/>
    <w:rsid w:val="00E570CB"/>
    <w:rsid w:val="00E60848"/>
    <w:rsid w:val="00E7443B"/>
    <w:rsid w:val="00E74BD5"/>
    <w:rsid w:val="00E771F5"/>
    <w:rsid w:val="00E77B28"/>
    <w:rsid w:val="00E846C4"/>
    <w:rsid w:val="00E90D1E"/>
    <w:rsid w:val="00E9304D"/>
    <w:rsid w:val="00E93EF8"/>
    <w:rsid w:val="00EA0988"/>
    <w:rsid w:val="00EB2CEA"/>
    <w:rsid w:val="00EB4C3A"/>
    <w:rsid w:val="00ED374E"/>
    <w:rsid w:val="00ED4AE5"/>
    <w:rsid w:val="00ED7375"/>
    <w:rsid w:val="00EE4F46"/>
    <w:rsid w:val="00EE5851"/>
    <w:rsid w:val="00EE6492"/>
    <w:rsid w:val="00EE77D7"/>
    <w:rsid w:val="00EF002D"/>
    <w:rsid w:val="00EF0ACF"/>
    <w:rsid w:val="00EF3839"/>
    <w:rsid w:val="00EF3F54"/>
    <w:rsid w:val="00F10DD9"/>
    <w:rsid w:val="00F17FE0"/>
    <w:rsid w:val="00F301BE"/>
    <w:rsid w:val="00F3486B"/>
    <w:rsid w:val="00F3649C"/>
    <w:rsid w:val="00F47C95"/>
    <w:rsid w:val="00F47F7E"/>
    <w:rsid w:val="00F570C0"/>
    <w:rsid w:val="00F65F1F"/>
    <w:rsid w:val="00F661F8"/>
    <w:rsid w:val="00F66F45"/>
    <w:rsid w:val="00F67726"/>
    <w:rsid w:val="00F67DD0"/>
    <w:rsid w:val="00F95336"/>
    <w:rsid w:val="00FA24A7"/>
    <w:rsid w:val="00FA5842"/>
    <w:rsid w:val="00FA7BA5"/>
    <w:rsid w:val="00FB5902"/>
    <w:rsid w:val="00FB7E10"/>
    <w:rsid w:val="00FC3A58"/>
    <w:rsid w:val="00FD47AE"/>
    <w:rsid w:val="00FD57CD"/>
    <w:rsid w:val="00FE352C"/>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0C6653E-AFF0-437B-B668-655FD888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23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406"/>
    <w:rPr>
      <w:rFonts w:ascii="Calibri" w:eastAsia="Calibri" w:hAnsi="Calibri" w:cs="Times New Roman"/>
    </w:rPr>
  </w:style>
  <w:style w:type="paragraph" w:styleId="Footer">
    <w:name w:val="footer"/>
    <w:basedOn w:val="Normal"/>
    <w:link w:val="FooterChar"/>
    <w:uiPriority w:val="99"/>
    <w:unhideWhenUsed/>
    <w:rsid w:val="0023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4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44087047">
      <w:bodyDiv w:val="1"/>
      <w:marLeft w:val="0"/>
      <w:marRight w:val="0"/>
      <w:marTop w:val="0"/>
      <w:marBottom w:val="0"/>
      <w:divBdr>
        <w:top w:val="none" w:sz="0" w:space="0" w:color="auto"/>
        <w:left w:val="none" w:sz="0" w:space="0" w:color="auto"/>
        <w:bottom w:val="none" w:sz="0" w:space="0" w:color="auto"/>
        <w:right w:val="none" w:sz="0" w:space="0" w:color="auto"/>
      </w:divBdr>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23</Pages>
  <Words>7271</Words>
  <Characters>41446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40</cp:revision>
  <dcterms:created xsi:type="dcterms:W3CDTF">2013-12-11T18:46:00Z</dcterms:created>
  <dcterms:modified xsi:type="dcterms:W3CDTF">2014-10-14T17:11:00Z</dcterms:modified>
</cp:coreProperties>
</file>