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103533">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103533">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97000B" w:rsidRPr="0027262C" w:rsidRDefault="0027262C" w:rsidP="00103533">
      <w:pPr>
        <w:tabs>
          <w:tab w:val="center" w:pos="4680"/>
        </w:tabs>
        <w:spacing w:after="0" w:line="240" w:lineRule="auto"/>
        <w:jc w:val="center"/>
        <w:rPr>
          <w:rFonts w:ascii="Courier New" w:eastAsia="Times New Roman" w:hAnsi="Courier New" w:cs="Courier New"/>
          <w:caps/>
          <w:sz w:val="24"/>
          <w:szCs w:val="24"/>
          <w:lang w:bidi="en-US"/>
        </w:rPr>
      </w:pPr>
      <w:r w:rsidRPr="0027262C">
        <w:rPr>
          <w:rFonts w:ascii="Courier New" w:eastAsia="Times New Roman" w:hAnsi="Courier New" w:cs="Courier New"/>
          <w:caps/>
          <w:sz w:val="24"/>
          <w:szCs w:val="24"/>
          <w:lang w:bidi="en-US"/>
        </w:rPr>
        <w:t>J</w:t>
      </w:r>
      <w:r w:rsidRPr="0027262C">
        <w:rPr>
          <w:rFonts w:ascii="Courier New" w:eastAsia="Times New Roman" w:hAnsi="Courier New" w:cs="Courier New"/>
          <w:sz w:val="24"/>
          <w:szCs w:val="24"/>
          <w:lang w:bidi="en-US"/>
        </w:rPr>
        <w:t>anuary</w:t>
      </w:r>
      <w:r w:rsidR="0097000B" w:rsidRPr="0027262C">
        <w:rPr>
          <w:rFonts w:ascii="Courier New" w:eastAsia="Times New Roman" w:hAnsi="Courier New" w:cs="Courier New"/>
          <w:caps/>
          <w:sz w:val="24"/>
          <w:szCs w:val="24"/>
          <w:lang w:bidi="en-US"/>
        </w:rPr>
        <w:t xml:space="preserve"> 2</w:t>
      </w:r>
      <w:r w:rsidR="00DB589C" w:rsidRPr="0027262C">
        <w:rPr>
          <w:rFonts w:ascii="Courier New" w:eastAsia="Times New Roman" w:hAnsi="Courier New" w:cs="Courier New"/>
          <w:caps/>
          <w:sz w:val="24"/>
          <w:szCs w:val="24"/>
          <w:lang w:bidi="en-US"/>
        </w:rPr>
        <w:t>8</w:t>
      </w:r>
      <w:r w:rsidR="0097000B" w:rsidRPr="0027262C">
        <w:rPr>
          <w:rFonts w:ascii="Courier New" w:eastAsia="Times New Roman" w:hAnsi="Courier New" w:cs="Courier New"/>
          <w:caps/>
          <w:sz w:val="24"/>
          <w:szCs w:val="24"/>
          <w:lang w:bidi="en-US"/>
        </w:rPr>
        <w:t>, 1978</w:t>
      </w:r>
    </w:p>
    <w:p w:rsidR="00300185" w:rsidRPr="00300185" w:rsidRDefault="00300185" w:rsidP="00103533">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16 </w:t>
      </w:r>
      <w:r w:rsidRPr="00300185">
        <w:rPr>
          <w:rFonts w:ascii="Courier New" w:eastAsia="Times New Roman" w:hAnsi="Courier New" w:cs="Courier New"/>
          <w:sz w:val="24"/>
          <w:szCs w:val="24"/>
          <w:lang w:bidi="en-US"/>
        </w:rPr>
        <w:t>HJUD-780</w:t>
      </w:r>
      <w:r>
        <w:rPr>
          <w:rFonts w:ascii="Courier New" w:eastAsia="Times New Roman" w:hAnsi="Courier New" w:cs="Courier New"/>
          <w:sz w:val="24"/>
          <w:szCs w:val="24"/>
          <w:lang w:bidi="en-US"/>
        </w:rPr>
        <w:t>000</w:t>
      </w:r>
    </w:p>
    <w:p w:rsidR="005F544A" w:rsidRDefault="005F544A" w:rsidP="00103533">
      <w:pPr>
        <w:spacing w:after="0" w:line="240" w:lineRule="auto"/>
        <w:jc w:val="both"/>
        <w:outlineLvl w:val="0"/>
        <w:rPr>
          <w:rFonts w:ascii="Courier New" w:eastAsia="Times New Roman" w:hAnsi="Courier New" w:cs="Courier New"/>
          <w:b/>
          <w:sz w:val="24"/>
          <w:szCs w:val="24"/>
          <w:lang w:bidi="en-US"/>
        </w:rPr>
      </w:pPr>
    </w:p>
    <w:p w:rsidR="005F544A" w:rsidRDefault="005F544A" w:rsidP="0010353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MEMBERS</w:t>
      </w:r>
    </w:p>
    <w:p w:rsidR="005F544A" w:rsidRDefault="005F544A" w:rsidP="00103533">
      <w:pPr>
        <w:spacing w:after="0" w:line="240" w:lineRule="auto"/>
        <w:jc w:val="both"/>
        <w:rPr>
          <w:rFonts w:ascii="Courier New" w:eastAsia="Times New Roman" w:hAnsi="Courier New" w:cs="Courier New"/>
          <w:sz w:val="24"/>
          <w:szCs w:val="24"/>
          <w:lang w:bidi="en-US"/>
        </w:rPr>
      </w:pP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r w:rsidR="00337FA1">
        <w:rPr>
          <w:rFonts w:ascii="Courier New" w:eastAsia="Times New Roman" w:hAnsi="Courier New" w:cs="Courier New"/>
          <w:sz w:val="24"/>
          <w:szCs w:val="24"/>
          <w:lang w:bidi="en-US"/>
        </w:rPr>
        <w:t xml:space="preserve"> (absent)</w:t>
      </w: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9D2832" w:rsidRDefault="009D2832" w:rsidP="00103533">
      <w:pPr>
        <w:spacing w:after="0" w:line="240" w:lineRule="auto"/>
        <w:jc w:val="both"/>
        <w:rPr>
          <w:rFonts w:ascii="Courier New" w:eastAsia="Times New Roman" w:hAnsi="Courier New" w:cs="Courier New"/>
          <w:sz w:val="24"/>
          <w:szCs w:val="24"/>
          <w:lang w:bidi="en-US"/>
        </w:rPr>
      </w:pPr>
    </w:p>
    <w:p w:rsidR="009D2832" w:rsidRDefault="009D283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Also present:</w:t>
      </w:r>
    </w:p>
    <w:p w:rsidR="009D2832" w:rsidRDefault="009D283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sz w:val="24"/>
          <w:szCs w:val="24"/>
        </w:rPr>
        <w:t>Representative Randy Philips</w:t>
      </w:r>
    </w:p>
    <w:p w:rsidR="005F544A" w:rsidRDefault="005F544A" w:rsidP="00103533">
      <w:pPr>
        <w:spacing w:after="0" w:line="240" w:lineRule="auto"/>
        <w:jc w:val="both"/>
        <w:rPr>
          <w:rFonts w:ascii="Courier New" w:eastAsia="Times New Roman" w:hAnsi="Courier New" w:cs="Courier New"/>
          <w:sz w:val="24"/>
          <w:szCs w:val="24"/>
          <w:lang w:bidi="en-US"/>
        </w:rPr>
      </w:pPr>
    </w:p>
    <w:p w:rsidR="005F544A" w:rsidRDefault="005F544A" w:rsidP="00103533">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103533">
      <w:pPr>
        <w:spacing w:after="0" w:line="240" w:lineRule="auto"/>
        <w:jc w:val="both"/>
        <w:outlineLvl w:val="0"/>
        <w:rPr>
          <w:rFonts w:ascii="Courier New" w:eastAsia="Times New Roman" w:hAnsi="Courier New" w:cs="Courier New"/>
          <w:sz w:val="24"/>
          <w:szCs w:val="24"/>
          <w:lang w:bidi="en-US"/>
        </w:rPr>
      </w:pPr>
    </w:p>
    <w:p w:rsidR="005F544A" w:rsidRDefault="005F544A" w:rsidP="0010353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10353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5F544A" w:rsidRDefault="005F544A" w:rsidP="00103533">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103533">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9D283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sz w:val="24"/>
          <w:szCs w:val="24"/>
          <w:lang w:bidi="en-US"/>
        </w:rPr>
        <w:t>BARRY JEFFREY STERN, Staff Counsel</w:t>
      </w:r>
    </w:p>
    <w:p w:rsidR="005F544A" w:rsidRPr="009D283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sz w:val="24"/>
          <w:szCs w:val="24"/>
          <w:lang w:bidi="en-US"/>
        </w:rPr>
        <w:t>Criminal Law Revision Subcommission</w:t>
      </w:r>
    </w:p>
    <w:p w:rsidR="005F544A" w:rsidRPr="009D283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sz w:val="24"/>
          <w:szCs w:val="24"/>
          <w:lang w:bidi="en-US"/>
        </w:rPr>
        <w:t>Alaska State Legislature</w:t>
      </w:r>
    </w:p>
    <w:p w:rsidR="005F544A" w:rsidRPr="009D283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sz w:val="24"/>
          <w:szCs w:val="24"/>
          <w:lang w:bidi="en-US"/>
        </w:rPr>
        <w:t>Juneau AK 99801</w:t>
      </w:r>
    </w:p>
    <w:p w:rsidR="005F544A" w:rsidRPr="009D283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9D2832">
        <w:rPr>
          <w:rFonts w:ascii="Courier New" w:eastAsia="Times New Roman" w:hAnsi="Courier New" w:cs="Courier New"/>
          <w:b/>
          <w:sz w:val="24"/>
          <w:szCs w:val="24"/>
          <w:lang w:bidi="en-US"/>
        </w:rPr>
        <w:t>POSITION STATEMENT</w:t>
      </w:r>
      <w:r w:rsidRPr="009D2832">
        <w:rPr>
          <w:rFonts w:ascii="Courier New" w:eastAsia="Times New Roman" w:hAnsi="Courier New" w:cs="Courier New"/>
          <w:sz w:val="24"/>
          <w:szCs w:val="24"/>
          <w:lang w:bidi="en-US"/>
        </w:rPr>
        <w:t>: Presented amendments to HB 661.</w:t>
      </w:r>
    </w:p>
    <w:p w:rsidR="005F544A" w:rsidRPr="005F544A" w:rsidRDefault="005F544A" w:rsidP="00103533">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5F544A" w:rsidRPr="00467D0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467D02">
        <w:rPr>
          <w:rFonts w:ascii="Courier New" w:eastAsia="Times New Roman" w:hAnsi="Courier New" w:cs="Courier New"/>
          <w:sz w:val="24"/>
          <w:szCs w:val="24"/>
          <w:lang w:bidi="en-US"/>
        </w:rPr>
        <w:t>JAMES MCKENZIE, Attorney</w:t>
      </w:r>
    </w:p>
    <w:p w:rsidR="005F544A" w:rsidRPr="00467D0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467D02">
        <w:rPr>
          <w:rFonts w:ascii="Courier New" w:eastAsia="Times New Roman" w:hAnsi="Courier New" w:cs="Courier New"/>
          <w:sz w:val="24"/>
          <w:szCs w:val="24"/>
          <w:lang w:bidi="en-US"/>
        </w:rPr>
        <w:t>Alaska Legal Services Division</w:t>
      </w:r>
    </w:p>
    <w:p w:rsidR="005F544A" w:rsidRPr="00467D0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467D02">
        <w:rPr>
          <w:rFonts w:ascii="Courier New" w:eastAsia="Times New Roman" w:hAnsi="Courier New" w:cs="Courier New"/>
          <w:sz w:val="24"/>
          <w:szCs w:val="24"/>
          <w:lang w:bidi="en-US"/>
        </w:rPr>
        <w:t>Legislative Affairs Agency</w:t>
      </w:r>
    </w:p>
    <w:p w:rsidR="005F544A" w:rsidRPr="00467D0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467D02">
        <w:rPr>
          <w:rFonts w:ascii="Courier New" w:eastAsia="Times New Roman" w:hAnsi="Courier New" w:cs="Courier New"/>
          <w:sz w:val="24"/>
          <w:szCs w:val="24"/>
          <w:lang w:bidi="en-US"/>
        </w:rPr>
        <w:t>Juneau AK 99801</w:t>
      </w:r>
    </w:p>
    <w:p w:rsidR="005F544A" w:rsidRPr="00467D02"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467D02">
        <w:rPr>
          <w:rFonts w:ascii="Courier New" w:eastAsia="Times New Roman" w:hAnsi="Courier New" w:cs="Courier New"/>
          <w:b/>
          <w:sz w:val="24"/>
          <w:szCs w:val="24"/>
          <w:lang w:bidi="en-US"/>
        </w:rPr>
        <w:t>POSITION STATEMENT</w:t>
      </w:r>
      <w:r w:rsidRPr="00467D02">
        <w:rPr>
          <w:rFonts w:ascii="Courier New" w:eastAsia="Times New Roman" w:hAnsi="Courier New" w:cs="Courier New"/>
          <w:sz w:val="24"/>
          <w:szCs w:val="24"/>
          <w:lang w:bidi="en-US"/>
        </w:rPr>
        <w:t>: Answered questions related to HB 661.</w:t>
      </w:r>
    </w:p>
    <w:p w:rsidR="005F544A" w:rsidRPr="005F544A" w:rsidRDefault="005F544A" w:rsidP="00103533">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5F544A" w:rsidRPr="00837FF3"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ANNE CARPENET</w:t>
      </w:r>
      <w:bookmarkStart w:id="0" w:name="_GoBack"/>
      <w:bookmarkEnd w:id="0"/>
      <w:r w:rsidRPr="00837FF3">
        <w:rPr>
          <w:rFonts w:ascii="Courier New" w:eastAsia="Times New Roman" w:hAnsi="Courier New" w:cs="Courier New"/>
          <w:sz w:val="24"/>
          <w:szCs w:val="24"/>
          <w:lang w:bidi="en-US"/>
        </w:rPr>
        <w:t>I, Attorney</w:t>
      </w:r>
    </w:p>
    <w:p w:rsidR="005F544A" w:rsidRPr="00837FF3"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Alaska Department of Law</w:t>
      </w:r>
    </w:p>
    <w:p w:rsidR="005F544A" w:rsidRPr="00837FF3"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Juneau AK 99801</w:t>
      </w:r>
    </w:p>
    <w:p w:rsidR="005F544A" w:rsidRPr="00837FF3"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b/>
          <w:sz w:val="24"/>
          <w:szCs w:val="24"/>
          <w:lang w:bidi="en-US"/>
        </w:rPr>
        <w:t>POSITION STATEMENT</w:t>
      </w:r>
      <w:r w:rsidRPr="00837FF3">
        <w:rPr>
          <w:rFonts w:ascii="Courier New" w:eastAsia="Times New Roman" w:hAnsi="Courier New" w:cs="Courier New"/>
          <w:sz w:val="24"/>
          <w:szCs w:val="24"/>
          <w:lang w:bidi="en-US"/>
        </w:rPr>
        <w:t>: Answered questions related to HB 661.</w:t>
      </w:r>
    </w:p>
    <w:p w:rsidR="005F544A" w:rsidRPr="00837FF3"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837FF3" w:rsidRDefault="005F544A" w:rsidP="00103533">
      <w:pPr>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[Assumed to be DOUG POPE, Attorney</w:t>
      </w:r>
    </w:p>
    <w:p w:rsidR="005F544A" w:rsidRPr="00DB2353" w:rsidRDefault="005F544A" w:rsidP="00103533">
      <w:pPr>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Alaska Bar Association Representative</w:t>
      </w:r>
    </w:p>
    <w:p w:rsidR="005F544A" w:rsidRPr="00DB2353"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DB2353">
        <w:rPr>
          <w:rFonts w:ascii="Courier New" w:eastAsia="Times New Roman" w:hAnsi="Courier New" w:cs="Courier New"/>
          <w:sz w:val="24"/>
          <w:szCs w:val="24"/>
          <w:lang w:bidi="en-US"/>
        </w:rPr>
        <w:t>Criminal Law Revision Subcommission</w:t>
      </w:r>
    </w:p>
    <w:p w:rsidR="005F544A" w:rsidRPr="00DB2353"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DB2353">
        <w:rPr>
          <w:rFonts w:ascii="Courier New" w:eastAsia="Times New Roman" w:hAnsi="Courier New" w:cs="Courier New"/>
          <w:sz w:val="24"/>
          <w:szCs w:val="24"/>
          <w:lang w:bidi="en-US"/>
        </w:rPr>
        <w:t>Alaska State Legislature</w:t>
      </w:r>
    </w:p>
    <w:p w:rsidR="005F544A" w:rsidRPr="00DB2353"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DB2353">
        <w:rPr>
          <w:rFonts w:ascii="Courier New" w:eastAsia="Times New Roman" w:hAnsi="Courier New" w:cs="Courier New"/>
          <w:sz w:val="24"/>
          <w:szCs w:val="24"/>
          <w:lang w:bidi="en-US"/>
        </w:rPr>
        <w:lastRenderedPageBreak/>
        <w:t>Juneau AK 99801]</w:t>
      </w:r>
    </w:p>
    <w:p w:rsidR="005F544A" w:rsidRDefault="005F544A"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DB2353">
        <w:rPr>
          <w:rFonts w:ascii="Courier New" w:eastAsia="Times New Roman" w:hAnsi="Courier New" w:cs="Courier New"/>
          <w:b/>
          <w:sz w:val="24"/>
          <w:szCs w:val="24"/>
          <w:lang w:bidi="en-US"/>
        </w:rPr>
        <w:t>POSITION STATEMENT</w:t>
      </w:r>
      <w:r w:rsidRPr="00DB2353">
        <w:rPr>
          <w:rFonts w:ascii="Courier New" w:eastAsia="Times New Roman" w:hAnsi="Courier New" w:cs="Courier New"/>
          <w:sz w:val="24"/>
          <w:szCs w:val="24"/>
          <w:lang w:bidi="en-US"/>
        </w:rPr>
        <w:t>: Presented a draft sentencing bill.</w:t>
      </w:r>
    </w:p>
    <w:p w:rsidR="00E302C2" w:rsidRDefault="00E302C2"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E302C2" w:rsidRPr="00DB2353" w:rsidRDefault="00E302C2"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[Assumed to be</w:t>
      </w:r>
      <w:r>
        <w:rPr>
          <w:rFonts w:ascii="Courier New" w:eastAsia="Times New Roman" w:hAnsi="Courier New" w:cs="Courier New"/>
          <w:sz w:val="24"/>
          <w:szCs w:val="24"/>
          <w:lang w:bidi="en-US"/>
        </w:rPr>
        <w:t xml:space="preserve"> </w:t>
      </w:r>
      <w:r w:rsidRPr="00E302C2">
        <w:rPr>
          <w:rFonts w:ascii="Courier New" w:eastAsia="Times New Roman" w:hAnsi="Courier New" w:cs="Courier New"/>
          <w:sz w:val="24"/>
          <w:szCs w:val="24"/>
          <w:lang w:bidi="en-US"/>
        </w:rPr>
        <w:t xml:space="preserve">DANIEL W. HICKEY, Chief Prosecutor </w:t>
      </w:r>
    </w:p>
    <w:p w:rsidR="00E302C2" w:rsidRPr="00837FF3" w:rsidRDefault="00E302C2"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Alaska Department of Law</w:t>
      </w:r>
    </w:p>
    <w:p w:rsidR="00E302C2" w:rsidRDefault="00E302C2"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Juneau AK 99801</w:t>
      </w:r>
      <w:r>
        <w:rPr>
          <w:rFonts w:ascii="Courier New" w:eastAsia="Times New Roman" w:hAnsi="Courier New" w:cs="Courier New"/>
          <w:sz w:val="24"/>
          <w:szCs w:val="24"/>
          <w:lang w:bidi="en-US"/>
        </w:rPr>
        <w:t>]</w:t>
      </w:r>
      <w:r w:rsidRPr="00E302C2">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and</w:t>
      </w:r>
    </w:p>
    <w:p w:rsidR="00E302C2" w:rsidRPr="00DB2353" w:rsidRDefault="00E302C2"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Member, </w:t>
      </w:r>
      <w:r w:rsidRPr="00DB2353">
        <w:rPr>
          <w:rFonts w:ascii="Courier New" w:eastAsia="Times New Roman" w:hAnsi="Courier New" w:cs="Courier New"/>
          <w:sz w:val="24"/>
          <w:szCs w:val="24"/>
          <w:lang w:bidi="en-US"/>
        </w:rPr>
        <w:t>Criminal Law Revision Subcommission</w:t>
      </w:r>
    </w:p>
    <w:p w:rsidR="00E302C2" w:rsidRPr="00837FF3" w:rsidRDefault="00E302C2"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b/>
          <w:sz w:val="24"/>
          <w:szCs w:val="24"/>
          <w:lang w:bidi="en-US"/>
        </w:rPr>
        <w:t>POSITION STATEMENT</w:t>
      </w:r>
      <w:r w:rsidRPr="00837FF3">
        <w:rPr>
          <w:rFonts w:ascii="Courier New" w:eastAsia="Times New Roman" w:hAnsi="Courier New" w:cs="Courier New"/>
          <w:sz w:val="24"/>
          <w:szCs w:val="24"/>
          <w:lang w:bidi="en-US"/>
        </w:rPr>
        <w:t>: Answered questions related to HB 661.</w:t>
      </w:r>
    </w:p>
    <w:p w:rsidR="00E302C2" w:rsidRDefault="00E302C2"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Default="005F544A" w:rsidP="00103533">
      <w:pPr>
        <w:spacing w:after="0" w:line="240" w:lineRule="auto"/>
        <w:jc w:val="both"/>
        <w:rPr>
          <w:rFonts w:ascii="Courier New" w:eastAsia="Times New Roman" w:hAnsi="Courier New" w:cs="Courier New"/>
          <w:vanish/>
          <w:sz w:val="24"/>
          <w:szCs w:val="24"/>
          <w:lang w:bidi="en-US"/>
        </w:rPr>
      </w:pPr>
      <w:r>
        <w:rPr>
          <w:rFonts w:ascii="Courier New" w:eastAsia="Times New Roman" w:hAnsi="Courier New" w:cs="Courier New"/>
          <w:vanish/>
          <w:sz w:val="24"/>
          <w:szCs w:val="24"/>
          <w:lang w:bidi="en-US"/>
        </w:rPr>
        <w:t>#hb661</w:t>
      </w: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5F544A" w:rsidRDefault="005F544A" w:rsidP="00103533">
      <w:pPr>
        <w:spacing w:after="0" w:line="240" w:lineRule="auto"/>
        <w:jc w:val="both"/>
        <w:rPr>
          <w:rFonts w:ascii="Courier New" w:eastAsia="Times New Roman" w:hAnsi="Courier New" w:cs="Courier New"/>
          <w:sz w:val="24"/>
          <w:szCs w:val="24"/>
          <w:lang w:bidi="en-US"/>
        </w:rPr>
      </w:pP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F544A" w:rsidRDefault="005F544A" w:rsidP="00103533">
      <w:pPr>
        <w:spacing w:after="0" w:line="240" w:lineRule="auto"/>
        <w:jc w:val="both"/>
        <w:rPr>
          <w:rFonts w:ascii="Courier New" w:eastAsia="Times New Roman" w:hAnsi="Courier New" w:cs="Courier New"/>
          <w:sz w:val="24"/>
          <w:szCs w:val="24"/>
          <w:lang w:bidi="en-US"/>
        </w:rPr>
      </w:pPr>
    </w:p>
    <w:p w:rsidR="005F544A" w:rsidRDefault="005F544A" w:rsidP="00103533">
      <w:pPr>
        <w:spacing w:after="0" w:line="240" w:lineRule="auto"/>
        <w:jc w:val="both"/>
        <w:rPr>
          <w:rFonts w:ascii="Courier New" w:eastAsia="Times New Roman" w:hAnsi="Courier New" w:cs="Courier New"/>
          <w:sz w:val="24"/>
          <w:szCs w:val="24"/>
          <w:lang w:bidi="en-US"/>
        </w:rPr>
      </w:pPr>
      <w:r w:rsidRPr="00C7798F">
        <w:rPr>
          <w:rFonts w:ascii="Courier New" w:eastAsia="Times New Roman" w:hAnsi="Courier New" w:cs="Courier New"/>
          <w:sz w:val="24"/>
          <w:szCs w:val="24"/>
          <w:lang w:bidi="en-US"/>
        </w:rPr>
        <w:t xml:space="preserve">This hearing was </w:t>
      </w:r>
      <w:r w:rsidRPr="0027262C">
        <w:rPr>
          <w:rFonts w:ascii="Courier New" w:eastAsia="Times New Roman" w:hAnsi="Courier New" w:cs="Courier New"/>
          <w:sz w:val="24"/>
          <w:szCs w:val="24"/>
          <w:lang w:bidi="en-US"/>
        </w:rPr>
        <w:t xml:space="preserve">transcribed in 2013 from reel-to-reel tapes recorded on </w:t>
      </w:r>
      <w:r w:rsidR="0027262C">
        <w:rPr>
          <w:rFonts w:ascii="Courier New" w:eastAsia="Times New Roman" w:hAnsi="Courier New" w:cs="Courier New"/>
          <w:sz w:val="24"/>
          <w:szCs w:val="24"/>
          <w:lang w:bidi="en-US"/>
        </w:rPr>
        <w:t>January</w:t>
      </w:r>
      <w:r w:rsidRPr="0027262C">
        <w:rPr>
          <w:rFonts w:ascii="Courier New" w:eastAsia="Times New Roman" w:hAnsi="Courier New" w:cs="Courier New"/>
          <w:sz w:val="24"/>
          <w:szCs w:val="24"/>
          <w:lang w:bidi="en-US"/>
        </w:rPr>
        <w:t xml:space="preserve"> </w:t>
      </w:r>
      <w:r w:rsidR="0027262C" w:rsidRPr="0027262C">
        <w:rPr>
          <w:rFonts w:ascii="Courier New" w:eastAsia="Times New Roman" w:hAnsi="Courier New" w:cs="Courier New"/>
          <w:sz w:val="24"/>
          <w:szCs w:val="24"/>
          <w:lang w:bidi="en-US"/>
        </w:rPr>
        <w:t>28</w:t>
      </w:r>
      <w:r w:rsidRPr="0027262C">
        <w:rPr>
          <w:rFonts w:ascii="Courier New" w:eastAsia="Times New Roman" w:hAnsi="Courier New" w:cs="Courier New"/>
          <w:sz w:val="24"/>
          <w:szCs w:val="24"/>
          <w:lang w:bidi="en-US"/>
        </w:rPr>
        <w:t>, 1978. Some of the audio was difficult to understand, and committee</w:t>
      </w:r>
      <w:r w:rsidRPr="00C7798F">
        <w:rPr>
          <w:rFonts w:ascii="Courier New" w:eastAsia="Times New Roman" w:hAnsi="Courier New" w:cs="Courier New"/>
          <w:sz w:val="24"/>
          <w:szCs w:val="24"/>
          <w:lang w:bidi="en-US"/>
        </w:rPr>
        <w:t xml:space="preserve"> members never identified themselves during the hearings. An attempt</w:t>
      </w:r>
      <w:r>
        <w:rPr>
          <w:rFonts w:ascii="Courier New" w:eastAsia="Times New Roman" w:hAnsi="Courier New" w:cs="Courier New"/>
          <w:sz w:val="24"/>
          <w:szCs w:val="24"/>
          <w:lang w:bidi="en-US"/>
        </w:rPr>
        <w:t xml:space="preserve"> was made to determine the speakers’ names, but some speakers may be incorrectly identified. In transcribing these minutes, parts of some discussions are absent because they were inaudible. </w:t>
      </w:r>
    </w:p>
    <w:p w:rsidR="00467D02" w:rsidRDefault="00467D02" w:rsidP="00103533">
      <w:pPr>
        <w:spacing w:after="0" w:line="240" w:lineRule="auto"/>
        <w:jc w:val="both"/>
        <w:rPr>
          <w:rFonts w:ascii="Courier New" w:eastAsia="Times New Roman" w:hAnsi="Courier New" w:cs="Courier New"/>
          <w:sz w:val="24"/>
          <w:szCs w:val="24"/>
          <w:lang w:bidi="en-US"/>
        </w:rPr>
      </w:pPr>
    </w:p>
    <w:p w:rsidR="00467D02" w:rsidRPr="00221DE2" w:rsidRDefault="00467D02" w:rsidP="00103533">
      <w:pPr>
        <w:spacing w:after="0" w:line="240" w:lineRule="auto"/>
        <w:jc w:val="both"/>
        <w:rPr>
          <w:rFonts w:ascii="Courier New" w:eastAsia="Times New Roman" w:hAnsi="Courier New" w:cs="Courier New"/>
          <w:sz w:val="24"/>
          <w:szCs w:val="24"/>
          <w:lang w:bidi="en-US"/>
        </w:rPr>
      </w:pPr>
      <w:r w:rsidRPr="00221DE2">
        <w:rPr>
          <w:rFonts w:ascii="Courier New" w:eastAsia="Times New Roman" w:hAnsi="Courier New" w:cs="Courier New"/>
          <w:sz w:val="24"/>
          <w:szCs w:val="24"/>
          <w:lang w:bidi="en-US"/>
        </w:rPr>
        <w:t>The time notations distributed throughout these minutes represent elapsed time from the beginning of the narrative, not real time. That is, these hearing minutes begin at (</w:t>
      </w:r>
      <w:r>
        <w:rPr>
          <w:rFonts w:ascii="Courier New" w:eastAsia="Times New Roman" w:hAnsi="Courier New" w:cs="Courier New"/>
          <w:sz w:val="24"/>
          <w:szCs w:val="24"/>
          <w:lang w:bidi="en-US"/>
        </w:rPr>
        <w:t>0</w:t>
      </w:r>
      <w:r w:rsidRPr="00221DE2">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0</w:t>
      </w:r>
      <w:r w:rsidRPr="00221DE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221DE2">
        <w:rPr>
          <w:rFonts w:ascii="Courier New" w:eastAsia="Times New Roman" w:hAnsi="Courier New" w:cs="Courier New"/>
          <w:sz w:val="24"/>
          <w:szCs w:val="24"/>
          <w:lang w:bidi="en-US"/>
        </w:rPr>
        <w:t xml:space="preserve">:0) or at </w:t>
      </w:r>
      <w:r>
        <w:rPr>
          <w:rFonts w:ascii="Courier New" w:eastAsia="Times New Roman" w:hAnsi="Courier New" w:cs="Courier New"/>
          <w:sz w:val="24"/>
          <w:szCs w:val="24"/>
          <w:lang w:bidi="en-US"/>
        </w:rPr>
        <w:t>zero</w:t>
      </w:r>
      <w:r w:rsidRPr="00221DE2">
        <w:rPr>
          <w:rFonts w:ascii="Courier New" w:eastAsia="Times New Roman" w:hAnsi="Courier New" w:cs="Courier New"/>
          <w:sz w:val="24"/>
          <w:szCs w:val="24"/>
          <w:lang w:bidi="en-US"/>
        </w:rPr>
        <w:t xml:space="preserve"> hour, </w:t>
      </w:r>
      <w:r>
        <w:rPr>
          <w:rFonts w:ascii="Courier New" w:eastAsia="Times New Roman" w:hAnsi="Courier New" w:cs="Courier New"/>
          <w:sz w:val="24"/>
          <w:szCs w:val="24"/>
          <w:lang w:bidi="en-US"/>
        </w:rPr>
        <w:t>zero</w:t>
      </w:r>
      <w:r w:rsidRPr="00221DE2">
        <w:rPr>
          <w:rFonts w:ascii="Courier New" w:eastAsia="Times New Roman" w:hAnsi="Courier New" w:cs="Courier New"/>
          <w:sz w:val="24"/>
          <w:szCs w:val="24"/>
          <w:lang w:bidi="en-US"/>
        </w:rPr>
        <w:t xml:space="preserve"> minutes, </w:t>
      </w:r>
      <w:r>
        <w:rPr>
          <w:rFonts w:ascii="Courier New" w:eastAsia="Times New Roman" w:hAnsi="Courier New" w:cs="Courier New"/>
          <w:sz w:val="24"/>
          <w:szCs w:val="24"/>
          <w:lang w:bidi="en-US"/>
        </w:rPr>
        <w:t>twenty</w:t>
      </w:r>
      <w:r w:rsidRPr="00221DE2">
        <w:rPr>
          <w:rFonts w:ascii="Courier New" w:eastAsia="Times New Roman" w:hAnsi="Courier New" w:cs="Courier New"/>
          <w:sz w:val="24"/>
          <w:szCs w:val="24"/>
          <w:lang w:bidi="en-US"/>
        </w:rPr>
        <w:t xml:space="preserve"> seconds, and zero tenths of a second.</w:t>
      </w:r>
    </w:p>
    <w:p w:rsidR="00467D02" w:rsidRDefault="00467D02" w:rsidP="00103533">
      <w:pPr>
        <w:spacing w:after="0" w:line="240" w:lineRule="auto"/>
        <w:jc w:val="both"/>
        <w:rPr>
          <w:rFonts w:ascii="Courier New" w:eastAsia="Times New Roman" w:hAnsi="Courier New" w:cs="Courier New"/>
          <w:sz w:val="24"/>
          <w:szCs w:val="24"/>
          <w:lang w:bidi="en-US"/>
        </w:rPr>
      </w:pPr>
    </w:p>
    <w:p w:rsidR="005F544A" w:rsidRDefault="005F544A" w:rsidP="00103533">
      <w:pPr>
        <w:spacing w:after="0" w:line="240" w:lineRule="auto"/>
        <w:jc w:val="both"/>
        <w:outlineLvl w:val="0"/>
        <w:rPr>
          <w:rFonts w:ascii="Courier New" w:eastAsia="Times New Roman" w:hAnsi="Courier New" w:cs="Courier New"/>
          <w:b/>
          <w:sz w:val="24"/>
          <w:szCs w:val="24"/>
          <w:lang w:bidi="en-US"/>
        </w:rPr>
      </w:pPr>
    </w:p>
    <w:p w:rsidR="005F544A" w:rsidRDefault="005F544A" w:rsidP="00103533">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5F544A" w:rsidRDefault="005F544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#hb661</w:t>
      </w:r>
    </w:p>
    <w:p w:rsidR="005F544A" w:rsidRDefault="005F544A" w:rsidP="00103533">
      <w:pPr>
        <w:spacing w:after="0" w:line="240" w:lineRule="auto"/>
        <w:jc w:val="both"/>
        <w:rPr>
          <w:rFonts w:ascii="Courier New" w:eastAsia="Times New Roman" w:hAnsi="Courier New" w:cs="Courier New"/>
          <w:sz w:val="24"/>
          <w:szCs w:val="24"/>
          <w:lang w:bidi="en-US"/>
        </w:rPr>
      </w:pPr>
    </w:p>
    <w:p w:rsidR="005F544A" w:rsidRPr="00337FA1" w:rsidRDefault="005F544A"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(0:0</w:t>
      </w:r>
      <w:r w:rsidR="00337FA1" w:rsidRPr="00337FA1">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sidR="00337FA1" w:rsidRPr="00337FA1">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0:0)</w:t>
      </w:r>
    </w:p>
    <w:p w:rsidR="00426E57" w:rsidRPr="00337FA1" w:rsidRDefault="00426E57" w:rsidP="00103533">
      <w:pPr>
        <w:spacing w:after="0" w:line="240" w:lineRule="auto"/>
        <w:jc w:val="both"/>
        <w:rPr>
          <w:rFonts w:ascii="Courier New" w:eastAsia="Times New Roman" w:hAnsi="Courier New" w:cs="Courier New"/>
          <w:sz w:val="24"/>
          <w:szCs w:val="24"/>
          <w:lang w:bidi="en-US"/>
        </w:rPr>
      </w:pPr>
    </w:p>
    <w:p w:rsidR="005F544A" w:rsidRDefault="005F544A"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lastRenderedPageBreak/>
        <w:t xml:space="preserve">CHAIR GARDINER called the House Judiciary Committee meeting </w:t>
      </w:r>
      <w:r w:rsidR="00337FA1">
        <w:rPr>
          <w:rFonts w:ascii="Courier New" w:eastAsia="Times New Roman" w:hAnsi="Courier New" w:cs="Courier New"/>
          <w:sz w:val="24"/>
          <w:szCs w:val="24"/>
          <w:lang w:bidi="en-US"/>
        </w:rPr>
        <w:t>to order</w:t>
      </w:r>
      <w:r w:rsidR="00313B75">
        <w:rPr>
          <w:rFonts w:ascii="Courier New" w:eastAsia="Times New Roman" w:hAnsi="Courier New" w:cs="Courier New"/>
          <w:sz w:val="24"/>
          <w:szCs w:val="24"/>
          <w:lang w:bidi="en-US"/>
        </w:rPr>
        <w:t xml:space="preserve"> </w:t>
      </w:r>
      <w:r w:rsidR="00DC3C94">
        <w:rPr>
          <w:rFonts w:ascii="Courier New" w:eastAsia="Times New Roman" w:hAnsi="Courier New" w:cs="Courier New"/>
          <w:sz w:val="24"/>
          <w:szCs w:val="24"/>
          <w:lang w:bidi="en-US"/>
        </w:rPr>
        <w:t>with</w:t>
      </w:r>
      <w:r w:rsidR="00313B75">
        <w:rPr>
          <w:rFonts w:ascii="Courier New" w:eastAsia="Times New Roman" w:hAnsi="Courier New" w:cs="Courier New"/>
          <w:sz w:val="24"/>
          <w:szCs w:val="24"/>
          <w:lang w:bidi="en-US"/>
        </w:rPr>
        <w:t xml:space="preserve"> </w:t>
      </w:r>
      <w:r w:rsidR="00DC3C94">
        <w:rPr>
          <w:rFonts w:ascii="Courier New" w:eastAsia="Times New Roman" w:hAnsi="Courier New" w:cs="Courier New"/>
          <w:sz w:val="24"/>
          <w:szCs w:val="24"/>
          <w:lang w:bidi="en-US"/>
        </w:rPr>
        <w:t>Amendment D to be the first order of business</w:t>
      </w:r>
      <w:r w:rsidR="00337FA1">
        <w:rPr>
          <w:rFonts w:ascii="Courier New" w:eastAsia="Times New Roman" w:hAnsi="Courier New" w:cs="Courier New"/>
          <w:sz w:val="24"/>
          <w:szCs w:val="24"/>
          <w:lang w:bidi="en-US"/>
        </w:rPr>
        <w:t>.</w:t>
      </w:r>
    </w:p>
    <w:p w:rsidR="00337FA1" w:rsidRDefault="00337FA1" w:rsidP="00103533">
      <w:pPr>
        <w:spacing w:after="0" w:line="240" w:lineRule="auto"/>
        <w:jc w:val="both"/>
        <w:rPr>
          <w:rFonts w:ascii="Courier New" w:eastAsia="Times New Roman" w:hAnsi="Courier New" w:cs="Courier New"/>
          <w:sz w:val="24"/>
          <w:szCs w:val="24"/>
          <w:lang w:bidi="en-US"/>
        </w:rPr>
      </w:pPr>
    </w:p>
    <w:p w:rsidR="00337FA1" w:rsidRPr="00337FA1" w:rsidRDefault="00337FA1"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5F544A" w:rsidRPr="00337FA1" w:rsidRDefault="005F544A" w:rsidP="00103533">
      <w:pPr>
        <w:spacing w:after="0" w:line="240" w:lineRule="auto"/>
        <w:jc w:val="both"/>
        <w:rPr>
          <w:rFonts w:ascii="Courier New" w:eastAsia="Times New Roman" w:hAnsi="Courier New" w:cs="Courier New"/>
          <w:sz w:val="24"/>
          <w:szCs w:val="24"/>
          <w:lang w:bidi="en-US"/>
        </w:rPr>
      </w:pPr>
    </w:p>
    <w:p w:rsidR="005F544A" w:rsidRPr="00337FA1" w:rsidRDefault="005F544A"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(0:0</w:t>
      </w:r>
      <w:r w:rsidR="00337FA1">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sidR="00337FA1">
        <w:rPr>
          <w:rFonts w:ascii="Courier New" w:eastAsia="Times New Roman" w:hAnsi="Courier New" w:cs="Courier New"/>
          <w:sz w:val="24"/>
          <w:szCs w:val="24"/>
          <w:lang w:bidi="en-US"/>
        </w:rPr>
        <w:t>03</w:t>
      </w:r>
      <w:r w:rsidRPr="00337FA1">
        <w:rPr>
          <w:rFonts w:ascii="Courier New" w:eastAsia="Times New Roman" w:hAnsi="Courier New" w:cs="Courier New"/>
          <w:sz w:val="24"/>
          <w:szCs w:val="24"/>
          <w:lang w:bidi="en-US"/>
        </w:rPr>
        <w:t>:0)</w:t>
      </w:r>
    </w:p>
    <w:p w:rsidR="005F544A" w:rsidRPr="00337FA1" w:rsidRDefault="005F544A" w:rsidP="00103533">
      <w:pPr>
        <w:spacing w:after="0" w:line="240" w:lineRule="auto"/>
        <w:jc w:val="both"/>
        <w:rPr>
          <w:rFonts w:ascii="Courier New" w:eastAsia="Times New Roman" w:hAnsi="Courier New" w:cs="Courier New"/>
          <w:sz w:val="24"/>
          <w:szCs w:val="24"/>
          <w:lang w:bidi="en-US"/>
        </w:rPr>
      </w:pPr>
    </w:p>
    <w:p w:rsidR="005F544A" w:rsidRDefault="005F544A"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BARRY JEFFREY STERN, Staff Counsel, Criminal Law Revision Subcommission, Alaska State Legislature, pointed out that</w:t>
      </w:r>
      <w:r w:rsidR="00337FA1">
        <w:rPr>
          <w:rFonts w:ascii="Courier New" w:eastAsia="Times New Roman" w:hAnsi="Courier New" w:cs="Courier New"/>
          <w:sz w:val="24"/>
          <w:szCs w:val="24"/>
          <w:lang w:bidi="en-US"/>
        </w:rPr>
        <w:t xml:space="preserve"> there was a request to connect loud noise</w:t>
      </w:r>
      <w:r w:rsidR="00467D02">
        <w:rPr>
          <w:rFonts w:ascii="Courier New" w:eastAsia="Times New Roman" w:hAnsi="Courier New" w:cs="Courier New"/>
          <w:sz w:val="24"/>
          <w:szCs w:val="24"/>
          <w:lang w:bidi="en-US"/>
        </w:rPr>
        <w:t xml:space="preserve"> </w:t>
      </w:r>
      <w:r w:rsidR="00337FA1">
        <w:rPr>
          <w:rFonts w:ascii="Courier New" w:eastAsia="Times New Roman" w:hAnsi="Courier New" w:cs="Courier New"/>
          <w:sz w:val="24"/>
          <w:szCs w:val="24"/>
          <w:lang w:bidi="en-US"/>
        </w:rPr>
        <w:t>to the amount of decibels</w:t>
      </w:r>
      <w:r w:rsidR="00467D02">
        <w:rPr>
          <w:rFonts w:ascii="Courier New" w:eastAsia="Times New Roman" w:hAnsi="Courier New" w:cs="Courier New"/>
          <w:sz w:val="24"/>
          <w:szCs w:val="24"/>
          <w:lang w:bidi="en-US"/>
        </w:rPr>
        <w:t xml:space="preserve"> under the “Disorderly Conduct”</w:t>
      </w:r>
      <w:r w:rsidR="00D76EEC">
        <w:rPr>
          <w:rFonts w:ascii="Courier New" w:eastAsia="Times New Roman" w:hAnsi="Courier New" w:cs="Courier New"/>
          <w:sz w:val="24"/>
          <w:szCs w:val="24"/>
          <w:lang w:bidi="en-US"/>
        </w:rPr>
        <w:t xml:space="preserve"> </w:t>
      </w:r>
      <w:r w:rsidR="00467D02">
        <w:rPr>
          <w:rFonts w:ascii="Courier New" w:eastAsia="Times New Roman" w:hAnsi="Courier New" w:cs="Courier New"/>
          <w:sz w:val="24"/>
          <w:szCs w:val="24"/>
          <w:lang w:bidi="en-US"/>
        </w:rPr>
        <w:t xml:space="preserve">provision. </w:t>
      </w:r>
      <w:r w:rsidR="00D76EEC">
        <w:rPr>
          <w:rFonts w:ascii="Courier New" w:eastAsia="Times New Roman" w:hAnsi="Courier New" w:cs="Courier New"/>
          <w:sz w:val="24"/>
          <w:szCs w:val="24"/>
          <w:lang w:bidi="en-US"/>
        </w:rPr>
        <w:t>The Anchorage municipal ordinance uses eight pages to deal with the issue. Mr. Stern does not think the statute can have a decibel standard, so he left it alone. He said he redrafted subsection (b) and added a phrase</w:t>
      </w:r>
      <w:r w:rsidR="00F142C3">
        <w:rPr>
          <w:rFonts w:ascii="Courier New" w:eastAsia="Times New Roman" w:hAnsi="Courier New" w:cs="Courier New"/>
          <w:sz w:val="24"/>
          <w:szCs w:val="24"/>
          <w:lang w:bidi="en-US"/>
        </w:rPr>
        <w:t xml:space="preserve"> to say that c</w:t>
      </w:r>
      <w:r w:rsidR="00D76EEC">
        <w:rPr>
          <w:rFonts w:ascii="Courier New" w:eastAsia="Times New Roman" w:hAnsi="Courier New" w:cs="Courier New"/>
          <w:sz w:val="24"/>
          <w:szCs w:val="24"/>
          <w:lang w:bidi="en-US"/>
        </w:rPr>
        <w:t xml:space="preserve">onstitutionally protected speech </w:t>
      </w:r>
      <w:r w:rsidR="00F142C3">
        <w:rPr>
          <w:rFonts w:ascii="Courier New" w:eastAsia="Times New Roman" w:hAnsi="Courier New" w:cs="Courier New"/>
          <w:sz w:val="24"/>
          <w:szCs w:val="24"/>
          <w:lang w:bidi="en-US"/>
        </w:rPr>
        <w:t xml:space="preserve">is </w:t>
      </w:r>
      <w:r w:rsidR="00D76EEC">
        <w:rPr>
          <w:rFonts w:ascii="Courier New" w:eastAsia="Times New Roman" w:hAnsi="Courier New" w:cs="Courier New"/>
          <w:sz w:val="24"/>
          <w:szCs w:val="24"/>
          <w:lang w:bidi="en-US"/>
        </w:rPr>
        <w:t xml:space="preserve">“not” noise, which was suggested by Anchorage testimony. </w:t>
      </w:r>
      <w:r w:rsidR="00F142C3">
        <w:rPr>
          <w:rFonts w:ascii="Courier New" w:eastAsia="Times New Roman" w:hAnsi="Courier New" w:cs="Courier New"/>
          <w:sz w:val="24"/>
          <w:szCs w:val="24"/>
          <w:lang w:bidi="en-US"/>
        </w:rPr>
        <w:t>The statute</w:t>
      </w:r>
      <w:r w:rsidR="00D76EEC">
        <w:rPr>
          <w:rFonts w:ascii="Courier New" w:eastAsia="Times New Roman" w:hAnsi="Courier New" w:cs="Courier New"/>
          <w:sz w:val="24"/>
          <w:szCs w:val="24"/>
          <w:lang w:bidi="en-US"/>
        </w:rPr>
        <w:t xml:space="preserve"> does not define constitutionally protected speech, but it clarifies</w:t>
      </w:r>
      <w:r w:rsidR="00467D02">
        <w:rPr>
          <w:rFonts w:ascii="Courier New" w:eastAsia="Times New Roman" w:hAnsi="Courier New" w:cs="Courier New"/>
          <w:sz w:val="24"/>
          <w:szCs w:val="24"/>
          <w:lang w:bidi="en-US"/>
        </w:rPr>
        <w:t>,</w:t>
      </w:r>
      <w:r w:rsidR="00D76EEC">
        <w:rPr>
          <w:rFonts w:ascii="Courier New" w:eastAsia="Times New Roman" w:hAnsi="Courier New" w:cs="Courier New"/>
          <w:sz w:val="24"/>
          <w:szCs w:val="24"/>
          <w:lang w:bidi="en-US"/>
        </w:rPr>
        <w:t xml:space="preserve"> for the court</w:t>
      </w:r>
      <w:r w:rsidR="00467D02">
        <w:rPr>
          <w:rFonts w:ascii="Courier New" w:eastAsia="Times New Roman" w:hAnsi="Courier New" w:cs="Courier New"/>
          <w:sz w:val="24"/>
          <w:szCs w:val="24"/>
          <w:lang w:bidi="en-US"/>
        </w:rPr>
        <w:t>,</w:t>
      </w:r>
      <w:r w:rsidR="00D76EEC">
        <w:rPr>
          <w:rFonts w:ascii="Courier New" w:eastAsia="Times New Roman" w:hAnsi="Courier New" w:cs="Courier New"/>
          <w:sz w:val="24"/>
          <w:szCs w:val="24"/>
          <w:lang w:bidi="en-US"/>
        </w:rPr>
        <w:t xml:space="preserve"> that this statute should not be used to regulate the freedom of speech.</w:t>
      </w:r>
      <w:r w:rsidR="00F142C3">
        <w:rPr>
          <w:rFonts w:ascii="Courier New" w:eastAsia="Times New Roman" w:hAnsi="Courier New" w:cs="Courier New"/>
          <w:sz w:val="24"/>
          <w:szCs w:val="24"/>
          <w:lang w:bidi="en-US"/>
        </w:rPr>
        <w:t xml:space="preserve"> He thinks it is necessary considering how strongly </w:t>
      </w:r>
      <w:r w:rsidR="005A421A">
        <w:rPr>
          <w:rFonts w:ascii="Courier New" w:eastAsia="Times New Roman" w:hAnsi="Courier New" w:cs="Courier New"/>
          <w:sz w:val="24"/>
          <w:szCs w:val="24"/>
          <w:lang w:bidi="en-US"/>
        </w:rPr>
        <w:t>Alaska</w:t>
      </w:r>
      <w:r w:rsidR="00F142C3">
        <w:rPr>
          <w:rFonts w:ascii="Courier New" w:eastAsia="Times New Roman" w:hAnsi="Courier New" w:cs="Courier New"/>
          <w:sz w:val="24"/>
          <w:szCs w:val="24"/>
          <w:lang w:bidi="en-US"/>
        </w:rPr>
        <w:t xml:space="preserve"> court</w:t>
      </w:r>
      <w:r w:rsidR="005A421A">
        <w:rPr>
          <w:rFonts w:ascii="Courier New" w:eastAsia="Times New Roman" w:hAnsi="Courier New" w:cs="Courier New"/>
          <w:sz w:val="24"/>
          <w:szCs w:val="24"/>
          <w:lang w:bidi="en-US"/>
        </w:rPr>
        <w:t>s</w:t>
      </w:r>
      <w:r w:rsidR="00F142C3">
        <w:rPr>
          <w:rFonts w:ascii="Courier New" w:eastAsia="Times New Roman" w:hAnsi="Courier New" w:cs="Courier New"/>
          <w:sz w:val="24"/>
          <w:szCs w:val="24"/>
          <w:lang w:bidi="en-US"/>
        </w:rPr>
        <w:t xml:space="preserve"> ha</w:t>
      </w:r>
      <w:r w:rsidR="005A421A">
        <w:rPr>
          <w:rFonts w:ascii="Courier New" w:eastAsia="Times New Roman" w:hAnsi="Courier New" w:cs="Courier New"/>
          <w:sz w:val="24"/>
          <w:szCs w:val="24"/>
          <w:lang w:bidi="en-US"/>
        </w:rPr>
        <w:t>ve</w:t>
      </w:r>
      <w:r w:rsidR="00F142C3">
        <w:rPr>
          <w:rFonts w:ascii="Courier New" w:eastAsia="Times New Roman" w:hAnsi="Courier New" w:cs="Courier New"/>
          <w:sz w:val="24"/>
          <w:szCs w:val="24"/>
          <w:lang w:bidi="en-US"/>
        </w:rPr>
        <w:t xml:space="preserve"> come down in a number of cases in this area. The phrase was included in the commentary, but Mr. Stern believ</w:t>
      </w:r>
      <w:r w:rsidR="00C14124">
        <w:rPr>
          <w:rFonts w:ascii="Courier New" w:eastAsia="Times New Roman" w:hAnsi="Courier New" w:cs="Courier New"/>
          <w:sz w:val="24"/>
          <w:szCs w:val="24"/>
          <w:lang w:bidi="en-US"/>
        </w:rPr>
        <w:t>es that i</w:t>
      </w:r>
      <w:r w:rsidR="00467D02">
        <w:rPr>
          <w:rFonts w:ascii="Courier New" w:eastAsia="Times New Roman" w:hAnsi="Courier New" w:cs="Courier New"/>
          <w:sz w:val="24"/>
          <w:szCs w:val="24"/>
          <w:lang w:bidi="en-US"/>
        </w:rPr>
        <w:t>t</w:t>
      </w:r>
      <w:r w:rsidR="00C14124">
        <w:rPr>
          <w:rFonts w:ascii="Courier New" w:eastAsia="Times New Roman" w:hAnsi="Courier New" w:cs="Courier New"/>
          <w:sz w:val="24"/>
          <w:szCs w:val="24"/>
          <w:lang w:bidi="en-US"/>
        </w:rPr>
        <w:t xml:space="preserve"> should be in statute.</w:t>
      </w:r>
    </w:p>
    <w:p w:rsidR="00C14124" w:rsidRDefault="00C14124" w:rsidP="00103533">
      <w:pPr>
        <w:spacing w:after="0" w:line="240" w:lineRule="auto"/>
        <w:jc w:val="both"/>
        <w:rPr>
          <w:rFonts w:ascii="Courier New" w:eastAsia="Times New Roman" w:hAnsi="Courier New" w:cs="Courier New"/>
          <w:sz w:val="24"/>
          <w:szCs w:val="24"/>
          <w:lang w:bidi="en-US"/>
        </w:rPr>
      </w:pPr>
    </w:p>
    <w:p w:rsidR="00C14124" w:rsidRDefault="00C1412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commentary states that the intent of the Subcommission is to declare that the legitimate exercise of First Amendment rights can never constitute disorderly conduct. He said he cannot guarantee that his amendment will hold up against a challenge of vagueness, but it is about as far as it can go to put it in statute. </w:t>
      </w:r>
    </w:p>
    <w:p w:rsidR="00C14124" w:rsidRDefault="00C14124" w:rsidP="00103533">
      <w:pPr>
        <w:spacing w:after="0" w:line="240" w:lineRule="auto"/>
        <w:jc w:val="both"/>
        <w:rPr>
          <w:rFonts w:ascii="Courier New" w:eastAsia="Times New Roman" w:hAnsi="Courier New" w:cs="Courier New"/>
          <w:sz w:val="24"/>
          <w:szCs w:val="24"/>
          <w:lang w:bidi="en-US"/>
        </w:rPr>
      </w:pPr>
    </w:p>
    <w:p w:rsidR="00C14124" w:rsidRPr="00337FA1" w:rsidRDefault="00C14124"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4</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47</w:t>
      </w:r>
      <w:r w:rsidRPr="00337FA1">
        <w:rPr>
          <w:rFonts w:ascii="Courier New" w:eastAsia="Times New Roman" w:hAnsi="Courier New" w:cs="Courier New"/>
          <w:sz w:val="24"/>
          <w:szCs w:val="24"/>
          <w:lang w:bidi="en-US"/>
        </w:rPr>
        <w:t>:0)</w:t>
      </w:r>
    </w:p>
    <w:p w:rsidR="00C14124" w:rsidRPr="00337FA1" w:rsidRDefault="00C14124" w:rsidP="00103533">
      <w:pPr>
        <w:spacing w:after="0" w:line="240" w:lineRule="auto"/>
        <w:jc w:val="both"/>
        <w:rPr>
          <w:rFonts w:ascii="Courier New" w:eastAsia="Times New Roman" w:hAnsi="Courier New" w:cs="Courier New"/>
          <w:sz w:val="24"/>
          <w:szCs w:val="24"/>
          <w:lang w:bidi="en-US"/>
        </w:rPr>
      </w:pPr>
    </w:p>
    <w:p w:rsidR="005F544A" w:rsidRDefault="00C1412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it is well-drafted, because it says constitutionally protected speech</w:t>
      </w:r>
      <w:r w:rsidR="005A421A">
        <w:rPr>
          <w:rFonts w:ascii="Courier New" w:eastAsia="Times New Roman" w:hAnsi="Courier New" w:cs="Courier New"/>
          <w:sz w:val="24"/>
          <w:szCs w:val="24"/>
          <w:lang w:bidi="en-US"/>
        </w:rPr>
        <w:t>, but someone will have to decide what speech is constitutionally protected</w:t>
      </w:r>
      <w:r>
        <w:rPr>
          <w:rFonts w:ascii="Courier New" w:eastAsia="Times New Roman" w:hAnsi="Courier New" w:cs="Courier New"/>
          <w:sz w:val="24"/>
          <w:szCs w:val="24"/>
          <w:lang w:bidi="en-US"/>
        </w:rPr>
        <w:t>.</w:t>
      </w:r>
    </w:p>
    <w:p w:rsidR="00C14124" w:rsidRDefault="00C14124" w:rsidP="00103533">
      <w:pPr>
        <w:spacing w:after="0" w:line="240" w:lineRule="auto"/>
        <w:jc w:val="both"/>
        <w:rPr>
          <w:rFonts w:ascii="Courier New" w:eastAsia="Times New Roman" w:hAnsi="Courier New" w:cs="Courier New"/>
          <w:sz w:val="24"/>
          <w:szCs w:val="24"/>
          <w:lang w:bidi="en-US"/>
        </w:rPr>
      </w:pPr>
    </w:p>
    <w:p w:rsidR="00C14124" w:rsidRDefault="00C1412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it may be vague, but that is because </w:t>
      </w:r>
      <w:r w:rsidR="005A421A">
        <w:rPr>
          <w:rFonts w:ascii="Courier New" w:eastAsia="Times New Roman" w:hAnsi="Courier New" w:cs="Courier New"/>
          <w:sz w:val="24"/>
          <w:szCs w:val="24"/>
          <w:lang w:bidi="en-US"/>
        </w:rPr>
        <w:t>the court was vague.</w:t>
      </w:r>
    </w:p>
    <w:p w:rsidR="00C14124" w:rsidRDefault="00C14124" w:rsidP="00103533">
      <w:pPr>
        <w:spacing w:after="0" w:line="240" w:lineRule="auto"/>
        <w:jc w:val="both"/>
        <w:rPr>
          <w:rFonts w:ascii="Courier New" w:eastAsia="Times New Roman" w:hAnsi="Courier New" w:cs="Courier New"/>
          <w:sz w:val="24"/>
          <w:szCs w:val="24"/>
          <w:lang w:bidi="en-US"/>
        </w:rPr>
      </w:pPr>
    </w:p>
    <w:p w:rsidR="00C14124" w:rsidRDefault="00C1412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C14124" w:rsidRDefault="00C14124" w:rsidP="00103533">
      <w:pPr>
        <w:spacing w:after="0" w:line="240" w:lineRule="auto"/>
        <w:jc w:val="both"/>
        <w:rPr>
          <w:rFonts w:ascii="Courier New" w:eastAsia="Times New Roman" w:hAnsi="Courier New" w:cs="Courier New"/>
          <w:sz w:val="24"/>
          <w:szCs w:val="24"/>
          <w:lang w:bidi="en-US"/>
        </w:rPr>
      </w:pPr>
    </w:p>
    <w:p w:rsidR="00C14124" w:rsidRDefault="00C1412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F00B47">
        <w:rPr>
          <w:rFonts w:ascii="Courier New" w:eastAsia="Times New Roman" w:hAnsi="Courier New" w:cs="Courier New"/>
          <w:sz w:val="24"/>
          <w:szCs w:val="24"/>
          <w:lang w:bidi="en-US"/>
        </w:rPr>
        <w:t xml:space="preserve">referred to </w:t>
      </w:r>
      <w:r>
        <w:rPr>
          <w:rFonts w:ascii="Courier New" w:eastAsia="Times New Roman" w:hAnsi="Courier New" w:cs="Courier New"/>
          <w:sz w:val="24"/>
          <w:szCs w:val="24"/>
          <w:lang w:bidi="en-US"/>
        </w:rPr>
        <w:t xml:space="preserve">a </w:t>
      </w:r>
      <w:r w:rsidR="00F00B47">
        <w:rPr>
          <w:rFonts w:ascii="Courier New" w:eastAsia="Times New Roman" w:hAnsi="Courier New" w:cs="Courier New"/>
          <w:sz w:val="24"/>
          <w:szCs w:val="24"/>
          <w:lang w:bidi="en-US"/>
        </w:rPr>
        <w:t>threshold about [noise loud enough to] wake people up</w:t>
      </w:r>
      <w:r>
        <w:rPr>
          <w:rFonts w:ascii="Courier New" w:eastAsia="Times New Roman" w:hAnsi="Courier New" w:cs="Courier New"/>
          <w:sz w:val="24"/>
          <w:szCs w:val="24"/>
          <w:lang w:bidi="en-US"/>
        </w:rPr>
        <w:t>.</w:t>
      </w:r>
    </w:p>
    <w:p w:rsidR="00C14124" w:rsidRDefault="00C14124" w:rsidP="00103533">
      <w:pPr>
        <w:spacing w:after="0" w:line="240" w:lineRule="auto"/>
        <w:jc w:val="both"/>
        <w:rPr>
          <w:rFonts w:ascii="Courier New" w:eastAsia="Times New Roman" w:hAnsi="Courier New" w:cs="Courier New"/>
          <w:sz w:val="24"/>
          <w:szCs w:val="24"/>
          <w:lang w:bidi="en-US"/>
        </w:rPr>
      </w:pPr>
    </w:p>
    <w:p w:rsidR="00C14124" w:rsidRDefault="00C1412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the problem</w:t>
      </w:r>
      <w:r w:rsidR="00313B75">
        <w:rPr>
          <w:rFonts w:ascii="Courier New" w:eastAsia="Times New Roman" w:hAnsi="Courier New" w:cs="Courier New"/>
          <w:sz w:val="24"/>
          <w:szCs w:val="24"/>
          <w:lang w:bidi="en-US"/>
        </w:rPr>
        <w:t xml:space="preserve">, because </w:t>
      </w:r>
      <w:r w:rsidR="00F00B47">
        <w:rPr>
          <w:rFonts w:ascii="Courier New" w:eastAsia="Times New Roman" w:hAnsi="Courier New" w:cs="Courier New"/>
          <w:sz w:val="24"/>
          <w:szCs w:val="24"/>
          <w:lang w:bidi="en-US"/>
        </w:rPr>
        <w:t>speech [could be that loud]</w:t>
      </w:r>
      <w:r w:rsidR="00313B75">
        <w:rPr>
          <w:rFonts w:ascii="Courier New" w:eastAsia="Times New Roman" w:hAnsi="Courier New" w:cs="Courier New"/>
          <w:sz w:val="24"/>
          <w:szCs w:val="24"/>
          <w:lang w:bidi="en-US"/>
        </w:rPr>
        <w:t>. The state has already conceded error in a case where that language was taken out, he added.</w:t>
      </w:r>
    </w:p>
    <w:p w:rsidR="00313B75" w:rsidRDefault="00313B75" w:rsidP="00103533">
      <w:pPr>
        <w:spacing w:after="0" w:line="240" w:lineRule="auto"/>
        <w:jc w:val="both"/>
        <w:rPr>
          <w:rFonts w:ascii="Courier New" w:eastAsia="Times New Roman" w:hAnsi="Courier New" w:cs="Courier New"/>
          <w:sz w:val="24"/>
          <w:szCs w:val="24"/>
          <w:lang w:bidi="en-US"/>
        </w:rPr>
      </w:pPr>
    </w:p>
    <w:p w:rsidR="00313B75" w:rsidRDefault="00313B75"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moved </w:t>
      </w:r>
      <w:r w:rsidR="00DC3C94">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mendment</w:t>
      </w:r>
      <w:r w:rsidR="00DC3C94">
        <w:rPr>
          <w:rFonts w:ascii="Courier New" w:eastAsia="Times New Roman" w:hAnsi="Courier New" w:cs="Courier New"/>
          <w:sz w:val="24"/>
          <w:szCs w:val="24"/>
          <w:lang w:bidi="en-US"/>
        </w:rPr>
        <w:t xml:space="preserve"> D</w:t>
      </w:r>
      <w:r>
        <w:rPr>
          <w:rFonts w:ascii="Courier New" w:eastAsia="Times New Roman" w:hAnsi="Courier New" w:cs="Courier New"/>
          <w:sz w:val="24"/>
          <w:szCs w:val="24"/>
          <w:lang w:bidi="en-US"/>
        </w:rPr>
        <w:t>.</w:t>
      </w:r>
    </w:p>
    <w:p w:rsidR="00313B75" w:rsidRDefault="00313B75" w:rsidP="00103533">
      <w:pPr>
        <w:spacing w:after="0" w:line="240" w:lineRule="auto"/>
        <w:jc w:val="both"/>
        <w:rPr>
          <w:rFonts w:ascii="Courier New" w:eastAsia="Times New Roman" w:hAnsi="Courier New" w:cs="Courier New"/>
          <w:sz w:val="24"/>
          <w:szCs w:val="24"/>
          <w:lang w:bidi="en-US"/>
        </w:rPr>
      </w:pPr>
    </w:p>
    <w:p w:rsidR="00313B75" w:rsidRDefault="00313B75"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DC3C94">
        <w:rPr>
          <w:rFonts w:ascii="Courier New" w:eastAsia="Times New Roman" w:hAnsi="Courier New" w:cs="Courier New"/>
          <w:sz w:val="24"/>
          <w:szCs w:val="24"/>
          <w:lang w:bidi="en-US"/>
        </w:rPr>
        <w:t>took a roll call vote, and Amendment D was adopted.</w:t>
      </w:r>
    </w:p>
    <w:p w:rsidR="00DC3C94" w:rsidRDefault="00DC3C94" w:rsidP="00103533">
      <w:pPr>
        <w:spacing w:after="0" w:line="240" w:lineRule="auto"/>
        <w:jc w:val="both"/>
        <w:rPr>
          <w:rFonts w:ascii="Courier New" w:eastAsia="Times New Roman" w:hAnsi="Courier New" w:cs="Courier New"/>
          <w:sz w:val="24"/>
          <w:szCs w:val="24"/>
          <w:lang w:bidi="en-US"/>
        </w:rPr>
      </w:pPr>
    </w:p>
    <w:p w:rsidR="00DC3C94" w:rsidRPr="00337FA1" w:rsidRDefault="00DC3C94"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6</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337FA1">
        <w:rPr>
          <w:rFonts w:ascii="Courier New" w:eastAsia="Times New Roman" w:hAnsi="Courier New" w:cs="Courier New"/>
          <w:sz w:val="24"/>
          <w:szCs w:val="24"/>
          <w:lang w:bidi="en-US"/>
        </w:rPr>
        <w:t>:0)</w:t>
      </w:r>
    </w:p>
    <w:p w:rsidR="00DC3C94" w:rsidRPr="00337FA1" w:rsidRDefault="00DC3C94" w:rsidP="00103533">
      <w:pPr>
        <w:spacing w:after="0" w:line="240" w:lineRule="auto"/>
        <w:jc w:val="both"/>
        <w:rPr>
          <w:rFonts w:ascii="Courier New" w:eastAsia="Times New Roman" w:hAnsi="Courier New" w:cs="Courier New"/>
          <w:sz w:val="24"/>
          <w:szCs w:val="24"/>
          <w:lang w:bidi="en-US"/>
        </w:rPr>
      </w:pPr>
    </w:p>
    <w:p w:rsidR="00467D02" w:rsidRDefault="00DC3C94"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turned to Amendment E, </w:t>
      </w:r>
      <w:r w:rsidR="00805D68">
        <w:rPr>
          <w:rFonts w:ascii="Courier New" w:eastAsia="Times New Roman" w:hAnsi="Courier New"/>
          <w:sz w:val="24"/>
          <w:szCs w:val="24"/>
        </w:rPr>
        <w:t>which deals with harassment. Some problems came up when discussing [</w:t>
      </w:r>
      <w:r w:rsidR="005A421A">
        <w:rPr>
          <w:rFonts w:ascii="Courier New" w:eastAsia="Times New Roman" w:hAnsi="Courier New"/>
          <w:sz w:val="24"/>
          <w:szCs w:val="24"/>
        </w:rPr>
        <w:t>P</w:t>
      </w:r>
      <w:r w:rsidR="00805D68">
        <w:rPr>
          <w:rFonts w:ascii="Courier New" w:eastAsia="Times New Roman" w:hAnsi="Courier New"/>
          <w:sz w:val="24"/>
          <w:szCs w:val="24"/>
        </w:rPr>
        <w:t>aragraph]</w:t>
      </w:r>
      <w:r w:rsidR="005A421A">
        <w:rPr>
          <w:rFonts w:ascii="Courier New" w:eastAsia="Times New Roman" w:hAnsi="Courier New"/>
          <w:sz w:val="24"/>
          <w:szCs w:val="24"/>
        </w:rPr>
        <w:t xml:space="preserve"> </w:t>
      </w:r>
      <w:r w:rsidR="00805D68">
        <w:rPr>
          <w:rFonts w:ascii="Courier New" w:eastAsia="Times New Roman" w:hAnsi="Courier New"/>
          <w:sz w:val="24"/>
          <w:szCs w:val="24"/>
        </w:rPr>
        <w:t>(3)</w:t>
      </w:r>
      <w:r w:rsidR="00467D02">
        <w:rPr>
          <w:rFonts w:ascii="Courier New" w:eastAsia="Times New Roman" w:hAnsi="Courier New"/>
          <w:sz w:val="24"/>
          <w:szCs w:val="24"/>
        </w:rPr>
        <w:t>:</w:t>
      </w:r>
      <w:r w:rsidR="00805D68">
        <w:rPr>
          <w:rFonts w:ascii="Courier New" w:eastAsia="Times New Roman" w:hAnsi="Courier New"/>
          <w:sz w:val="24"/>
          <w:szCs w:val="24"/>
        </w:rPr>
        <w:t xml:space="preserve"> </w:t>
      </w:r>
    </w:p>
    <w:p w:rsidR="00467D02" w:rsidRDefault="00467D02" w:rsidP="00103533">
      <w:pPr>
        <w:spacing w:after="0" w:line="240" w:lineRule="auto"/>
        <w:jc w:val="both"/>
        <w:rPr>
          <w:rFonts w:ascii="Courier New" w:eastAsia="Times New Roman" w:hAnsi="Courier New"/>
          <w:sz w:val="24"/>
          <w:szCs w:val="24"/>
        </w:rPr>
      </w:pPr>
    </w:p>
    <w:p w:rsidR="00467D02" w:rsidRDefault="00467D02" w:rsidP="00103533">
      <w:pPr>
        <w:spacing w:after="0" w:line="240" w:lineRule="auto"/>
        <w:ind w:left="630" w:right="540"/>
        <w:jc w:val="both"/>
        <w:rPr>
          <w:rFonts w:ascii="Courier New" w:eastAsia="Times New Roman" w:hAnsi="Courier New"/>
          <w:sz w:val="24"/>
          <w:szCs w:val="24"/>
        </w:rPr>
      </w:pPr>
      <w:r w:rsidRPr="00467D02">
        <w:rPr>
          <w:rFonts w:ascii="Courier New" w:eastAsia="Times New Roman" w:hAnsi="Courier New"/>
          <w:sz w:val="24"/>
          <w:szCs w:val="24"/>
        </w:rPr>
        <w:t>(3) makes repeated telephone calls anonymously, at extremely</w:t>
      </w:r>
      <w:r>
        <w:rPr>
          <w:rFonts w:ascii="Courier New" w:eastAsia="Times New Roman" w:hAnsi="Courier New"/>
          <w:sz w:val="24"/>
          <w:szCs w:val="24"/>
        </w:rPr>
        <w:t xml:space="preserve"> </w:t>
      </w:r>
      <w:r w:rsidRPr="00467D02">
        <w:rPr>
          <w:rFonts w:ascii="Courier New" w:eastAsia="Times New Roman" w:hAnsi="Courier New"/>
          <w:sz w:val="24"/>
          <w:szCs w:val="24"/>
        </w:rPr>
        <w:t>inconvenient hours, in obscene language, or that threaten physical</w:t>
      </w:r>
      <w:r>
        <w:rPr>
          <w:rFonts w:ascii="Courier New" w:eastAsia="Times New Roman" w:hAnsi="Courier New"/>
          <w:sz w:val="24"/>
          <w:szCs w:val="24"/>
        </w:rPr>
        <w:t xml:space="preserve"> </w:t>
      </w:r>
      <w:r w:rsidRPr="00467D02">
        <w:rPr>
          <w:rFonts w:ascii="Courier New" w:eastAsia="Times New Roman" w:hAnsi="Courier New"/>
          <w:sz w:val="24"/>
          <w:szCs w:val="24"/>
        </w:rPr>
        <w:t>injury.</w:t>
      </w:r>
    </w:p>
    <w:p w:rsidR="00467D02" w:rsidRDefault="00467D02" w:rsidP="00103533">
      <w:pPr>
        <w:spacing w:after="0" w:line="240" w:lineRule="auto"/>
        <w:jc w:val="both"/>
        <w:rPr>
          <w:rFonts w:ascii="Courier New" w:eastAsia="Times New Roman" w:hAnsi="Courier New"/>
          <w:sz w:val="24"/>
          <w:szCs w:val="24"/>
        </w:rPr>
      </w:pPr>
    </w:p>
    <w:p w:rsidR="00426E57" w:rsidRDefault="00805D6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He said he divided </w:t>
      </w:r>
      <w:r w:rsidR="005A421A">
        <w:rPr>
          <w:rFonts w:ascii="Courier New" w:eastAsia="Times New Roman" w:hAnsi="Courier New"/>
          <w:sz w:val="24"/>
          <w:szCs w:val="24"/>
        </w:rPr>
        <w:t>the provision</w:t>
      </w:r>
      <w:r>
        <w:rPr>
          <w:rFonts w:ascii="Courier New" w:eastAsia="Times New Roman" w:hAnsi="Courier New"/>
          <w:sz w:val="24"/>
          <w:szCs w:val="24"/>
        </w:rPr>
        <w:t xml:space="preserve"> into two sections, and </w:t>
      </w:r>
      <w:r w:rsidR="009E31E2">
        <w:rPr>
          <w:rFonts w:ascii="Courier New" w:eastAsia="Times New Roman" w:hAnsi="Courier New"/>
          <w:sz w:val="24"/>
          <w:szCs w:val="24"/>
        </w:rPr>
        <w:t>then [</w:t>
      </w:r>
      <w:r w:rsidR="005A421A">
        <w:rPr>
          <w:rFonts w:ascii="Courier New" w:eastAsia="Times New Roman" w:hAnsi="Courier New"/>
          <w:sz w:val="24"/>
          <w:szCs w:val="24"/>
        </w:rPr>
        <w:t>P</w:t>
      </w:r>
      <w:r w:rsidR="009E31E2">
        <w:rPr>
          <w:rFonts w:ascii="Courier New" w:eastAsia="Times New Roman" w:hAnsi="Courier New"/>
          <w:sz w:val="24"/>
          <w:szCs w:val="24"/>
        </w:rPr>
        <w:t>aragraph]</w:t>
      </w:r>
      <w:r w:rsidR="005A421A">
        <w:rPr>
          <w:rFonts w:ascii="Courier New" w:eastAsia="Times New Roman" w:hAnsi="Courier New"/>
          <w:sz w:val="24"/>
          <w:szCs w:val="24"/>
        </w:rPr>
        <w:t xml:space="preserve"> </w:t>
      </w:r>
      <w:r w:rsidR="009E31E2">
        <w:rPr>
          <w:rFonts w:ascii="Courier New" w:eastAsia="Times New Roman" w:hAnsi="Courier New"/>
          <w:sz w:val="24"/>
          <w:szCs w:val="24"/>
        </w:rPr>
        <w:t xml:space="preserve">(5) includes conduct that was a simple assault. </w:t>
      </w:r>
      <w:r w:rsidR="005A421A">
        <w:rPr>
          <w:rFonts w:ascii="Courier New" w:eastAsia="Times New Roman" w:hAnsi="Courier New"/>
          <w:sz w:val="24"/>
          <w:szCs w:val="24"/>
        </w:rPr>
        <w:t>HB</w:t>
      </w:r>
      <w:r w:rsidR="009E31E2">
        <w:rPr>
          <w:rFonts w:ascii="Courier New" w:eastAsia="Times New Roman" w:hAnsi="Courier New"/>
          <w:sz w:val="24"/>
          <w:szCs w:val="24"/>
        </w:rPr>
        <w:t>661 said “touches another person,” and that is too broad</w:t>
      </w:r>
      <w:r w:rsidR="00467D02">
        <w:rPr>
          <w:rFonts w:ascii="Courier New" w:eastAsia="Times New Roman" w:hAnsi="Courier New"/>
          <w:sz w:val="24"/>
          <w:szCs w:val="24"/>
        </w:rPr>
        <w:t>, he stated.</w:t>
      </w:r>
    </w:p>
    <w:p w:rsidR="009E31E2" w:rsidRDefault="009E31E2" w:rsidP="00103533">
      <w:pPr>
        <w:spacing w:after="0" w:line="240" w:lineRule="auto"/>
        <w:jc w:val="both"/>
        <w:rPr>
          <w:rFonts w:ascii="Courier New" w:eastAsia="Times New Roman" w:hAnsi="Courier New"/>
          <w:sz w:val="24"/>
          <w:szCs w:val="24"/>
        </w:rPr>
      </w:pPr>
    </w:p>
    <w:p w:rsidR="009E31E2" w:rsidRDefault="009E31E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summarized that [</w:t>
      </w:r>
      <w:r w:rsidR="005A421A">
        <w:rPr>
          <w:rFonts w:ascii="Courier New" w:eastAsia="Times New Roman" w:hAnsi="Courier New"/>
          <w:sz w:val="24"/>
          <w:szCs w:val="24"/>
        </w:rPr>
        <w:t>P</w:t>
      </w:r>
      <w:r>
        <w:rPr>
          <w:rFonts w:ascii="Courier New" w:eastAsia="Times New Roman" w:hAnsi="Courier New"/>
          <w:sz w:val="24"/>
          <w:szCs w:val="24"/>
        </w:rPr>
        <w:t>aragraph]</w:t>
      </w:r>
      <w:r w:rsidR="005A421A">
        <w:rPr>
          <w:rFonts w:ascii="Courier New" w:eastAsia="Times New Roman" w:hAnsi="Courier New"/>
          <w:sz w:val="24"/>
          <w:szCs w:val="24"/>
        </w:rPr>
        <w:t xml:space="preserve"> </w:t>
      </w:r>
      <w:r>
        <w:rPr>
          <w:rFonts w:ascii="Courier New" w:eastAsia="Times New Roman" w:hAnsi="Courier New"/>
          <w:sz w:val="24"/>
          <w:szCs w:val="24"/>
        </w:rPr>
        <w:t>(3) is deleted and [paragraphs]</w:t>
      </w:r>
      <w:r w:rsidR="005A421A">
        <w:rPr>
          <w:rFonts w:ascii="Courier New" w:eastAsia="Times New Roman" w:hAnsi="Courier New"/>
          <w:sz w:val="24"/>
          <w:szCs w:val="24"/>
        </w:rPr>
        <w:t xml:space="preserve"> </w:t>
      </w:r>
      <w:r>
        <w:rPr>
          <w:rFonts w:ascii="Courier New" w:eastAsia="Times New Roman" w:hAnsi="Courier New"/>
          <w:sz w:val="24"/>
          <w:szCs w:val="24"/>
        </w:rPr>
        <w:t>(3), (4) and (5) are added.</w:t>
      </w:r>
    </w:p>
    <w:p w:rsidR="009E31E2" w:rsidRDefault="009E31E2" w:rsidP="00103533">
      <w:pPr>
        <w:spacing w:after="0" w:line="240" w:lineRule="auto"/>
        <w:jc w:val="both"/>
        <w:rPr>
          <w:rFonts w:ascii="Courier New" w:eastAsia="Times New Roman" w:hAnsi="Courier New"/>
          <w:sz w:val="24"/>
          <w:szCs w:val="24"/>
        </w:rPr>
      </w:pPr>
    </w:p>
    <w:p w:rsidR="009E31E2" w:rsidRDefault="009E31E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“Yes, i</w:t>
      </w:r>
      <w:r w:rsidR="00122A42">
        <w:rPr>
          <w:rFonts w:ascii="Courier New" w:eastAsia="Times New Roman" w:hAnsi="Courier New"/>
          <w:sz w:val="24"/>
          <w:szCs w:val="24"/>
        </w:rPr>
        <w:t>t keeps (1) and (2) together.” T</w:t>
      </w:r>
      <w:r>
        <w:rPr>
          <w:rFonts w:ascii="Courier New" w:eastAsia="Times New Roman" w:hAnsi="Courier New"/>
          <w:sz w:val="24"/>
          <w:szCs w:val="24"/>
        </w:rPr>
        <w:t>he provision now covers a single obscene phone call or a single telephone call that threatens physical injury.</w:t>
      </w:r>
    </w:p>
    <w:p w:rsidR="009E31E2" w:rsidRDefault="009E31E2" w:rsidP="00103533">
      <w:pPr>
        <w:spacing w:after="0" w:line="240" w:lineRule="auto"/>
        <w:jc w:val="both"/>
        <w:rPr>
          <w:rFonts w:ascii="Courier New" w:eastAsia="Times New Roman" w:hAnsi="Courier New"/>
          <w:sz w:val="24"/>
          <w:szCs w:val="24"/>
        </w:rPr>
      </w:pPr>
    </w:p>
    <w:p w:rsidR="009E31E2" w:rsidRDefault="009E31E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asked </w:t>
      </w:r>
      <w:r w:rsidR="005A421A">
        <w:rPr>
          <w:rFonts w:ascii="Courier New" w:eastAsia="Times New Roman" w:hAnsi="Courier New"/>
          <w:sz w:val="24"/>
          <w:szCs w:val="24"/>
        </w:rPr>
        <w:t>about</w:t>
      </w:r>
      <w:r>
        <w:rPr>
          <w:rFonts w:ascii="Courier New" w:eastAsia="Times New Roman" w:hAnsi="Courier New"/>
          <w:sz w:val="24"/>
          <w:szCs w:val="24"/>
        </w:rPr>
        <w:t xml:space="preserve"> </w:t>
      </w:r>
      <w:r w:rsidR="005A421A">
        <w:rPr>
          <w:rFonts w:ascii="Courier New" w:eastAsia="Times New Roman" w:hAnsi="Courier New"/>
          <w:sz w:val="24"/>
          <w:szCs w:val="24"/>
        </w:rPr>
        <w:t>P</w:t>
      </w:r>
      <w:r>
        <w:rPr>
          <w:rFonts w:ascii="Courier New" w:eastAsia="Times New Roman" w:hAnsi="Courier New"/>
          <w:sz w:val="24"/>
          <w:szCs w:val="24"/>
        </w:rPr>
        <w:t>aragraph</w:t>
      </w:r>
      <w:r w:rsidR="005A421A">
        <w:rPr>
          <w:rFonts w:ascii="Courier New" w:eastAsia="Times New Roman" w:hAnsi="Courier New"/>
          <w:sz w:val="24"/>
          <w:szCs w:val="24"/>
        </w:rPr>
        <w:t xml:space="preserve"> </w:t>
      </w:r>
      <w:r>
        <w:rPr>
          <w:rFonts w:ascii="Courier New" w:eastAsia="Times New Roman" w:hAnsi="Courier New"/>
          <w:sz w:val="24"/>
          <w:szCs w:val="24"/>
        </w:rPr>
        <w:t>(5).</w:t>
      </w:r>
    </w:p>
    <w:p w:rsidR="009E31E2" w:rsidRDefault="009E31E2" w:rsidP="00103533">
      <w:pPr>
        <w:spacing w:after="0" w:line="240" w:lineRule="auto"/>
        <w:jc w:val="both"/>
        <w:rPr>
          <w:rFonts w:ascii="Courier New" w:eastAsia="Times New Roman" w:hAnsi="Courier New"/>
          <w:sz w:val="24"/>
          <w:szCs w:val="24"/>
        </w:rPr>
      </w:pPr>
    </w:p>
    <w:p w:rsidR="009E31E2" w:rsidRDefault="009E31E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“We used to have a thing called simple assault, and</w:t>
      </w:r>
      <w:r w:rsidR="00173532">
        <w:rPr>
          <w:rFonts w:ascii="Courier New" w:eastAsia="Times New Roman" w:hAnsi="Courier New"/>
          <w:sz w:val="24"/>
          <w:szCs w:val="24"/>
        </w:rPr>
        <w:t xml:space="preserve"> when I gave you back the revised assault provision, I said that I think that that kind of conduct more appropriately belongs in harassment." He said the committee may decide that it does not belong there, and that it may go too far in criminalizing conduct. “We may not want to include a </w:t>
      </w:r>
      <w:r w:rsidR="005A421A">
        <w:rPr>
          <w:rFonts w:ascii="Courier New" w:eastAsia="Times New Roman" w:hAnsi="Courier New"/>
          <w:sz w:val="24"/>
          <w:szCs w:val="24"/>
        </w:rPr>
        <w:t xml:space="preserve">Paragraph </w:t>
      </w:r>
      <w:r w:rsidR="00173532">
        <w:rPr>
          <w:rFonts w:ascii="Courier New" w:eastAsia="Times New Roman" w:hAnsi="Courier New"/>
          <w:sz w:val="24"/>
          <w:szCs w:val="24"/>
        </w:rPr>
        <w:t>(5),” he stated.</w:t>
      </w:r>
    </w:p>
    <w:p w:rsidR="00173532" w:rsidRDefault="00173532" w:rsidP="00103533">
      <w:pPr>
        <w:spacing w:after="0" w:line="240" w:lineRule="auto"/>
        <w:jc w:val="both"/>
        <w:rPr>
          <w:rFonts w:ascii="Courier New" w:eastAsia="Times New Roman" w:hAnsi="Courier New"/>
          <w:sz w:val="24"/>
          <w:szCs w:val="24"/>
        </w:rPr>
      </w:pPr>
    </w:p>
    <w:p w:rsidR="00173532" w:rsidRPr="00337FA1" w:rsidRDefault="00173532"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8</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337FA1">
        <w:rPr>
          <w:rFonts w:ascii="Courier New" w:eastAsia="Times New Roman" w:hAnsi="Courier New" w:cs="Courier New"/>
          <w:sz w:val="24"/>
          <w:szCs w:val="24"/>
          <w:lang w:bidi="en-US"/>
        </w:rPr>
        <w:t>:0)</w:t>
      </w:r>
    </w:p>
    <w:p w:rsidR="00173532" w:rsidRDefault="00173532" w:rsidP="00103533">
      <w:pPr>
        <w:spacing w:after="0" w:line="240" w:lineRule="auto"/>
        <w:jc w:val="both"/>
        <w:rPr>
          <w:rFonts w:ascii="Courier New" w:eastAsia="Times New Roman" w:hAnsi="Courier New"/>
          <w:sz w:val="24"/>
          <w:szCs w:val="24"/>
        </w:rPr>
      </w:pPr>
    </w:p>
    <w:p w:rsidR="00426E57" w:rsidRDefault="0017353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one example </w:t>
      </w:r>
      <w:r w:rsidR="005A421A">
        <w:rPr>
          <w:rFonts w:ascii="Courier New" w:eastAsia="Times New Roman" w:hAnsi="Courier New"/>
          <w:sz w:val="24"/>
          <w:szCs w:val="24"/>
        </w:rPr>
        <w:t>is</w:t>
      </w:r>
      <w:r>
        <w:rPr>
          <w:rFonts w:ascii="Courier New" w:eastAsia="Times New Roman" w:hAnsi="Courier New"/>
          <w:sz w:val="24"/>
          <w:szCs w:val="24"/>
        </w:rPr>
        <w:t xml:space="preserve"> going up and slapping someone.</w:t>
      </w:r>
    </w:p>
    <w:p w:rsidR="00173532" w:rsidRDefault="00173532" w:rsidP="00103533">
      <w:pPr>
        <w:spacing w:after="0" w:line="240" w:lineRule="auto"/>
        <w:jc w:val="both"/>
        <w:rPr>
          <w:rFonts w:ascii="Courier New" w:eastAsia="Times New Roman" w:hAnsi="Courier New"/>
          <w:sz w:val="24"/>
          <w:szCs w:val="24"/>
        </w:rPr>
      </w:pPr>
    </w:p>
    <w:p w:rsidR="00173532" w:rsidRDefault="0017353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said </w:t>
      </w:r>
      <w:r w:rsidR="00122A42">
        <w:rPr>
          <w:rFonts w:ascii="Courier New" w:eastAsia="Times New Roman" w:hAnsi="Courier New"/>
          <w:sz w:val="24"/>
          <w:szCs w:val="24"/>
        </w:rPr>
        <w:t>something about</w:t>
      </w:r>
      <w:r>
        <w:rPr>
          <w:rFonts w:ascii="Courier New" w:eastAsia="Times New Roman" w:hAnsi="Courier New"/>
          <w:sz w:val="24"/>
          <w:szCs w:val="24"/>
        </w:rPr>
        <w:t xml:space="preserve"> sexual assault.</w:t>
      </w:r>
    </w:p>
    <w:p w:rsidR="00173532" w:rsidRDefault="00173532" w:rsidP="00103533">
      <w:pPr>
        <w:spacing w:after="0" w:line="240" w:lineRule="auto"/>
        <w:jc w:val="both"/>
        <w:rPr>
          <w:rFonts w:ascii="Courier New" w:eastAsia="Times New Roman" w:hAnsi="Courier New"/>
          <w:sz w:val="24"/>
          <w:szCs w:val="24"/>
        </w:rPr>
      </w:pPr>
    </w:p>
    <w:p w:rsidR="00173532" w:rsidRDefault="0017353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added</w:t>
      </w:r>
      <w:r w:rsidR="00023193">
        <w:rPr>
          <w:rFonts w:ascii="Courier New" w:eastAsia="Times New Roman" w:hAnsi="Courier New"/>
          <w:sz w:val="24"/>
          <w:szCs w:val="24"/>
        </w:rPr>
        <w:t>:</w:t>
      </w:r>
      <w:r>
        <w:rPr>
          <w:rFonts w:ascii="Courier New" w:eastAsia="Times New Roman" w:hAnsi="Courier New"/>
          <w:sz w:val="24"/>
          <w:szCs w:val="24"/>
        </w:rPr>
        <w:t xml:space="preserve"> “Or spitting at someone.”</w:t>
      </w:r>
    </w:p>
    <w:p w:rsidR="00173532" w:rsidRDefault="00173532" w:rsidP="00103533">
      <w:pPr>
        <w:spacing w:after="0" w:line="240" w:lineRule="auto"/>
        <w:jc w:val="both"/>
        <w:rPr>
          <w:rFonts w:ascii="Courier New" w:eastAsia="Times New Roman" w:hAnsi="Courier New"/>
          <w:sz w:val="24"/>
          <w:szCs w:val="24"/>
        </w:rPr>
      </w:pPr>
    </w:p>
    <w:p w:rsidR="00173532" w:rsidRDefault="0017353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if it would include pushing or shoving. “It doesn’t have to be sexual?”</w:t>
      </w:r>
    </w:p>
    <w:p w:rsidR="00173532" w:rsidRDefault="00173532" w:rsidP="00103533">
      <w:pPr>
        <w:spacing w:after="0" w:line="240" w:lineRule="auto"/>
        <w:jc w:val="both"/>
        <w:rPr>
          <w:rFonts w:ascii="Courier New" w:eastAsia="Times New Roman" w:hAnsi="Courier New"/>
          <w:sz w:val="24"/>
          <w:szCs w:val="24"/>
        </w:rPr>
      </w:pPr>
    </w:p>
    <w:p w:rsidR="00173532" w:rsidRDefault="0017353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no. </w:t>
      </w:r>
      <w:r w:rsidR="00D661FB">
        <w:rPr>
          <w:rFonts w:ascii="Courier New" w:eastAsia="Times New Roman" w:hAnsi="Courier New"/>
          <w:sz w:val="24"/>
          <w:szCs w:val="24"/>
        </w:rPr>
        <w:t>He went on to say that t</w:t>
      </w:r>
      <w:r>
        <w:rPr>
          <w:rFonts w:ascii="Courier New" w:eastAsia="Times New Roman" w:hAnsi="Courier New"/>
          <w:sz w:val="24"/>
          <w:szCs w:val="24"/>
        </w:rPr>
        <w:t xml:space="preserve">he committee may decide it does not belong in criminal law, as some codes have. If it causes any type of physical pain, it is covered as an assault, but shoving slightly or spitting is arguably an assault under common law. He said </w:t>
      </w:r>
      <w:r w:rsidR="005A421A">
        <w:rPr>
          <w:rFonts w:ascii="Courier New" w:eastAsia="Times New Roman" w:hAnsi="Courier New"/>
          <w:sz w:val="24"/>
          <w:szCs w:val="24"/>
        </w:rPr>
        <w:t>P</w:t>
      </w:r>
      <w:r>
        <w:rPr>
          <w:rFonts w:ascii="Courier New" w:eastAsia="Times New Roman" w:hAnsi="Courier New"/>
          <w:sz w:val="24"/>
          <w:szCs w:val="24"/>
        </w:rPr>
        <w:t>aragraph</w:t>
      </w:r>
      <w:r w:rsidR="005A421A">
        <w:rPr>
          <w:rFonts w:ascii="Courier New" w:eastAsia="Times New Roman" w:hAnsi="Courier New"/>
          <w:sz w:val="24"/>
          <w:szCs w:val="24"/>
        </w:rPr>
        <w:t xml:space="preserve"> </w:t>
      </w:r>
      <w:r>
        <w:rPr>
          <w:rFonts w:ascii="Courier New" w:eastAsia="Times New Roman" w:hAnsi="Courier New"/>
          <w:sz w:val="24"/>
          <w:szCs w:val="24"/>
        </w:rPr>
        <w:t>(5) “tries to get at it.” As originally drafted as a simple assault provision, it included “intentionally touches another person with reckless disregard for the offensive, provocative, injurious, or insulting effect.”</w:t>
      </w:r>
      <w:r w:rsidR="005A421A">
        <w:rPr>
          <w:rFonts w:ascii="Courier New" w:eastAsia="Times New Roman" w:hAnsi="Courier New"/>
          <w:sz w:val="24"/>
          <w:szCs w:val="24"/>
        </w:rPr>
        <w:t xml:space="preserve"> I</w:t>
      </w:r>
      <w:r>
        <w:rPr>
          <w:rFonts w:ascii="Courier New" w:eastAsia="Times New Roman" w:hAnsi="Courier New"/>
          <w:sz w:val="24"/>
          <w:szCs w:val="24"/>
        </w:rPr>
        <w:t xml:space="preserve">t has </w:t>
      </w:r>
      <w:r w:rsidR="005A421A">
        <w:rPr>
          <w:rFonts w:ascii="Courier New" w:eastAsia="Times New Roman" w:hAnsi="Courier New"/>
          <w:sz w:val="24"/>
          <w:szCs w:val="24"/>
        </w:rPr>
        <w:t xml:space="preserve">now </w:t>
      </w:r>
      <w:r>
        <w:rPr>
          <w:rFonts w:ascii="Courier New" w:eastAsia="Times New Roman" w:hAnsi="Courier New"/>
          <w:sz w:val="24"/>
          <w:szCs w:val="24"/>
        </w:rPr>
        <w:t>been redrafted to require intent to harass or annoy the person and the person has to be subject to offensive physical contact.</w:t>
      </w:r>
    </w:p>
    <w:p w:rsidR="00D661FB" w:rsidRDefault="00D661FB" w:rsidP="00103533">
      <w:pPr>
        <w:spacing w:after="0" w:line="240" w:lineRule="auto"/>
        <w:jc w:val="both"/>
        <w:rPr>
          <w:rFonts w:ascii="Courier New" w:eastAsia="Times New Roman" w:hAnsi="Courier New"/>
          <w:sz w:val="24"/>
          <w:szCs w:val="24"/>
        </w:rPr>
      </w:pPr>
    </w:p>
    <w:p w:rsidR="00D661FB" w:rsidRDefault="00D661F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asked if the difference between offensive physical contact and [inaudible] is defined. It seems like a pain threshold is the separation.</w:t>
      </w:r>
    </w:p>
    <w:p w:rsidR="00D661FB" w:rsidRDefault="00D661FB" w:rsidP="00103533">
      <w:pPr>
        <w:spacing w:after="0" w:line="240" w:lineRule="auto"/>
        <w:jc w:val="both"/>
        <w:rPr>
          <w:rFonts w:ascii="Courier New" w:eastAsia="Times New Roman" w:hAnsi="Courier New"/>
          <w:sz w:val="24"/>
          <w:szCs w:val="24"/>
        </w:rPr>
      </w:pPr>
    </w:p>
    <w:p w:rsidR="00D661FB" w:rsidRDefault="00D661F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is something that has always troubled him, but it is almost impossible. “We say physical injury means physical pain or impairment to physical condition,” but when does a slap become pain? A relatively minor scuffle may be charged as harassment, he surmised, and that would be a class B misdemeanor, as opposed to the assault class A misdemeanor. The problem is the distinction between the two.</w:t>
      </w:r>
    </w:p>
    <w:p w:rsidR="00D661FB" w:rsidRDefault="00D661FB" w:rsidP="00103533">
      <w:pPr>
        <w:spacing w:after="0" w:line="240" w:lineRule="auto"/>
        <w:jc w:val="both"/>
        <w:rPr>
          <w:rFonts w:ascii="Courier New" w:eastAsia="Times New Roman" w:hAnsi="Courier New"/>
          <w:sz w:val="24"/>
          <w:szCs w:val="24"/>
        </w:rPr>
      </w:pPr>
    </w:p>
    <w:p w:rsidR="00D661FB" w:rsidRPr="00337FA1" w:rsidRDefault="00D661FB"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10</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337FA1">
        <w:rPr>
          <w:rFonts w:ascii="Courier New" w:eastAsia="Times New Roman" w:hAnsi="Courier New" w:cs="Courier New"/>
          <w:sz w:val="24"/>
          <w:szCs w:val="24"/>
          <w:lang w:bidi="en-US"/>
        </w:rPr>
        <w:t>:0)</w:t>
      </w:r>
    </w:p>
    <w:p w:rsidR="00D661FB" w:rsidRDefault="00D661FB" w:rsidP="00103533">
      <w:pPr>
        <w:spacing w:after="0" w:line="240" w:lineRule="auto"/>
        <w:jc w:val="both"/>
        <w:rPr>
          <w:rFonts w:ascii="Courier New" w:eastAsia="Times New Roman" w:hAnsi="Courier New"/>
          <w:sz w:val="24"/>
          <w:szCs w:val="24"/>
        </w:rPr>
      </w:pPr>
    </w:p>
    <w:p w:rsidR="00173532" w:rsidRDefault="00E0472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suggested that by not defining it….</w:t>
      </w:r>
    </w:p>
    <w:p w:rsidR="00E0472E" w:rsidRDefault="00E0472E" w:rsidP="00103533">
      <w:pPr>
        <w:spacing w:after="0" w:line="240" w:lineRule="auto"/>
        <w:jc w:val="both"/>
        <w:rPr>
          <w:rFonts w:ascii="Courier New" w:eastAsia="Times New Roman" w:hAnsi="Courier New"/>
          <w:sz w:val="24"/>
          <w:szCs w:val="24"/>
        </w:rPr>
      </w:pPr>
    </w:p>
    <w:p w:rsidR="00E0472E" w:rsidRDefault="00E0472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is pretty difficult to define.</w:t>
      </w:r>
    </w:p>
    <w:p w:rsidR="00E0472E" w:rsidRDefault="00E0472E" w:rsidP="00103533">
      <w:pPr>
        <w:spacing w:after="0" w:line="240" w:lineRule="auto"/>
        <w:jc w:val="both"/>
        <w:rPr>
          <w:rFonts w:ascii="Courier New" w:eastAsia="Times New Roman" w:hAnsi="Courier New"/>
          <w:sz w:val="24"/>
          <w:szCs w:val="24"/>
        </w:rPr>
      </w:pPr>
    </w:p>
    <w:p w:rsidR="00E0472E" w:rsidRDefault="00E0472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that if the distinction is pain or no pain….</w:t>
      </w:r>
    </w:p>
    <w:p w:rsidR="00E0472E" w:rsidRDefault="00E0472E" w:rsidP="00103533">
      <w:pPr>
        <w:spacing w:after="0" w:line="240" w:lineRule="auto"/>
        <w:jc w:val="both"/>
        <w:rPr>
          <w:rFonts w:ascii="Courier New" w:eastAsia="Times New Roman" w:hAnsi="Courier New"/>
          <w:sz w:val="24"/>
          <w:szCs w:val="24"/>
        </w:rPr>
      </w:pPr>
    </w:p>
    <w:p w:rsidR="00E0472E" w:rsidRDefault="00E0472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[without pain] could be offensive physical contact, but if a person could prove that the contact was painful, it will be an assault.</w:t>
      </w:r>
    </w:p>
    <w:p w:rsidR="00E0472E" w:rsidRDefault="00E0472E" w:rsidP="00103533">
      <w:pPr>
        <w:spacing w:after="0" w:line="240" w:lineRule="auto"/>
        <w:jc w:val="both"/>
        <w:rPr>
          <w:rFonts w:ascii="Courier New" w:eastAsia="Times New Roman" w:hAnsi="Courier New"/>
          <w:sz w:val="24"/>
          <w:szCs w:val="24"/>
        </w:rPr>
      </w:pPr>
    </w:p>
    <w:p w:rsidR="00E0472E" w:rsidRDefault="00E0472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that is not clarified in the code.</w:t>
      </w:r>
    </w:p>
    <w:p w:rsidR="00E0472E" w:rsidRDefault="00E0472E" w:rsidP="00103533">
      <w:pPr>
        <w:spacing w:after="0" w:line="240" w:lineRule="auto"/>
        <w:jc w:val="both"/>
        <w:rPr>
          <w:rFonts w:ascii="Courier New" w:eastAsia="Times New Roman" w:hAnsi="Courier New"/>
          <w:sz w:val="24"/>
          <w:szCs w:val="24"/>
        </w:rPr>
      </w:pPr>
    </w:p>
    <w:p w:rsidR="00E0472E" w:rsidRDefault="00E0472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w:t>
      </w:r>
      <w:r w:rsidR="00E70B58">
        <w:rPr>
          <w:rFonts w:ascii="Courier New" w:eastAsia="Times New Roman" w:hAnsi="Courier New"/>
          <w:sz w:val="24"/>
          <w:szCs w:val="24"/>
        </w:rPr>
        <w:t>disagreed</w:t>
      </w:r>
      <w:r>
        <w:rPr>
          <w:rFonts w:ascii="Courier New" w:eastAsia="Times New Roman" w:hAnsi="Courier New"/>
          <w:sz w:val="24"/>
          <w:szCs w:val="24"/>
        </w:rPr>
        <w:t xml:space="preserve">. </w:t>
      </w:r>
    </w:p>
    <w:p w:rsidR="00E0472E" w:rsidRDefault="00E0472E" w:rsidP="00103533">
      <w:pPr>
        <w:spacing w:after="0" w:line="240" w:lineRule="auto"/>
        <w:jc w:val="both"/>
        <w:rPr>
          <w:rFonts w:ascii="Courier New" w:eastAsia="Times New Roman" w:hAnsi="Courier New"/>
          <w:sz w:val="24"/>
          <w:szCs w:val="24"/>
        </w:rPr>
      </w:pPr>
    </w:p>
    <w:p w:rsidR="00E0472E" w:rsidRDefault="00E0472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“It is in there, but at what point does that become offensive?”</w:t>
      </w:r>
    </w:p>
    <w:p w:rsidR="00E0472E" w:rsidRDefault="00E0472E" w:rsidP="00103533">
      <w:pPr>
        <w:spacing w:after="0" w:line="240" w:lineRule="auto"/>
        <w:jc w:val="both"/>
        <w:rPr>
          <w:rFonts w:ascii="Courier New" w:eastAsia="Times New Roman" w:hAnsi="Courier New"/>
          <w:sz w:val="24"/>
          <w:szCs w:val="24"/>
        </w:rPr>
      </w:pPr>
    </w:p>
    <w:p w:rsidR="00E0472E" w:rsidRDefault="00E0472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it is offensive, but at what point does it become painful?</w:t>
      </w:r>
    </w:p>
    <w:p w:rsidR="00E0472E" w:rsidRDefault="00E0472E" w:rsidP="00103533">
      <w:pPr>
        <w:spacing w:after="0" w:line="240" w:lineRule="auto"/>
        <w:jc w:val="both"/>
        <w:rPr>
          <w:rFonts w:ascii="Courier New" w:eastAsia="Times New Roman" w:hAnsi="Courier New"/>
          <w:sz w:val="24"/>
          <w:szCs w:val="24"/>
        </w:rPr>
      </w:pPr>
    </w:p>
    <w:p w:rsidR="00E0472E" w:rsidRDefault="00B9359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contact might not be painful but there ought to be a law against it.</w:t>
      </w:r>
    </w:p>
    <w:p w:rsidR="00B9359A" w:rsidRDefault="00B9359A" w:rsidP="00103533">
      <w:pPr>
        <w:spacing w:after="0" w:line="240" w:lineRule="auto"/>
        <w:jc w:val="both"/>
        <w:rPr>
          <w:rFonts w:ascii="Courier New" w:eastAsia="Times New Roman" w:hAnsi="Courier New"/>
          <w:sz w:val="24"/>
          <w:szCs w:val="24"/>
        </w:rPr>
      </w:pPr>
    </w:p>
    <w:p w:rsidR="00B9359A" w:rsidRDefault="00B9359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E70B58">
        <w:rPr>
          <w:rFonts w:ascii="Courier New" w:eastAsia="Times New Roman" w:hAnsi="Courier New"/>
          <w:sz w:val="24"/>
          <w:szCs w:val="24"/>
        </w:rPr>
        <w:t>P</w:t>
      </w:r>
      <w:r>
        <w:rPr>
          <w:rFonts w:ascii="Courier New" w:eastAsia="Times New Roman" w:hAnsi="Courier New"/>
          <w:sz w:val="24"/>
          <w:szCs w:val="24"/>
        </w:rPr>
        <w:t>aragraph</w:t>
      </w:r>
      <w:r w:rsidR="00E70B58">
        <w:rPr>
          <w:rFonts w:ascii="Courier New" w:eastAsia="Times New Roman" w:hAnsi="Courier New"/>
          <w:sz w:val="24"/>
          <w:szCs w:val="24"/>
        </w:rPr>
        <w:t xml:space="preserve"> </w:t>
      </w:r>
      <w:r>
        <w:rPr>
          <w:rFonts w:ascii="Courier New" w:eastAsia="Times New Roman" w:hAnsi="Courier New"/>
          <w:sz w:val="24"/>
          <w:szCs w:val="24"/>
        </w:rPr>
        <w:t xml:space="preserve">(5) attempts to do that. It is difficult to specify every offensive physical contact. The provision could list shoving, spitting, and other attempts to harass. </w:t>
      </w:r>
    </w:p>
    <w:p w:rsidR="00B9359A" w:rsidRDefault="00B9359A" w:rsidP="00103533">
      <w:pPr>
        <w:spacing w:after="0" w:line="240" w:lineRule="auto"/>
        <w:jc w:val="both"/>
        <w:rPr>
          <w:rFonts w:ascii="Courier New" w:eastAsia="Times New Roman" w:hAnsi="Courier New"/>
          <w:sz w:val="24"/>
          <w:szCs w:val="24"/>
        </w:rPr>
      </w:pPr>
    </w:p>
    <w:p w:rsidR="00B9359A" w:rsidRDefault="00B9359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harass and annoy.</w:t>
      </w:r>
    </w:p>
    <w:p w:rsidR="00B9359A" w:rsidRDefault="00B9359A" w:rsidP="00103533">
      <w:pPr>
        <w:spacing w:after="0" w:line="240" w:lineRule="auto"/>
        <w:jc w:val="both"/>
        <w:rPr>
          <w:rFonts w:ascii="Courier New" w:eastAsia="Times New Roman" w:hAnsi="Courier New"/>
          <w:sz w:val="24"/>
          <w:szCs w:val="24"/>
        </w:rPr>
      </w:pPr>
    </w:p>
    <w:p w:rsidR="00B9359A" w:rsidRDefault="00B9359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a person has to prove intent to harass and that it was offensive physical contact.</w:t>
      </w:r>
    </w:p>
    <w:p w:rsidR="00B9359A" w:rsidRDefault="00B9359A" w:rsidP="00103533">
      <w:pPr>
        <w:spacing w:after="0" w:line="240" w:lineRule="auto"/>
        <w:jc w:val="both"/>
        <w:rPr>
          <w:rFonts w:ascii="Courier New" w:eastAsia="Times New Roman" w:hAnsi="Courier New"/>
          <w:sz w:val="24"/>
          <w:szCs w:val="24"/>
        </w:rPr>
      </w:pPr>
    </w:p>
    <w:p w:rsidR="00B9359A" w:rsidRDefault="00B9359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she is getting persuaded that it should not be there at all. Mr. Stern mentioned that there should be a law against spitting in somebody’s face, “but I don’t really see a reason why. You’re not really hurting a person. It is very offensive, and if I were the recipient, I would probably sock the person who did it and then I would be breaking the law.” She said she cannot justify making spitting and shoving a crime.</w:t>
      </w:r>
    </w:p>
    <w:p w:rsidR="00173532" w:rsidRDefault="00173532" w:rsidP="00103533">
      <w:pPr>
        <w:spacing w:after="0" w:line="240" w:lineRule="auto"/>
        <w:jc w:val="both"/>
        <w:rPr>
          <w:rFonts w:ascii="Courier New" w:eastAsia="Times New Roman" w:hAnsi="Courier New"/>
          <w:sz w:val="24"/>
          <w:szCs w:val="24"/>
        </w:rPr>
      </w:pPr>
    </w:p>
    <w:p w:rsidR="00E1417B" w:rsidRPr="00337FA1" w:rsidRDefault="00E1417B"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36</w:t>
      </w:r>
      <w:r w:rsidRPr="00337FA1">
        <w:rPr>
          <w:rFonts w:ascii="Courier New" w:eastAsia="Times New Roman" w:hAnsi="Courier New" w:cs="Courier New"/>
          <w:sz w:val="24"/>
          <w:szCs w:val="24"/>
          <w:lang w:bidi="en-US"/>
        </w:rPr>
        <w:t>:0)</w:t>
      </w:r>
    </w:p>
    <w:p w:rsidR="00426E57" w:rsidRDefault="00426E57" w:rsidP="00103533">
      <w:pPr>
        <w:spacing w:after="0" w:line="240" w:lineRule="auto"/>
        <w:jc w:val="both"/>
        <w:rPr>
          <w:rFonts w:ascii="Courier New" w:eastAsia="Times New Roman" w:hAnsi="Courier New"/>
          <w:sz w:val="24"/>
          <w:szCs w:val="24"/>
        </w:rPr>
      </w:pPr>
    </w:p>
    <w:p w:rsidR="00426E57" w:rsidRDefault="00E141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w:t>
      </w:r>
      <w:r w:rsidR="0032673E">
        <w:rPr>
          <w:rFonts w:ascii="Courier New" w:eastAsia="Times New Roman" w:hAnsi="Courier New"/>
          <w:sz w:val="24"/>
          <w:szCs w:val="24"/>
        </w:rPr>
        <w:t xml:space="preserve">said </w:t>
      </w:r>
      <w:r>
        <w:rPr>
          <w:rFonts w:ascii="Courier New" w:eastAsia="Times New Roman" w:hAnsi="Courier New"/>
          <w:sz w:val="24"/>
          <w:szCs w:val="24"/>
        </w:rPr>
        <w:t>a person has a right to not be spit on.</w:t>
      </w:r>
    </w:p>
    <w:p w:rsidR="00E1417B" w:rsidRDefault="00E1417B" w:rsidP="00103533">
      <w:pPr>
        <w:spacing w:after="0" w:line="240" w:lineRule="auto"/>
        <w:jc w:val="both"/>
        <w:rPr>
          <w:rFonts w:ascii="Courier New" w:eastAsia="Times New Roman" w:hAnsi="Courier New"/>
          <w:sz w:val="24"/>
          <w:szCs w:val="24"/>
        </w:rPr>
      </w:pPr>
    </w:p>
    <w:p w:rsidR="00E1417B" w:rsidRDefault="00E141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it would make her furious, but it does not hurt.</w:t>
      </w:r>
    </w:p>
    <w:p w:rsidR="00E1417B" w:rsidRDefault="00E1417B" w:rsidP="00103533">
      <w:pPr>
        <w:spacing w:after="0" w:line="240" w:lineRule="auto"/>
        <w:jc w:val="both"/>
        <w:rPr>
          <w:rFonts w:ascii="Courier New" w:eastAsia="Times New Roman" w:hAnsi="Courier New"/>
          <w:sz w:val="24"/>
          <w:szCs w:val="24"/>
        </w:rPr>
      </w:pPr>
    </w:p>
    <w:p w:rsidR="00E1417B" w:rsidRDefault="00E141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w:t>
      </w:r>
      <w:r w:rsidR="0032673E">
        <w:rPr>
          <w:rFonts w:ascii="Courier New" w:eastAsia="Times New Roman" w:hAnsi="Courier New"/>
          <w:sz w:val="24"/>
          <w:szCs w:val="24"/>
        </w:rPr>
        <w:t>asked</w:t>
      </w:r>
      <w:r>
        <w:rPr>
          <w:rFonts w:ascii="Courier New" w:eastAsia="Times New Roman" w:hAnsi="Courier New"/>
          <w:sz w:val="24"/>
          <w:szCs w:val="24"/>
        </w:rPr>
        <w:t xml:space="preserve"> if he pats her on the rear end and it does not hurt, what do you do</w:t>
      </w:r>
      <w:r w:rsidR="0032673E">
        <w:rPr>
          <w:rFonts w:ascii="Courier New" w:eastAsia="Times New Roman" w:hAnsi="Courier New"/>
          <w:sz w:val="24"/>
          <w:szCs w:val="24"/>
        </w:rPr>
        <w:t>.</w:t>
      </w:r>
      <w:r>
        <w:rPr>
          <w:rFonts w:ascii="Courier New" w:eastAsia="Times New Roman" w:hAnsi="Courier New"/>
          <w:sz w:val="24"/>
          <w:szCs w:val="24"/>
        </w:rPr>
        <w:t xml:space="preserve"> [inaudible]</w:t>
      </w:r>
    </w:p>
    <w:p w:rsidR="00E1417B" w:rsidRDefault="00E1417B" w:rsidP="00103533">
      <w:pPr>
        <w:spacing w:after="0" w:line="240" w:lineRule="auto"/>
        <w:jc w:val="both"/>
        <w:rPr>
          <w:rFonts w:ascii="Courier New" w:eastAsia="Times New Roman" w:hAnsi="Courier New"/>
          <w:sz w:val="24"/>
          <w:szCs w:val="24"/>
        </w:rPr>
      </w:pPr>
    </w:p>
    <w:p w:rsidR="00E1417B" w:rsidRDefault="00E141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she would turn around and slap him.</w:t>
      </w:r>
    </w:p>
    <w:p w:rsidR="00E1417B" w:rsidRDefault="00E1417B" w:rsidP="00103533">
      <w:pPr>
        <w:spacing w:after="0" w:line="240" w:lineRule="auto"/>
        <w:jc w:val="both"/>
        <w:rPr>
          <w:rFonts w:ascii="Courier New" w:eastAsia="Times New Roman" w:hAnsi="Courier New"/>
          <w:sz w:val="24"/>
          <w:szCs w:val="24"/>
        </w:rPr>
      </w:pPr>
    </w:p>
    <w:p w:rsidR="00E1417B" w:rsidRDefault="00E141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reason for this statute, which was written in the commentary, is that these incidents can escalate. It is proper to call it harassment, instead of assault. </w:t>
      </w:r>
      <w:r w:rsidR="006A71E7">
        <w:rPr>
          <w:rFonts w:ascii="Courier New" w:eastAsia="Times New Roman" w:hAnsi="Courier New"/>
          <w:sz w:val="24"/>
          <w:szCs w:val="24"/>
        </w:rPr>
        <w:t xml:space="preserve">Mr. Stern </w:t>
      </w:r>
      <w:r>
        <w:rPr>
          <w:rFonts w:ascii="Courier New" w:eastAsia="Times New Roman" w:hAnsi="Courier New"/>
          <w:sz w:val="24"/>
          <w:szCs w:val="24"/>
        </w:rPr>
        <w:t>feels that there should be a criminal remedy</w:t>
      </w:r>
      <w:r w:rsidR="006A71E7">
        <w:rPr>
          <w:rFonts w:ascii="Courier New" w:eastAsia="Times New Roman" w:hAnsi="Courier New"/>
          <w:sz w:val="24"/>
          <w:szCs w:val="24"/>
        </w:rPr>
        <w:t xml:space="preserve"> for being spit at, but some people say that is untoward. If it is a civil matter, what is the remedy, civilly, he asked. A lawsuit with damages?</w:t>
      </w:r>
    </w:p>
    <w:p w:rsidR="006A71E7" w:rsidRDefault="006A71E7" w:rsidP="00103533">
      <w:pPr>
        <w:spacing w:after="0" w:line="240" w:lineRule="auto"/>
        <w:jc w:val="both"/>
        <w:rPr>
          <w:rFonts w:ascii="Courier New" w:eastAsia="Times New Roman" w:hAnsi="Courier New"/>
          <w:sz w:val="24"/>
          <w:szCs w:val="24"/>
        </w:rPr>
      </w:pPr>
    </w:p>
    <w:p w:rsidR="006A71E7" w:rsidRDefault="006A71E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where the language came from.</w:t>
      </w:r>
    </w:p>
    <w:p w:rsidR="006A71E7" w:rsidRDefault="006A71E7" w:rsidP="00103533">
      <w:pPr>
        <w:spacing w:after="0" w:line="240" w:lineRule="auto"/>
        <w:jc w:val="both"/>
        <w:rPr>
          <w:rFonts w:ascii="Courier New" w:eastAsia="Times New Roman" w:hAnsi="Courier New"/>
          <w:sz w:val="24"/>
          <w:szCs w:val="24"/>
        </w:rPr>
      </w:pPr>
    </w:p>
    <w:p w:rsidR="006A71E7" w:rsidRDefault="006A71E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is from Oregon statutes. It is better than existing law, which said “touches another person.”</w:t>
      </w:r>
    </w:p>
    <w:p w:rsidR="006A71E7" w:rsidRDefault="006A71E7" w:rsidP="00103533">
      <w:pPr>
        <w:spacing w:after="0" w:line="240" w:lineRule="auto"/>
        <w:jc w:val="both"/>
        <w:rPr>
          <w:rFonts w:ascii="Courier New" w:eastAsia="Times New Roman" w:hAnsi="Courier New"/>
          <w:sz w:val="24"/>
          <w:szCs w:val="24"/>
        </w:rPr>
      </w:pPr>
    </w:p>
    <w:p w:rsidR="006A71E7" w:rsidRDefault="006A71E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 xml:space="preserve">REPRESENTATIVE RUDD said if the crime is included, she likes what Mr. Stern read from the original statute, “with reckless disregard for the offensive, </w:t>
      </w:r>
      <w:r w:rsidR="00B30C28">
        <w:rPr>
          <w:rFonts w:ascii="Courier New" w:eastAsia="Times New Roman" w:hAnsi="Courier New"/>
          <w:sz w:val="24"/>
          <w:szCs w:val="24"/>
        </w:rPr>
        <w:t>provocative …</w:t>
      </w:r>
      <w:r>
        <w:rPr>
          <w:rFonts w:ascii="Courier New" w:eastAsia="Times New Roman" w:hAnsi="Courier New"/>
          <w:sz w:val="24"/>
          <w:szCs w:val="24"/>
        </w:rPr>
        <w:t xml:space="preserve"> effect.”</w:t>
      </w:r>
    </w:p>
    <w:p w:rsidR="00426E57" w:rsidRDefault="00426E57" w:rsidP="00103533">
      <w:pPr>
        <w:spacing w:after="0" w:line="240" w:lineRule="auto"/>
        <w:jc w:val="both"/>
        <w:rPr>
          <w:rFonts w:ascii="Courier New" w:eastAsia="Times New Roman" w:hAnsi="Courier New"/>
          <w:sz w:val="24"/>
          <w:szCs w:val="24"/>
        </w:rPr>
      </w:pPr>
    </w:p>
    <w:p w:rsidR="00426E57" w:rsidRDefault="006A71E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but now the crime requires “with intent to harass or annoy.” “If you say </w:t>
      </w:r>
      <w:r w:rsidR="00B30C28">
        <w:rPr>
          <w:rFonts w:ascii="Courier New" w:eastAsia="Times New Roman" w:hAnsi="Courier New"/>
          <w:sz w:val="24"/>
          <w:szCs w:val="24"/>
        </w:rPr>
        <w:t>…</w:t>
      </w:r>
      <w:r>
        <w:rPr>
          <w:rFonts w:ascii="Courier New" w:eastAsia="Times New Roman" w:hAnsi="Courier New"/>
          <w:sz w:val="24"/>
          <w:szCs w:val="24"/>
        </w:rPr>
        <w:t xml:space="preserve"> you’re not too sure it should be in criminal law, well, we’re requiring now a hard mental state—under the amendment.” </w:t>
      </w:r>
    </w:p>
    <w:p w:rsidR="006A71E7" w:rsidRDefault="006A71E7" w:rsidP="00103533">
      <w:pPr>
        <w:spacing w:after="0" w:line="240" w:lineRule="auto"/>
        <w:jc w:val="both"/>
        <w:rPr>
          <w:rFonts w:ascii="Courier New" w:eastAsia="Times New Roman" w:hAnsi="Courier New"/>
          <w:sz w:val="24"/>
          <w:szCs w:val="24"/>
        </w:rPr>
      </w:pPr>
    </w:p>
    <w:p w:rsidR="006A71E7" w:rsidRDefault="006A71E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if it requires intent.</w:t>
      </w:r>
    </w:p>
    <w:p w:rsidR="006A71E7" w:rsidRDefault="006A71E7" w:rsidP="00103533">
      <w:pPr>
        <w:spacing w:after="0" w:line="240" w:lineRule="auto"/>
        <w:jc w:val="both"/>
        <w:rPr>
          <w:rFonts w:ascii="Courier New" w:eastAsia="Times New Roman" w:hAnsi="Courier New"/>
          <w:sz w:val="24"/>
          <w:szCs w:val="24"/>
        </w:rPr>
      </w:pPr>
    </w:p>
    <w:p w:rsidR="006A71E7" w:rsidRDefault="006A71E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yes. </w:t>
      </w:r>
    </w:p>
    <w:p w:rsidR="00FE3CBC" w:rsidRDefault="00FE3CBC" w:rsidP="00103533">
      <w:pPr>
        <w:spacing w:after="0" w:line="240" w:lineRule="auto"/>
        <w:jc w:val="both"/>
        <w:rPr>
          <w:rFonts w:ascii="Courier New" w:eastAsia="Times New Roman" w:hAnsi="Courier New"/>
          <w:sz w:val="24"/>
          <w:szCs w:val="24"/>
        </w:rPr>
      </w:pPr>
    </w:p>
    <w:p w:rsidR="00FE3CBC" w:rsidRDefault="00FE3CBC"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asked what would happen if he spit or patted someone. “I don’t want to harass her; I just want to cop a cheap feel.”</w:t>
      </w:r>
    </w:p>
    <w:p w:rsidR="00FE3CBC" w:rsidRDefault="00FE3CBC" w:rsidP="00103533">
      <w:pPr>
        <w:spacing w:after="0" w:line="240" w:lineRule="auto"/>
        <w:jc w:val="both"/>
        <w:rPr>
          <w:rFonts w:ascii="Courier New" w:eastAsia="Times New Roman" w:hAnsi="Courier New"/>
          <w:sz w:val="24"/>
          <w:szCs w:val="24"/>
        </w:rPr>
      </w:pPr>
    </w:p>
    <w:p w:rsidR="00FE3CBC" w:rsidRDefault="00FE3CBC"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would be up to the [prosecutor or jury], “and I think they would find intent to harass.”</w:t>
      </w:r>
    </w:p>
    <w:p w:rsidR="00FE3CBC" w:rsidRDefault="00FE3CBC" w:rsidP="00103533">
      <w:pPr>
        <w:spacing w:after="0" w:line="240" w:lineRule="auto"/>
        <w:jc w:val="both"/>
        <w:rPr>
          <w:rFonts w:ascii="Courier New" w:eastAsia="Times New Roman" w:hAnsi="Courier New"/>
          <w:sz w:val="24"/>
          <w:szCs w:val="24"/>
        </w:rPr>
      </w:pPr>
    </w:p>
    <w:p w:rsidR="00FE3CBC" w:rsidRDefault="00FE3CBC"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heard a motion, and hearing no objection, [Amendment E] was adopted.</w:t>
      </w:r>
    </w:p>
    <w:p w:rsidR="00FE3CBC" w:rsidRDefault="00FE3CBC" w:rsidP="00103533">
      <w:pPr>
        <w:spacing w:after="0" w:line="240" w:lineRule="auto"/>
        <w:jc w:val="both"/>
        <w:rPr>
          <w:rFonts w:ascii="Courier New" w:eastAsia="Times New Roman" w:hAnsi="Courier New"/>
          <w:sz w:val="24"/>
          <w:szCs w:val="24"/>
        </w:rPr>
      </w:pPr>
    </w:p>
    <w:p w:rsidR="00FE3CBC" w:rsidRPr="00337FA1" w:rsidRDefault="00FE3CBC"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52</w:t>
      </w:r>
      <w:r w:rsidRPr="00337FA1">
        <w:rPr>
          <w:rFonts w:ascii="Courier New" w:eastAsia="Times New Roman" w:hAnsi="Courier New" w:cs="Courier New"/>
          <w:sz w:val="24"/>
          <w:szCs w:val="24"/>
          <w:lang w:bidi="en-US"/>
        </w:rPr>
        <w:t>:0)</w:t>
      </w:r>
    </w:p>
    <w:p w:rsidR="00FE3CBC" w:rsidRDefault="00FE3CBC" w:rsidP="00103533">
      <w:pPr>
        <w:spacing w:after="0" w:line="240" w:lineRule="auto"/>
        <w:jc w:val="both"/>
        <w:rPr>
          <w:rFonts w:ascii="Courier New" w:eastAsia="Times New Roman" w:hAnsi="Courier New"/>
          <w:sz w:val="24"/>
          <w:szCs w:val="24"/>
        </w:rPr>
      </w:pPr>
    </w:p>
    <w:p w:rsidR="006A71E7" w:rsidRDefault="00FE3CBC"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turned to an amendment that reflects the testimony in Anchorage by someone representing the Consumer Protection Agency. </w:t>
      </w:r>
      <w:r w:rsidR="005232C1">
        <w:rPr>
          <w:rFonts w:ascii="Courier New" w:eastAsia="Times New Roman" w:hAnsi="Courier New"/>
          <w:sz w:val="24"/>
          <w:szCs w:val="24"/>
        </w:rPr>
        <w:t xml:space="preserve">The agency suggested deleting lines 5 and 6, which is the material statement in </w:t>
      </w:r>
      <w:r w:rsidR="00C97FC2">
        <w:rPr>
          <w:rFonts w:ascii="Courier New" w:eastAsia="Times New Roman" w:hAnsi="Courier New"/>
          <w:sz w:val="24"/>
          <w:szCs w:val="24"/>
        </w:rPr>
        <w:t>“Deceptive Business Practices”</w:t>
      </w:r>
      <w:r w:rsidR="005232C1">
        <w:rPr>
          <w:rFonts w:ascii="Courier New" w:eastAsia="Times New Roman" w:hAnsi="Courier New"/>
          <w:sz w:val="24"/>
          <w:szCs w:val="24"/>
        </w:rPr>
        <w:t xml:space="preserve"> on page 78</w:t>
      </w:r>
      <w:r>
        <w:rPr>
          <w:rFonts w:ascii="Courier New" w:eastAsia="Times New Roman" w:hAnsi="Courier New"/>
          <w:sz w:val="24"/>
          <w:szCs w:val="24"/>
        </w:rPr>
        <w:t>. Mr. Stern then deleted lines 16 and 17 based on problems the committee had with the culpability requirement. Lines 18 to 20 reflect the recommendation of the agency.</w:t>
      </w:r>
    </w:p>
    <w:p w:rsidR="00FE3CBC" w:rsidRDefault="00FE3CBC" w:rsidP="00103533">
      <w:pPr>
        <w:spacing w:after="0" w:line="240" w:lineRule="auto"/>
        <w:jc w:val="both"/>
        <w:rPr>
          <w:rFonts w:ascii="Courier New" w:eastAsia="Times New Roman" w:hAnsi="Courier New"/>
          <w:sz w:val="24"/>
          <w:szCs w:val="24"/>
        </w:rPr>
      </w:pPr>
    </w:p>
    <w:p w:rsidR="00FE3CBC" w:rsidRDefault="00FE3CBC"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state</w:t>
      </w:r>
      <w:r w:rsidR="00F566A1">
        <w:rPr>
          <w:rFonts w:ascii="Courier New" w:eastAsia="Times New Roman" w:hAnsi="Courier New"/>
          <w:sz w:val="24"/>
          <w:szCs w:val="24"/>
        </w:rPr>
        <w:t>d</w:t>
      </w:r>
      <w:r>
        <w:rPr>
          <w:rFonts w:ascii="Courier New" w:eastAsia="Times New Roman" w:hAnsi="Courier New"/>
          <w:sz w:val="24"/>
          <w:szCs w:val="24"/>
        </w:rPr>
        <w:t xml:space="preserve"> that the language on lines 5 and 6</w:t>
      </w:r>
      <w:r w:rsidR="00F566A1">
        <w:rPr>
          <w:rFonts w:ascii="Courier New" w:eastAsia="Times New Roman" w:hAnsi="Courier New"/>
          <w:sz w:val="24"/>
          <w:szCs w:val="24"/>
        </w:rPr>
        <w:t>,</w:t>
      </w:r>
      <w:r>
        <w:rPr>
          <w:rFonts w:ascii="Courier New" w:eastAsia="Times New Roman" w:hAnsi="Courier New"/>
          <w:sz w:val="24"/>
          <w:szCs w:val="24"/>
        </w:rPr>
        <w:t xml:space="preserve"> </w:t>
      </w:r>
      <w:r w:rsidR="00F566A1">
        <w:rPr>
          <w:rFonts w:ascii="Courier New" w:eastAsia="Times New Roman" w:hAnsi="Courier New"/>
          <w:sz w:val="24"/>
          <w:szCs w:val="24"/>
        </w:rPr>
        <w:t xml:space="preserve">regarding making a material false statement in connection with the sale of property or services, was </w:t>
      </w:r>
      <w:r>
        <w:rPr>
          <w:rFonts w:ascii="Courier New" w:eastAsia="Times New Roman" w:hAnsi="Courier New"/>
          <w:sz w:val="24"/>
          <w:szCs w:val="24"/>
        </w:rPr>
        <w:t>too broad</w:t>
      </w:r>
      <w:r w:rsidR="00F566A1">
        <w:rPr>
          <w:rFonts w:ascii="Courier New" w:eastAsia="Times New Roman" w:hAnsi="Courier New"/>
          <w:sz w:val="24"/>
          <w:szCs w:val="24"/>
        </w:rPr>
        <w:t>. Unless the elements of theft are included, Mr. Stern agrees completely. No other state has such a broad provision.</w:t>
      </w:r>
    </w:p>
    <w:p w:rsidR="007C05B5" w:rsidRDefault="007C05B5" w:rsidP="00103533">
      <w:pPr>
        <w:spacing w:after="0" w:line="240" w:lineRule="auto"/>
        <w:jc w:val="both"/>
        <w:rPr>
          <w:rFonts w:ascii="Courier New" w:eastAsia="Times New Roman" w:hAnsi="Courier New"/>
          <w:sz w:val="24"/>
          <w:szCs w:val="24"/>
        </w:rPr>
      </w:pPr>
    </w:p>
    <w:p w:rsidR="007C05B5" w:rsidRDefault="007C05B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“So that would be handled civilly.”</w:t>
      </w:r>
    </w:p>
    <w:p w:rsidR="007C05B5" w:rsidRDefault="007C05B5" w:rsidP="00103533">
      <w:pPr>
        <w:spacing w:after="0" w:line="240" w:lineRule="auto"/>
        <w:jc w:val="both"/>
        <w:rPr>
          <w:rFonts w:ascii="Courier New" w:eastAsia="Times New Roman" w:hAnsi="Courier New"/>
          <w:sz w:val="24"/>
          <w:szCs w:val="24"/>
        </w:rPr>
      </w:pPr>
    </w:p>
    <w:p w:rsidR="007C05B5" w:rsidRDefault="007C05B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sure.</w:t>
      </w:r>
    </w:p>
    <w:p w:rsidR="007C05B5" w:rsidRDefault="007C05B5" w:rsidP="00103533">
      <w:pPr>
        <w:spacing w:after="0" w:line="240" w:lineRule="auto"/>
        <w:jc w:val="both"/>
        <w:rPr>
          <w:rFonts w:ascii="Courier New" w:eastAsia="Times New Roman" w:hAnsi="Courier New"/>
          <w:sz w:val="24"/>
          <w:szCs w:val="24"/>
        </w:rPr>
      </w:pPr>
    </w:p>
    <w:p w:rsidR="007C05B5" w:rsidRDefault="007C05B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moved to delete the following from [</w:t>
      </w:r>
      <w:r w:rsidRPr="007C05B5">
        <w:rPr>
          <w:rFonts w:ascii="Courier New" w:eastAsia="Times New Roman" w:hAnsi="Courier New"/>
          <w:sz w:val="24"/>
          <w:szCs w:val="24"/>
        </w:rPr>
        <w:t xml:space="preserve">Sec. </w:t>
      </w:r>
      <w:r>
        <w:rPr>
          <w:rFonts w:ascii="Courier New" w:eastAsia="Times New Roman" w:hAnsi="Courier New"/>
          <w:sz w:val="24"/>
          <w:szCs w:val="24"/>
        </w:rPr>
        <w:t xml:space="preserve">11.46.710. </w:t>
      </w:r>
      <w:r w:rsidR="00C525F7">
        <w:rPr>
          <w:rFonts w:ascii="Courier New" w:eastAsia="Times New Roman" w:hAnsi="Courier New"/>
          <w:sz w:val="24"/>
          <w:szCs w:val="24"/>
        </w:rPr>
        <w:t>Deceptive Business P</w:t>
      </w:r>
      <w:r w:rsidR="00C525F7" w:rsidRPr="007C05B5">
        <w:rPr>
          <w:rFonts w:ascii="Courier New" w:eastAsia="Times New Roman" w:hAnsi="Courier New"/>
          <w:sz w:val="24"/>
          <w:szCs w:val="24"/>
        </w:rPr>
        <w:t>ractices</w:t>
      </w:r>
      <w:r w:rsidR="00C525F7">
        <w:rPr>
          <w:rFonts w:ascii="Courier New" w:eastAsia="Times New Roman" w:hAnsi="Courier New"/>
          <w:sz w:val="24"/>
          <w:szCs w:val="24"/>
        </w:rPr>
        <w:t xml:space="preserve"> </w:t>
      </w:r>
      <w:r w:rsidRPr="007C05B5">
        <w:rPr>
          <w:rFonts w:ascii="Courier New" w:eastAsia="Times New Roman" w:hAnsi="Courier New"/>
          <w:sz w:val="24"/>
          <w:szCs w:val="24"/>
        </w:rPr>
        <w:t>(a)</w:t>
      </w:r>
      <w:r>
        <w:rPr>
          <w:rFonts w:ascii="Courier New" w:eastAsia="Times New Roman" w:hAnsi="Courier New"/>
          <w:sz w:val="24"/>
          <w:szCs w:val="24"/>
        </w:rPr>
        <w:t>]:</w:t>
      </w:r>
    </w:p>
    <w:p w:rsidR="007C05B5" w:rsidRDefault="007C05B5" w:rsidP="00103533">
      <w:pPr>
        <w:spacing w:after="0" w:line="240" w:lineRule="auto"/>
        <w:jc w:val="both"/>
        <w:rPr>
          <w:rFonts w:ascii="Courier New" w:eastAsia="Times New Roman" w:hAnsi="Courier New"/>
          <w:sz w:val="24"/>
          <w:szCs w:val="24"/>
        </w:rPr>
      </w:pPr>
    </w:p>
    <w:p w:rsidR="007C05B5" w:rsidRDefault="007C05B5" w:rsidP="00103533">
      <w:pPr>
        <w:spacing w:after="0" w:line="240" w:lineRule="auto"/>
        <w:ind w:left="720" w:right="360"/>
        <w:jc w:val="both"/>
        <w:rPr>
          <w:rFonts w:ascii="Courier New" w:eastAsia="Times New Roman" w:hAnsi="Courier New"/>
          <w:sz w:val="24"/>
          <w:szCs w:val="24"/>
        </w:rPr>
      </w:pPr>
      <w:r w:rsidRPr="007C05B5">
        <w:rPr>
          <w:rFonts w:ascii="Courier New" w:eastAsia="Times New Roman" w:hAnsi="Courier New"/>
          <w:sz w:val="24"/>
          <w:szCs w:val="24"/>
        </w:rPr>
        <w:lastRenderedPageBreak/>
        <w:t>(2) makes or causes to be made a material false statement to</w:t>
      </w:r>
      <w:r>
        <w:rPr>
          <w:rFonts w:ascii="Courier New" w:eastAsia="Times New Roman" w:hAnsi="Courier New"/>
          <w:sz w:val="24"/>
          <w:szCs w:val="24"/>
        </w:rPr>
        <w:t xml:space="preserve"> </w:t>
      </w:r>
      <w:r w:rsidRPr="007C05B5">
        <w:rPr>
          <w:rFonts w:ascii="Courier New" w:eastAsia="Times New Roman" w:hAnsi="Courier New"/>
          <w:sz w:val="24"/>
          <w:szCs w:val="24"/>
        </w:rPr>
        <w:t>any person in connection with the sale of property or services</w:t>
      </w:r>
    </w:p>
    <w:p w:rsidR="007C05B5" w:rsidRDefault="007C05B5" w:rsidP="00103533">
      <w:pPr>
        <w:spacing w:after="0" w:line="240" w:lineRule="auto"/>
        <w:jc w:val="both"/>
        <w:rPr>
          <w:rFonts w:ascii="Courier New" w:eastAsia="Times New Roman" w:hAnsi="Courier New"/>
          <w:sz w:val="24"/>
          <w:szCs w:val="24"/>
        </w:rPr>
      </w:pPr>
    </w:p>
    <w:p w:rsidR="007C05B5" w:rsidRDefault="007C05B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6A71E7" w:rsidRDefault="006A71E7" w:rsidP="00103533">
      <w:pPr>
        <w:spacing w:after="0" w:line="240" w:lineRule="auto"/>
        <w:jc w:val="both"/>
        <w:rPr>
          <w:rFonts w:ascii="Courier New" w:eastAsia="Times New Roman" w:hAnsi="Courier New"/>
          <w:sz w:val="24"/>
          <w:szCs w:val="24"/>
        </w:rPr>
      </w:pPr>
    </w:p>
    <w:p w:rsidR="007C05B5" w:rsidRDefault="007C05B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the committee is dealing with each proposal separately.</w:t>
      </w:r>
      <w:r w:rsidR="005232C1">
        <w:rPr>
          <w:rFonts w:ascii="Courier New" w:eastAsia="Times New Roman" w:hAnsi="Courier New"/>
          <w:sz w:val="24"/>
          <w:szCs w:val="24"/>
        </w:rPr>
        <w:t xml:space="preserve"> He heard no objection so [</w:t>
      </w:r>
      <w:r w:rsidR="00E70B58">
        <w:rPr>
          <w:rFonts w:ascii="Courier New" w:eastAsia="Times New Roman" w:hAnsi="Courier New"/>
          <w:sz w:val="24"/>
          <w:szCs w:val="24"/>
        </w:rPr>
        <w:t>P</w:t>
      </w:r>
      <w:r w:rsidR="005232C1">
        <w:rPr>
          <w:rFonts w:ascii="Courier New" w:eastAsia="Times New Roman" w:hAnsi="Courier New"/>
          <w:sz w:val="24"/>
          <w:szCs w:val="24"/>
        </w:rPr>
        <w:t>aragraph</w:t>
      </w:r>
      <w:r w:rsidR="0064167B">
        <w:rPr>
          <w:rFonts w:ascii="Courier New" w:eastAsia="Times New Roman" w:hAnsi="Courier New"/>
          <w:sz w:val="24"/>
          <w:szCs w:val="24"/>
        </w:rPr>
        <w:t>(2) was deleted</w:t>
      </w:r>
      <w:r w:rsidR="005232C1">
        <w:rPr>
          <w:rFonts w:ascii="Courier New" w:eastAsia="Times New Roman" w:hAnsi="Courier New"/>
          <w:sz w:val="24"/>
          <w:szCs w:val="24"/>
        </w:rPr>
        <w:t>]</w:t>
      </w:r>
      <w:r w:rsidR="0064167B">
        <w:rPr>
          <w:rFonts w:ascii="Courier New" w:eastAsia="Times New Roman" w:hAnsi="Courier New"/>
          <w:sz w:val="24"/>
          <w:szCs w:val="24"/>
        </w:rPr>
        <w:t>.</w:t>
      </w:r>
    </w:p>
    <w:p w:rsidR="0064167B" w:rsidRDefault="0064167B" w:rsidP="00103533">
      <w:pPr>
        <w:spacing w:after="0" w:line="240" w:lineRule="auto"/>
        <w:jc w:val="both"/>
        <w:rPr>
          <w:rFonts w:ascii="Courier New" w:eastAsia="Times New Roman" w:hAnsi="Courier New"/>
          <w:sz w:val="24"/>
          <w:szCs w:val="24"/>
        </w:rPr>
      </w:pPr>
    </w:p>
    <w:p w:rsidR="0064167B" w:rsidRPr="00337FA1" w:rsidRDefault="0064167B"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52</w:t>
      </w:r>
      <w:r w:rsidRPr="00337FA1">
        <w:rPr>
          <w:rFonts w:ascii="Courier New" w:eastAsia="Times New Roman" w:hAnsi="Courier New" w:cs="Courier New"/>
          <w:sz w:val="24"/>
          <w:szCs w:val="24"/>
          <w:lang w:bidi="en-US"/>
        </w:rPr>
        <w:t>:0)</w:t>
      </w:r>
    </w:p>
    <w:p w:rsidR="0064167B" w:rsidRDefault="0064167B" w:rsidP="00103533">
      <w:pPr>
        <w:spacing w:after="0" w:line="240" w:lineRule="auto"/>
        <w:jc w:val="both"/>
        <w:rPr>
          <w:rFonts w:ascii="Courier New" w:eastAsia="Times New Roman" w:hAnsi="Courier New"/>
          <w:sz w:val="24"/>
          <w:szCs w:val="24"/>
        </w:rPr>
      </w:pPr>
    </w:p>
    <w:p w:rsidR="0064167B" w:rsidRDefault="00C525F7" w:rsidP="00103533">
      <w:pPr>
        <w:autoSpaceDE w:val="0"/>
        <w:autoSpaceDN w:val="0"/>
        <w:adjustRightInd w:val="0"/>
        <w:spacing w:after="0" w:line="240" w:lineRule="auto"/>
        <w:rPr>
          <w:rFonts w:ascii="Courier New" w:eastAsia="Times New Roman" w:hAnsi="Courier New"/>
          <w:sz w:val="24"/>
          <w:szCs w:val="24"/>
        </w:rPr>
      </w:pPr>
      <w:r>
        <w:rPr>
          <w:rFonts w:ascii="Courier New" w:eastAsia="Times New Roman" w:hAnsi="Courier New"/>
          <w:sz w:val="24"/>
          <w:szCs w:val="24"/>
        </w:rPr>
        <w:t xml:space="preserve">MR. STERN noted that the next change will delete </w:t>
      </w:r>
      <w:r w:rsidR="0064167B" w:rsidRPr="007C05B5">
        <w:rPr>
          <w:rFonts w:ascii="Courier New" w:eastAsia="Times New Roman" w:hAnsi="Courier New"/>
          <w:sz w:val="24"/>
          <w:szCs w:val="24"/>
        </w:rPr>
        <w:t xml:space="preserve">Sec. </w:t>
      </w:r>
      <w:r w:rsidR="0064167B">
        <w:rPr>
          <w:rFonts w:ascii="Courier New" w:eastAsia="Times New Roman" w:hAnsi="Courier New"/>
          <w:sz w:val="24"/>
          <w:szCs w:val="24"/>
        </w:rPr>
        <w:t>11.46.710</w:t>
      </w:r>
      <w:r w:rsidR="005232C1">
        <w:rPr>
          <w:rFonts w:ascii="Courier New" w:eastAsia="Times New Roman" w:hAnsi="Courier New"/>
          <w:sz w:val="24"/>
          <w:szCs w:val="24"/>
        </w:rPr>
        <w:t>,</w:t>
      </w:r>
      <w:r w:rsidR="0064167B">
        <w:rPr>
          <w:rFonts w:ascii="Courier New" w:eastAsia="Times New Roman" w:hAnsi="Courier New"/>
          <w:sz w:val="24"/>
          <w:szCs w:val="24"/>
        </w:rPr>
        <w:t xml:space="preserve"> </w:t>
      </w:r>
      <w:r>
        <w:rPr>
          <w:rFonts w:ascii="Courier New" w:eastAsia="Times New Roman" w:hAnsi="Courier New"/>
          <w:sz w:val="24"/>
          <w:szCs w:val="24"/>
        </w:rPr>
        <w:t>Deceptive Business P</w:t>
      </w:r>
      <w:r w:rsidRPr="007C05B5">
        <w:rPr>
          <w:rFonts w:ascii="Courier New" w:eastAsia="Times New Roman" w:hAnsi="Courier New"/>
          <w:sz w:val="24"/>
          <w:szCs w:val="24"/>
        </w:rPr>
        <w:t>ractices</w:t>
      </w:r>
      <w:r w:rsidR="0064167B">
        <w:rPr>
          <w:rFonts w:ascii="Courier New" w:eastAsia="Times New Roman" w:hAnsi="Courier New"/>
          <w:sz w:val="24"/>
          <w:szCs w:val="24"/>
        </w:rPr>
        <w:t xml:space="preserve"> </w:t>
      </w:r>
      <w:r w:rsidR="0064167B" w:rsidRPr="007C05B5">
        <w:rPr>
          <w:rFonts w:ascii="Courier New" w:eastAsia="Times New Roman" w:hAnsi="Courier New"/>
          <w:sz w:val="24"/>
          <w:szCs w:val="24"/>
        </w:rPr>
        <w:t>(</w:t>
      </w:r>
      <w:r w:rsidR="0064167B" w:rsidRPr="0064167B">
        <w:rPr>
          <w:rFonts w:ascii="Courier New" w:eastAsia="Times New Roman" w:hAnsi="Courier New"/>
          <w:sz w:val="24"/>
          <w:szCs w:val="24"/>
        </w:rPr>
        <w:t>b)</w:t>
      </w:r>
      <w:r w:rsidR="0064167B">
        <w:rPr>
          <w:rFonts w:ascii="Courier New" w:eastAsia="Times New Roman" w:hAnsi="Courier New"/>
          <w:sz w:val="24"/>
          <w:szCs w:val="24"/>
        </w:rPr>
        <w:t>, which says:</w:t>
      </w:r>
    </w:p>
    <w:p w:rsidR="0064167B" w:rsidRDefault="0064167B" w:rsidP="00103533">
      <w:pPr>
        <w:autoSpaceDE w:val="0"/>
        <w:autoSpaceDN w:val="0"/>
        <w:adjustRightInd w:val="0"/>
        <w:spacing w:after="0" w:line="240" w:lineRule="auto"/>
        <w:rPr>
          <w:rFonts w:ascii="Courier New" w:eastAsia="Times New Roman" w:hAnsi="Courier New"/>
          <w:sz w:val="24"/>
          <w:szCs w:val="24"/>
        </w:rPr>
      </w:pPr>
    </w:p>
    <w:p w:rsidR="0064167B" w:rsidRDefault="0064167B" w:rsidP="00103533">
      <w:pPr>
        <w:autoSpaceDE w:val="0"/>
        <w:autoSpaceDN w:val="0"/>
        <w:adjustRightInd w:val="0"/>
        <w:spacing w:after="0" w:line="240" w:lineRule="auto"/>
        <w:ind w:left="540" w:right="540"/>
        <w:rPr>
          <w:rFonts w:ascii="Courier New" w:eastAsia="Times New Roman" w:hAnsi="Courier New"/>
          <w:sz w:val="24"/>
          <w:szCs w:val="24"/>
        </w:rPr>
      </w:pPr>
      <w:r w:rsidRPr="0064167B">
        <w:rPr>
          <w:rFonts w:ascii="Courier New" w:eastAsia="Times New Roman" w:hAnsi="Courier New"/>
          <w:sz w:val="24"/>
          <w:szCs w:val="24"/>
        </w:rPr>
        <w:t>It is a defense to a prosecution under this section that the</w:t>
      </w:r>
      <w:r>
        <w:rPr>
          <w:rFonts w:ascii="Courier New" w:eastAsia="Times New Roman" w:hAnsi="Courier New"/>
          <w:sz w:val="24"/>
          <w:szCs w:val="24"/>
        </w:rPr>
        <w:t xml:space="preserve"> </w:t>
      </w:r>
      <w:r w:rsidRPr="0064167B">
        <w:rPr>
          <w:rFonts w:ascii="Courier New" w:eastAsia="Times New Roman" w:hAnsi="Courier New"/>
          <w:sz w:val="24"/>
          <w:szCs w:val="24"/>
        </w:rPr>
        <w:t>defendant did not act at least recklessly.</w:t>
      </w:r>
    </w:p>
    <w:p w:rsidR="007C05B5" w:rsidRDefault="007C05B5" w:rsidP="00103533">
      <w:pPr>
        <w:spacing w:after="0" w:line="240" w:lineRule="auto"/>
        <w:jc w:val="both"/>
        <w:rPr>
          <w:rFonts w:ascii="Courier New" w:eastAsia="Times New Roman" w:hAnsi="Courier New"/>
          <w:sz w:val="24"/>
          <w:szCs w:val="24"/>
        </w:rPr>
      </w:pPr>
    </w:p>
    <w:p w:rsidR="007C05B5" w:rsidRDefault="006416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As drafted, the crime is strict liability with the above defense. If deleted, the ordinary rules of culpability would apply, and the prosecution would have to prove, as part of the case, that the person acted, at least, recklessly, instead of having it </w:t>
      </w:r>
      <w:r w:rsidR="00C525F7">
        <w:rPr>
          <w:rFonts w:ascii="Courier New" w:eastAsia="Times New Roman" w:hAnsi="Courier New"/>
          <w:sz w:val="24"/>
          <w:szCs w:val="24"/>
        </w:rPr>
        <w:t>as</w:t>
      </w:r>
      <w:r>
        <w:rPr>
          <w:rFonts w:ascii="Courier New" w:eastAsia="Times New Roman" w:hAnsi="Courier New"/>
          <w:sz w:val="24"/>
          <w:szCs w:val="24"/>
        </w:rPr>
        <w:t xml:space="preserve"> a </w:t>
      </w:r>
      <w:r w:rsidR="00C525F7">
        <w:rPr>
          <w:rFonts w:ascii="Courier New" w:eastAsia="Times New Roman" w:hAnsi="Courier New"/>
          <w:sz w:val="24"/>
          <w:szCs w:val="24"/>
        </w:rPr>
        <w:t>defense</w:t>
      </w:r>
      <w:r>
        <w:rPr>
          <w:rFonts w:ascii="Courier New" w:eastAsia="Times New Roman" w:hAnsi="Courier New"/>
          <w:sz w:val="24"/>
          <w:szCs w:val="24"/>
        </w:rPr>
        <w:t>.</w:t>
      </w:r>
      <w:r w:rsidR="00C525F7">
        <w:rPr>
          <w:rFonts w:ascii="Courier New" w:eastAsia="Times New Roman" w:hAnsi="Courier New"/>
          <w:sz w:val="24"/>
          <w:szCs w:val="24"/>
        </w:rPr>
        <w:t xml:space="preserve"> The prosecution will have to prove more, and that is appropriate, he opined.</w:t>
      </w:r>
    </w:p>
    <w:p w:rsidR="00C525F7" w:rsidRDefault="00C525F7" w:rsidP="00103533">
      <w:pPr>
        <w:spacing w:after="0" w:line="240" w:lineRule="auto"/>
        <w:jc w:val="both"/>
        <w:rPr>
          <w:rFonts w:ascii="Courier New" w:eastAsia="Times New Roman" w:hAnsi="Courier New"/>
          <w:sz w:val="24"/>
          <w:szCs w:val="24"/>
        </w:rPr>
      </w:pPr>
    </w:p>
    <w:p w:rsidR="00C525F7" w:rsidRDefault="00C525F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if the change was suggested by [the Consumer Protection Agency].</w:t>
      </w:r>
    </w:p>
    <w:p w:rsidR="00C525F7" w:rsidRDefault="00C525F7" w:rsidP="00103533">
      <w:pPr>
        <w:spacing w:after="0" w:line="240" w:lineRule="auto"/>
        <w:jc w:val="both"/>
        <w:rPr>
          <w:rFonts w:ascii="Courier New" w:eastAsia="Times New Roman" w:hAnsi="Courier New"/>
          <w:sz w:val="24"/>
          <w:szCs w:val="24"/>
        </w:rPr>
      </w:pPr>
    </w:p>
    <w:p w:rsidR="00C525F7" w:rsidRDefault="00C525F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believes the agency was somewhat concerned about the culpability requirements, and he recall</w:t>
      </w:r>
      <w:r w:rsidR="00E70B58">
        <w:rPr>
          <w:rFonts w:ascii="Courier New" w:eastAsia="Times New Roman" w:hAnsi="Courier New"/>
          <w:sz w:val="24"/>
          <w:szCs w:val="24"/>
        </w:rPr>
        <w:t>ed</w:t>
      </w:r>
      <w:r>
        <w:rPr>
          <w:rFonts w:ascii="Courier New" w:eastAsia="Times New Roman" w:hAnsi="Courier New"/>
          <w:sz w:val="24"/>
          <w:szCs w:val="24"/>
        </w:rPr>
        <w:t xml:space="preserve"> that it raised some concern over strict liability. “It’s just a silly wa</w:t>
      </w:r>
      <w:r w:rsidR="005232C1">
        <w:rPr>
          <w:rFonts w:ascii="Courier New" w:eastAsia="Times New Roman" w:hAnsi="Courier New"/>
          <w:sz w:val="24"/>
          <w:szCs w:val="24"/>
        </w:rPr>
        <w:t>y</w:t>
      </w:r>
      <w:r>
        <w:rPr>
          <w:rFonts w:ascii="Courier New" w:eastAsia="Times New Roman" w:hAnsi="Courier New"/>
          <w:sz w:val="24"/>
          <w:szCs w:val="24"/>
        </w:rPr>
        <w:t xml:space="preserve"> to do it, maybe [inaudible] had some problems with it too.”</w:t>
      </w:r>
    </w:p>
    <w:p w:rsidR="00C525F7" w:rsidRDefault="00C525F7" w:rsidP="00103533">
      <w:pPr>
        <w:spacing w:after="0" w:line="240" w:lineRule="auto"/>
        <w:jc w:val="both"/>
        <w:rPr>
          <w:rFonts w:ascii="Courier New" w:eastAsia="Times New Roman" w:hAnsi="Courier New"/>
          <w:sz w:val="24"/>
          <w:szCs w:val="24"/>
        </w:rPr>
      </w:pPr>
    </w:p>
    <w:p w:rsidR="00C525F7" w:rsidRDefault="00E23B7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made an inaudible comment.</w:t>
      </w:r>
    </w:p>
    <w:p w:rsidR="00E23B7D" w:rsidRDefault="00E23B7D" w:rsidP="00103533">
      <w:pPr>
        <w:spacing w:after="0" w:line="240" w:lineRule="auto"/>
        <w:jc w:val="both"/>
        <w:rPr>
          <w:rFonts w:ascii="Courier New" w:eastAsia="Times New Roman" w:hAnsi="Courier New"/>
          <w:sz w:val="24"/>
          <w:szCs w:val="24"/>
        </w:rPr>
      </w:pPr>
    </w:p>
    <w:p w:rsidR="00E23B7D" w:rsidRDefault="00E23B7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“That’s what this would do.”</w:t>
      </w:r>
    </w:p>
    <w:p w:rsidR="00E23B7D" w:rsidRDefault="00E23B7D" w:rsidP="00103533">
      <w:pPr>
        <w:spacing w:after="0" w:line="240" w:lineRule="auto"/>
        <w:jc w:val="both"/>
        <w:rPr>
          <w:rFonts w:ascii="Courier New" w:eastAsia="Times New Roman" w:hAnsi="Courier New"/>
          <w:sz w:val="24"/>
          <w:szCs w:val="24"/>
        </w:rPr>
      </w:pPr>
    </w:p>
    <w:p w:rsidR="00E23B7D" w:rsidRDefault="00E23B7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w:t>
      </w:r>
      <w:r w:rsidR="00B30591">
        <w:rPr>
          <w:rFonts w:ascii="Courier New" w:eastAsia="Times New Roman" w:hAnsi="Courier New"/>
          <w:sz w:val="24"/>
          <w:szCs w:val="24"/>
        </w:rPr>
        <w:t>,</w:t>
      </w:r>
      <w:r>
        <w:rPr>
          <w:rFonts w:ascii="Courier New" w:eastAsia="Times New Roman" w:hAnsi="Courier New"/>
          <w:sz w:val="24"/>
          <w:szCs w:val="24"/>
        </w:rPr>
        <w:t xml:space="preserve"> </w:t>
      </w:r>
      <w:r w:rsidR="00B30591">
        <w:rPr>
          <w:rFonts w:ascii="Courier New" w:eastAsia="Times New Roman" w:hAnsi="Courier New"/>
          <w:sz w:val="24"/>
          <w:szCs w:val="24"/>
        </w:rPr>
        <w:t>“E</w:t>
      </w:r>
      <w:r>
        <w:rPr>
          <w:rFonts w:ascii="Courier New" w:eastAsia="Times New Roman" w:hAnsi="Courier New"/>
          <w:sz w:val="24"/>
          <w:szCs w:val="24"/>
        </w:rPr>
        <w:t>xactly, you have to delete it in order to ….” As it stands now, the prosecution could simply pro</w:t>
      </w:r>
      <w:r w:rsidR="00B30591">
        <w:rPr>
          <w:rFonts w:ascii="Courier New" w:eastAsia="Times New Roman" w:hAnsi="Courier New"/>
          <w:sz w:val="24"/>
          <w:szCs w:val="24"/>
        </w:rPr>
        <w:t xml:space="preserve">ve its case by just proving the elements—no culpability. Then it is up to the defendant to raise the issue, and then the prosecution must go ahead and prove or disprove beyond a reasonable doubt, he said. </w:t>
      </w:r>
    </w:p>
    <w:p w:rsidR="00B30591" w:rsidRDefault="00B30591" w:rsidP="00103533">
      <w:pPr>
        <w:spacing w:after="0" w:line="240" w:lineRule="auto"/>
        <w:jc w:val="both"/>
        <w:rPr>
          <w:rFonts w:ascii="Courier New" w:eastAsia="Times New Roman" w:hAnsi="Courier New"/>
          <w:sz w:val="24"/>
          <w:szCs w:val="24"/>
        </w:rPr>
      </w:pPr>
    </w:p>
    <w:p w:rsidR="00B30591" w:rsidRDefault="00B30591" w:rsidP="00103533">
      <w:pPr>
        <w:autoSpaceDE w:val="0"/>
        <w:autoSpaceDN w:val="0"/>
        <w:adjustRightInd w:val="0"/>
        <w:spacing w:after="0" w:line="240" w:lineRule="auto"/>
        <w:rPr>
          <w:rFonts w:ascii="Courier New" w:eastAsia="Times New Roman" w:hAnsi="Courier New"/>
          <w:sz w:val="24"/>
          <w:szCs w:val="24"/>
        </w:rPr>
      </w:pPr>
      <w:r>
        <w:rPr>
          <w:rFonts w:ascii="Courier New" w:eastAsia="Times New Roman" w:hAnsi="Courier New"/>
          <w:sz w:val="24"/>
          <w:szCs w:val="24"/>
        </w:rPr>
        <w:t xml:space="preserve">CHAIR GARDINER asked for a motion. It was moved and adopted [to delete </w:t>
      </w:r>
      <w:r w:rsidRPr="007C05B5">
        <w:rPr>
          <w:rFonts w:ascii="Courier New" w:eastAsia="Times New Roman" w:hAnsi="Courier New"/>
          <w:sz w:val="24"/>
          <w:szCs w:val="24"/>
        </w:rPr>
        <w:t xml:space="preserve">Sec. </w:t>
      </w:r>
      <w:r>
        <w:rPr>
          <w:rFonts w:ascii="Courier New" w:eastAsia="Times New Roman" w:hAnsi="Courier New"/>
          <w:sz w:val="24"/>
          <w:szCs w:val="24"/>
        </w:rPr>
        <w:t>11.46.710</w:t>
      </w:r>
      <w:r w:rsidRPr="007C05B5">
        <w:rPr>
          <w:rFonts w:ascii="Courier New" w:eastAsia="Times New Roman" w:hAnsi="Courier New"/>
          <w:sz w:val="24"/>
          <w:szCs w:val="24"/>
        </w:rPr>
        <w:t>(</w:t>
      </w:r>
      <w:r w:rsidRPr="0064167B">
        <w:rPr>
          <w:rFonts w:ascii="Courier New" w:eastAsia="Times New Roman" w:hAnsi="Courier New"/>
          <w:sz w:val="24"/>
          <w:szCs w:val="24"/>
        </w:rPr>
        <w:t>b)</w:t>
      </w:r>
      <w:r>
        <w:rPr>
          <w:rFonts w:ascii="Courier New" w:eastAsia="Times New Roman" w:hAnsi="Courier New"/>
          <w:sz w:val="24"/>
          <w:szCs w:val="24"/>
        </w:rPr>
        <w:t>]</w:t>
      </w:r>
    </w:p>
    <w:p w:rsidR="00B30591" w:rsidRDefault="00B30591" w:rsidP="00103533">
      <w:pPr>
        <w:autoSpaceDE w:val="0"/>
        <w:autoSpaceDN w:val="0"/>
        <w:adjustRightInd w:val="0"/>
        <w:spacing w:after="0" w:line="240" w:lineRule="auto"/>
        <w:rPr>
          <w:rFonts w:ascii="Courier New" w:eastAsia="Times New Roman" w:hAnsi="Courier New"/>
          <w:sz w:val="24"/>
          <w:szCs w:val="24"/>
        </w:rPr>
      </w:pPr>
    </w:p>
    <w:p w:rsidR="00B30591" w:rsidRPr="00337FA1" w:rsidRDefault="00B30591"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337FA1">
        <w:rPr>
          <w:rFonts w:ascii="Courier New" w:eastAsia="Times New Roman" w:hAnsi="Courier New" w:cs="Courier New"/>
          <w:sz w:val="24"/>
          <w:szCs w:val="24"/>
          <w:lang w:bidi="en-US"/>
        </w:rPr>
        <w:t>:0)</w:t>
      </w:r>
    </w:p>
    <w:p w:rsidR="00B30591" w:rsidRDefault="00B30591" w:rsidP="00103533">
      <w:pPr>
        <w:spacing w:after="0" w:line="240" w:lineRule="auto"/>
        <w:jc w:val="both"/>
        <w:rPr>
          <w:rFonts w:ascii="Courier New" w:eastAsia="Times New Roman" w:hAnsi="Courier New"/>
          <w:sz w:val="24"/>
          <w:szCs w:val="24"/>
        </w:rPr>
      </w:pPr>
    </w:p>
    <w:p w:rsidR="006A71E7" w:rsidRDefault="00B3059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[Inaudible discussion]</w:t>
      </w:r>
    </w:p>
    <w:p w:rsidR="00B30591" w:rsidRDefault="00B30591" w:rsidP="00103533">
      <w:pPr>
        <w:spacing w:after="0" w:line="240" w:lineRule="auto"/>
        <w:jc w:val="both"/>
        <w:rPr>
          <w:rFonts w:ascii="Courier New" w:eastAsia="Times New Roman" w:hAnsi="Courier New"/>
          <w:sz w:val="24"/>
          <w:szCs w:val="24"/>
        </w:rPr>
      </w:pPr>
    </w:p>
    <w:p w:rsidR="00B30591" w:rsidRDefault="00B3059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referred to lines 18-20, which w</w:t>
      </w:r>
      <w:r w:rsidR="005232C1">
        <w:rPr>
          <w:rFonts w:ascii="Courier New" w:eastAsia="Times New Roman" w:hAnsi="Courier New"/>
          <w:sz w:val="24"/>
          <w:szCs w:val="24"/>
        </w:rPr>
        <w:t>ere</w:t>
      </w:r>
      <w:r>
        <w:rPr>
          <w:rFonts w:ascii="Courier New" w:eastAsia="Times New Roman" w:hAnsi="Courier New"/>
          <w:sz w:val="24"/>
          <w:szCs w:val="24"/>
        </w:rPr>
        <w:t xml:space="preserve"> restructured to reflect comments by the Consumer Protection Agency. </w:t>
      </w:r>
      <w:r w:rsidRPr="007C05B5">
        <w:rPr>
          <w:rFonts w:ascii="Courier New" w:eastAsia="Times New Roman" w:hAnsi="Courier New"/>
          <w:sz w:val="24"/>
          <w:szCs w:val="24"/>
        </w:rPr>
        <w:t xml:space="preserve">Sec. </w:t>
      </w:r>
      <w:r>
        <w:rPr>
          <w:rFonts w:ascii="Courier New" w:eastAsia="Times New Roman" w:hAnsi="Courier New"/>
          <w:sz w:val="24"/>
          <w:szCs w:val="24"/>
        </w:rPr>
        <w:t>11.46.710(</w:t>
      </w:r>
      <w:r w:rsidRPr="00B30591">
        <w:rPr>
          <w:rFonts w:ascii="Courier New" w:eastAsia="Times New Roman" w:hAnsi="Courier New"/>
          <w:sz w:val="24"/>
          <w:szCs w:val="24"/>
        </w:rPr>
        <w:t>c)</w:t>
      </w:r>
      <w:r>
        <w:rPr>
          <w:rFonts w:ascii="Courier New" w:eastAsia="Times New Roman" w:hAnsi="Courier New"/>
          <w:sz w:val="24"/>
          <w:szCs w:val="24"/>
        </w:rPr>
        <w:t xml:space="preserve"> currently provides that</w:t>
      </w:r>
    </w:p>
    <w:p w:rsidR="00B30591" w:rsidRDefault="00B30591" w:rsidP="00103533">
      <w:pPr>
        <w:spacing w:after="0" w:line="240" w:lineRule="auto"/>
        <w:jc w:val="both"/>
        <w:rPr>
          <w:rFonts w:ascii="Courier New" w:eastAsia="Times New Roman" w:hAnsi="Courier New"/>
          <w:sz w:val="24"/>
          <w:szCs w:val="24"/>
        </w:rPr>
      </w:pPr>
    </w:p>
    <w:p w:rsidR="00B30591" w:rsidRPr="00B30591" w:rsidRDefault="005232C1" w:rsidP="00103533">
      <w:pPr>
        <w:spacing w:after="0" w:line="240" w:lineRule="auto"/>
        <w:ind w:left="720" w:right="630"/>
        <w:jc w:val="both"/>
        <w:rPr>
          <w:rFonts w:ascii="Courier New" w:eastAsia="Times New Roman" w:hAnsi="Courier New"/>
          <w:sz w:val="24"/>
          <w:szCs w:val="24"/>
        </w:rPr>
      </w:pPr>
      <w:r>
        <w:rPr>
          <w:rFonts w:ascii="Courier New" w:eastAsia="Times New Roman" w:hAnsi="Courier New"/>
          <w:sz w:val="24"/>
          <w:szCs w:val="24"/>
        </w:rPr>
        <w:t>a</w:t>
      </w:r>
      <w:r w:rsidR="00B30591" w:rsidRPr="00B30591">
        <w:rPr>
          <w:rFonts w:ascii="Courier New" w:eastAsia="Times New Roman" w:hAnsi="Courier New"/>
          <w:sz w:val="24"/>
          <w:szCs w:val="24"/>
        </w:rPr>
        <w:t>s used in (a)(l) of this section, "false statement" includes</w:t>
      </w:r>
      <w:r w:rsidR="00B30591">
        <w:rPr>
          <w:rFonts w:ascii="Courier New" w:eastAsia="Times New Roman" w:hAnsi="Courier New"/>
          <w:sz w:val="24"/>
          <w:szCs w:val="24"/>
        </w:rPr>
        <w:t xml:space="preserve"> </w:t>
      </w:r>
      <w:r w:rsidR="00B30591" w:rsidRPr="00B30591">
        <w:rPr>
          <w:rFonts w:ascii="Courier New" w:eastAsia="Times New Roman" w:hAnsi="Courier New"/>
          <w:sz w:val="24"/>
          <w:szCs w:val="24"/>
        </w:rPr>
        <w:t>an offer to sell or provide property or services if the offeror does not</w:t>
      </w:r>
      <w:r w:rsidR="00B30591">
        <w:rPr>
          <w:rFonts w:ascii="Courier New" w:eastAsia="Times New Roman" w:hAnsi="Courier New"/>
          <w:sz w:val="24"/>
          <w:szCs w:val="24"/>
        </w:rPr>
        <w:t xml:space="preserve"> </w:t>
      </w:r>
      <w:r w:rsidR="00B30591" w:rsidRPr="00B30591">
        <w:rPr>
          <w:rFonts w:ascii="Courier New" w:eastAsia="Times New Roman" w:hAnsi="Courier New"/>
          <w:sz w:val="24"/>
          <w:szCs w:val="24"/>
        </w:rPr>
        <w:t>intend to sell or provide the advertised property or services</w:t>
      </w:r>
    </w:p>
    <w:p w:rsidR="00B30591" w:rsidRPr="00B30591" w:rsidRDefault="00B30591" w:rsidP="00103533">
      <w:pPr>
        <w:spacing w:after="0" w:line="240" w:lineRule="auto"/>
        <w:ind w:left="720" w:right="630"/>
        <w:jc w:val="both"/>
        <w:rPr>
          <w:rFonts w:ascii="Courier New" w:eastAsia="Times New Roman" w:hAnsi="Courier New"/>
          <w:sz w:val="24"/>
          <w:szCs w:val="24"/>
        </w:rPr>
      </w:pPr>
      <w:r w:rsidRPr="00B30591">
        <w:rPr>
          <w:rFonts w:ascii="Courier New" w:eastAsia="Times New Roman" w:hAnsi="Courier New"/>
          <w:sz w:val="24"/>
          <w:szCs w:val="24"/>
        </w:rPr>
        <w:t xml:space="preserve"> (1) at the price or of the quality advertised;</w:t>
      </w:r>
    </w:p>
    <w:p w:rsidR="00B30591" w:rsidRDefault="00B30591" w:rsidP="00103533">
      <w:pPr>
        <w:spacing w:after="0" w:line="240" w:lineRule="auto"/>
        <w:ind w:left="720" w:right="630"/>
        <w:jc w:val="both"/>
        <w:rPr>
          <w:rFonts w:ascii="Courier New" w:eastAsia="Times New Roman" w:hAnsi="Courier New"/>
          <w:sz w:val="24"/>
          <w:szCs w:val="24"/>
        </w:rPr>
      </w:pPr>
      <w:r w:rsidRPr="00B30591">
        <w:rPr>
          <w:rFonts w:ascii="Courier New" w:eastAsia="Times New Roman" w:hAnsi="Courier New"/>
          <w:sz w:val="24"/>
          <w:szCs w:val="24"/>
        </w:rPr>
        <w:t xml:space="preserve"> (2) in a quantity sufficient to </w:t>
      </w:r>
      <w:r w:rsidR="005232C1" w:rsidRPr="005232C1">
        <w:rPr>
          <w:rFonts w:ascii="Courier New" w:eastAsia="Times New Roman" w:hAnsi="Courier New"/>
          <w:sz w:val="24"/>
          <w:szCs w:val="24"/>
        </w:rPr>
        <w:t>meet the reasonably expected</w:t>
      </w:r>
      <w:r w:rsidR="005232C1">
        <w:rPr>
          <w:rFonts w:ascii="Courier New" w:eastAsia="Times New Roman" w:hAnsi="Courier New"/>
          <w:sz w:val="24"/>
          <w:szCs w:val="24"/>
        </w:rPr>
        <w:t xml:space="preserve"> p</w:t>
      </w:r>
      <w:r w:rsidR="005232C1" w:rsidRPr="005232C1">
        <w:rPr>
          <w:rFonts w:ascii="Courier New" w:eastAsia="Times New Roman" w:hAnsi="Courier New"/>
          <w:sz w:val="24"/>
          <w:szCs w:val="24"/>
        </w:rPr>
        <w:t>ublic demand unless quantity is specifically stated in the advertisement;</w:t>
      </w:r>
    </w:p>
    <w:p w:rsidR="00B30591" w:rsidRDefault="00B30591" w:rsidP="00103533">
      <w:pPr>
        <w:spacing w:after="0" w:line="240" w:lineRule="auto"/>
        <w:jc w:val="both"/>
        <w:rPr>
          <w:rFonts w:ascii="Courier New" w:eastAsia="Times New Roman" w:hAnsi="Courier New"/>
          <w:sz w:val="24"/>
          <w:szCs w:val="24"/>
        </w:rPr>
      </w:pPr>
    </w:p>
    <w:p w:rsidR="00B30591" w:rsidRDefault="00B3059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 above basically deals with false advertising. The </w:t>
      </w:r>
      <w:r w:rsidR="00816C84">
        <w:rPr>
          <w:rFonts w:ascii="Courier New" w:eastAsia="Times New Roman" w:hAnsi="Courier New"/>
          <w:sz w:val="24"/>
          <w:szCs w:val="24"/>
        </w:rPr>
        <w:t>a</w:t>
      </w:r>
      <w:r>
        <w:rPr>
          <w:rFonts w:ascii="Courier New" w:eastAsia="Times New Roman" w:hAnsi="Courier New"/>
          <w:sz w:val="24"/>
          <w:szCs w:val="24"/>
        </w:rPr>
        <w:t>gency felt th</w:t>
      </w:r>
      <w:r w:rsidR="005232C1">
        <w:rPr>
          <w:rFonts w:ascii="Courier New" w:eastAsia="Times New Roman" w:hAnsi="Courier New"/>
          <w:sz w:val="24"/>
          <w:szCs w:val="24"/>
        </w:rPr>
        <w:t>at the</w:t>
      </w:r>
      <w:r>
        <w:rPr>
          <w:rFonts w:ascii="Courier New" w:eastAsia="Times New Roman" w:hAnsi="Courier New"/>
          <w:sz w:val="24"/>
          <w:szCs w:val="24"/>
        </w:rPr>
        <w:t xml:space="preserve"> provision should only apply to </w:t>
      </w:r>
      <w:r w:rsidR="00C02761">
        <w:rPr>
          <w:rFonts w:ascii="Courier New" w:eastAsia="Times New Roman" w:hAnsi="Courier New"/>
          <w:sz w:val="24"/>
          <w:szCs w:val="24"/>
        </w:rPr>
        <w:t>bait</w:t>
      </w:r>
      <w:r>
        <w:rPr>
          <w:rFonts w:ascii="Courier New" w:eastAsia="Times New Roman" w:hAnsi="Courier New"/>
          <w:sz w:val="24"/>
          <w:szCs w:val="24"/>
        </w:rPr>
        <w:t xml:space="preserve"> advertising. </w:t>
      </w:r>
      <w:r w:rsidR="00816C84">
        <w:rPr>
          <w:rFonts w:ascii="Courier New" w:eastAsia="Times New Roman" w:hAnsi="Courier New"/>
          <w:sz w:val="24"/>
          <w:szCs w:val="24"/>
        </w:rPr>
        <w:t xml:space="preserve">“As originally drafted it said, ‘a false statement includes’ and that was paid advertising. Now it says ‘a false statement means’.” So, </w:t>
      </w:r>
      <w:r w:rsidR="005232C1">
        <w:rPr>
          <w:rFonts w:ascii="Courier New" w:eastAsia="Times New Roman" w:hAnsi="Courier New"/>
          <w:sz w:val="24"/>
          <w:szCs w:val="24"/>
        </w:rPr>
        <w:t>a</w:t>
      </w:r>
      <w:r w:rsidR="00816C84">
        <w:rPr>
          <w:rFonts w:ascii="Courier New" w:eastAsia="Times New Roman" w:hAnsi="Courier New"/>
          <w:sz w:val="24"/>
          <w:szCs w:val="24"/>
        </w:rPr>
        <w:t xml:space="preserve">s the change is made, the statute will not apply ordinary cases of false advertising—that was be dealt with civilly unless the elements of theft could be proven. </w:t>
      </w:r>
    </w:p>
    <w:p w:rsidR="00816C84" w:rsidRDefault="00816C84" w:rsidP="00103533">
      <w:pPr>
        <w:spacing w:after="0" w:line="240" w:lineRule="auto"/>
        <w:jc w:val="both"/>
        <w:rPr>
          <w:rFonts w:ascii="Courier New" w:eastAsia="Times New Roman" w:hAnsi="Courier New"/>
          <w:sz w:val="24"/>
          <w:szCs w:val="24"/>
        </w:rPr>
      </w:pPr>
    </w:p>
    <w:p w:rsidR="00816C84" w:rsidRDefault="00816C84"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surmised that the amendment would narrow the coverage in the criminal code.</w:t>
      </w:r>
    </w:p>
    <w:p w:rsidR="00816C84" w:rsidRDefault="00816C84" w:rsidP="00103533">
      <w:pPr>
        <w:spacing w:after="0" w:line="240" w:lineRule="auto"/>
        <w:jc w:val="both"/>
        <w:rPr>
          <w:rFonts w:ascii="Courier New" w:eastAsia="Times New Roman" w:hAnsi="Courier New"/>
          <w:sz w:val="24"/>
          <w:szCs w:val="24"/>
        </w:rPr>
      </w:pPr>
    </w:p>
    <w:p w:rsidR="00816C84" w:rsidRDefault="00816C84"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yes.</w:t>
      </w:r>
    </w:p>
    <w:p w:rsidR="00816C84" w:rsidRDefault="00816C84" w:rsidP="00103533">
      <w:pPr>
        <w:spacing w:after="0" w:line="240" w:lineRule="auto"/>
        <w:jc w:val="both"/>
        <w:rPr>
          <w:rFonts w:ascii="Courier New" w:eastAsia="Times New Roman" w:hAnsi="Courier New"/>
          <w:sz w:val="24"/>
          <w:szCs w:val="24"/>
        </w:rPr>
      </w:pPr>
    </w:p>
    <w:p w:rsidR="00816C84" w:rsidRDefault="00816C84"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asked about </w:t>
      </w:r>
      <w:r w:rsidR="00C02761">
        <w:rPr>
          <w:rFonts w:ascii="Courier New" w:eastAsia="Times New Roman" w:hAnsi="Courier New"/>
          <w:sz w:val="24"/>
          <w:szCs w:val="24"/>
        </w:rPr>
        <w:t>bait</w:t>
      </w:r>
      <w:r>
        <w:rPr>
          <w:rFonts w:ascii="Courier New" w:eastAsia="Times New Roman" w:hAnsi="Courier New"/>
          <w:sz w:val="24"/>
          <w:szCs w:val="24"/>
        </w:rPr>
        <w:t xml:space="preserve"> </w:t>
      </w:r>
      <w:r w:rsidR="001101BF">
        <w:rPr>
          <w:rFonts w:ascii="Courier New" w:eastAsia="Times New Roman" w:hAnsi="Courier New"/>
          <w:sz w:val="24"/>
          <w:szCs w:val="24"/>
        </w:rPr>
        <w:t>advertising.</w:t>
      </w:r>
    </w:p>
    <w:p w:rsidR="001101BF" w:rsidRDefault="001101BF" w:rsidP="00103533">
      <w:pPr>
        <w:spacing w:after="0" w:line="240" w:lineRule="auto"/>
        <w:jc w:val="both"/>
        <w:rPr>
          <w:rFonts w:ascii="Courier New" w:eastAsia="Times New Roman" w:hAnsi="Courier New"/>
          <w:sz w:val="24"/>
          <w:szCs w:val="24"/>
        </w:rPr>
      </w:pPr>
    </w:p>
    <w:p w:rsidR="001101BF" w:rsidRDefault="001101B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C02761">
        <w:rPr>
          <w:rFonts w:ascii="Courier New" w:eastAsia="Times New Roman" w:hAnsi="Courier New"/>
          <w:sz w:val="24"/>
          <w:szCs w:val="24"/>
        </w:rPr>
        <w:t>bait</w:t>
      </w:r>
      <w:r>
        <w:rPr>
          <w:rFonts w:ascii="Courier New" w:eastAsia="Times New Roman" w:hAnsi="Courier New"/>
          <w:sz w:val="24"/>
          <w:szCs w:val="24"/>
        </w:rPr>
        <w:t xml:space="preserve"> advertising is defined in the bill</w:t>
      </w:r>
      <w:r w:rsidR="00C02761">
        <w:rPr>
          <w:rFonts w:ascii="Courier New" w:eastAsia="Times New Roman" w:hAnsi="Courier New"/>
          <w:sz w:val="24"/>
          <w:szCs w:val="24"/>
        </w:rPr>
        <w:t>, and it is when something is offered with the intent not to sell it at the quality or quantity advertised. “You are trying to get people into the store and sell them something else,” he added.</w:t>
      </w:r>
    </w:p>
    <w:p w:rsidR="00C02761" w:rsidRDefault="00C02761" w:rsidP="00103533">
      <w:pPr>
        <w:spacing w:after="0" w:line="240" w:lineRule="auto"/>
        <w:jc w:val="both"/>
        <w:rPr>
          <w:rFonts w:ascii="Courier New" w:eastAsia="Times New Roman" w:hAnsi="Courier New"/>
          <w:sz w:val="24"/>
          <w:szCs w:val="24"/>
        </w:rPr>
      </w:pPr>
    </w:p>
    <w:p w:rsidR="00C02761" w:rsidRDefault="00C0276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moved to make the above change.</w:t>
      </w:r>
    </w:p>
    <w:p w:rsidR="00C02761" w:rsidRDefault="00C02761" w:rsidP="00103533">
      <w:pPr>
        <w:spacing w:after="0" w:line="240" w:lineRule="auto"/>
        <w:jc w:val="both"/>
        <w:rPr>
          <w:rFonts w:ascii="Courier New" w:eastAsia="Times New Roman" w:hAnsi="Courier New"/>
          <w:sz w:val="24"/>
          <w:szCs w:val="24"/>
        </w:rPr>
      </w:pPr>
    </w:p>
    <w:p w:rsidR="00C02761" w:rsidRDefault="00C0276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heard no objection and</w:t>
      </w:r>
      <w:r w:rsidRPr="00C02761">
        <w:rPr>
          <w:rFonts w:ascii="Courier New" w:eastAsia="Times New Roman" w:hAnsi="Courier New"/>
          <w:sz w:val="24"/>
          <w:szCs w:val="24"/>
        </w:rPr>
        <w:t xml:space="preserve"> </w:t>
      </w:r>
      <w:r>
        <w:rPr>
          <w:rFonts w:ascii="Courier New" w:eastAsia="Times New Roman" w:hAnsi="Courier New"/>
          <w:sz w:val="24"/>
          <w:szCs w:val="24"/>
        </w:rPr>
        <w:t xml:space="preserve">the phrase </w:t>
      </w:r>
      <w:r w:rsidR="00CF6931">
        <w:rPr>
          <w:rFonts w:ascii="Courier New" w:eastAsia="Times New Roman" w:hAnsi="Courier New"/>
          <w:sz w:val="24"/>
          <w:szCs w:val="24"/>
        </w:rPr>
        <w:t>“</w:t>
      </w:r>
      <w:r>
        <w:rPr>
          <w:rFonts w:ascii="Courier New" w:eastAsia="Times New Roman" w:hAnsi="Courier New"/>
          <w:sz w:val="24"/>
          <w:szCs w:val="24"/>
        </w:rPr>
        <w:t>false statement includes</w:t>
      </w:r>
      <w:r w:rsidR="00CF6931">
        <w:rPr>
          <w:rFonts w:ascii="Courier New" w:eastAsia="Times New Roman" w:hAnsi="Courier New"/>
          <w:sz w:val="24"/>
          <w:szCs w:val="24"/>
        </w:rPr>
        <w:t>” in</w:t>
      </w:r>
      <w:r w:rsidRPr="007C05B5">
        <w:rPr>
          <w:rFonts w:ascii="Courier New" w:eastAsia="Times New Roman" w:hAnsi="Courier New"/>
          <w:sz w:val="24"/>
          <w:szCs w:val="24"/>
        </w:rPr>
        <w:t xml:space="preserve"> Sec. </w:t>
      </w:r>
      <w:r>
        <w:rPr>
          <w:rFonts w:ascii="Courier New" w:eastAsia="Times New Roman" w:hAnsi="Courier New"/>
          <w:sz w:val="24"/>
          <w:szCs w:val="24"/>
        </w:rPr>
        <w:t>11.46.710(</w:t>
      </w:r>
      <w:r w:rsidRPr="00B30591">
        <w:rPr>
          <w:rFonts w:ascii="Courier New" w:eastAsia="Times New Roman" w:hAnsi="Courier New"/>
          <w:sz w:val="24"/>
          <w:szCs w:val="24"/>
        </w:rPr>
        <w:t>c)</w:t>
      </w:r>
      <w:r>
        <w:rPr>
          <w:rFonts w:ascii="Courier New" w:eastAsia="Times New Roman" w:hAnsi="Courier New"/>
          <w:sz w:val="24"/>
          <w:szCs w:val="24"/>
        </w:rPr>
        <w:t xml:space="preserve"> </w:t>
      </w:r>
      <w:r w:rsidR="00CF6931">
        <w:rPr>
          <w:rFonts w:ascii="Courier New" w:eastAsia="Times New Roman" w:hAnsi="Courier New"/>
          <w:sz w:val="24"/>
          <w:szCs w:val="24"/>
        </w:rPr>
        <w:t>was amended to say “</w:t>
      </w:r>
      <w:r>
        <w:rPr>
          <w:rFonts w:ascii="Courier New" w:eastAsia="Times New Roman" w:hAnsi="Courier New"/>
          <w:sz w:val="24"/>
          <w:szCs w:val="24"/>
        </w:rPr>
        <w:t>false statement means</w:t>
      </w:r>
      <w:r w:rsidR="00CF6931">
        <w:rPr>
          <w:rFonts w:ascii="Courier New" w:eastAsia="Times New Roman" w:hAnsi="Courier New"/>
          <w:sz w:val="24"/>
          <w:szCs w:val="24"/>
        </w:rPr>
        <w:t>”.</w:t>
      </w:r>
    </w:p>
    <w:p w:rsidR="00CF6931" w:rsidRDefault="00CF6931" w:rsidP="00103533">
      <w:pPr>
        <w:spacing w:after="0" w:line="240" w:lineRule="auto"/>
        <w:jc w:val="both"/>
        <w:rPr>
          <w:rFonts w:ascii="Courier New" w:eastAsia="Times New Roman" w:hAnsi="Courier New"/>
          <w:sz w:val="24"/>
          <w:szCs w:val="24"/>
        </w:rPr>
      </w:pPr>
    </w:p>
    <w:p w:rsidR="00CF6931" w:rsidRPr="00337FA1" w:rsidRDefault="00CF6931"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59</w:t>
      </w:r>
      <w:r w:rsidRPr="00337FA1">
        <w:rPr>
          <w:rFonts w:ascii="Courier New" w:eastAsia="Times New Roman" w:hAnsi="Courier New" w:cs="Courier New"/>
          <w:sz w:val="24"/>
          <w:szCs w:val="24"/>
          <w:lang w:bidi="en-US"/>
        </w:rPr>
        <w:t>:0)</w:t>
      </w:r>
    </w:p>
    <w:p w:rsidR="00CF6931" w:rsidRDefault="00CF6931" w:rsidP="00103533">
      <w:pPr>
        <w:spacing w:after="0" w:line="240" w:lineRule="auto"/>
        <w:jc w:val="both"/>
        <w:rPr>
          <w:rFonts w:ascii="Courier New" w:eastAsia="Times New Roman" w:hAnsi="Courier New"/>
          <w:sz w:val="24"/>
          <w:szCs w:val="24"/>
        </w:rPr>
      </w:pPr>
    </w:p>
    <w:p w:rsidR="00003687" w:rsidRDefault="00CF693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w:t>
      </w:r>
      <w:r w:rsidR="00B536F5">
        <w:rPr>
          <w:rFonts w:ascii="Courier New" w:eastAsia="Times New Roman" w:hAnsi="Courier New"/>
          <w:sz w:val="24"/>
          <w:szCs w:val="24"/>
        </w:rPr>
        <w:t>turned to the</w:t>
      </w:r>
      <w:r>
        <w:rPr>
          <w:rFonts w:ascii="Courier New" w:eastAsia="Times New Roman" w:hAnsi="Courier New"/>
          <w:sz w:val="24"/>
          <w:szCs w:val="24"/>
        </w:rPr>
        <w:t xml:space="preserve"> two repeal</w:t>
      </w:r>
      <w:r w:rsidR="00B536F5">
        <w:rPr>
          <w:rFonts w:ascii="Courier New" w:eastAsia="Times New Roman" w:hAnsi="Courier New"/>
          <w:sz w:val="24"/>
          <w:szCs w:val="24"/>
        </w:rPr>
        <w:t>e</w:t>
      </w:r>
      <w:r>
        <w:rPr>
          <w:rFonts w:ascii="Courier New" w:eastAsia="Times New Roman" w:hAnsi="Courier New"/>
          <w:sz w:val="24"/>
          <w:szCs w:val="24"/>
        </w:rPr>
        <w:t xml:space="preserve">rs </w:t>
      </w:r>
      <w:r w:rsidR="00B536F5">
        <w:rPr>
          <w:rFonts w:ascii="Courier New" w:eastAsia="Times New Roman" w:hAnsi="Courier New"/>
          <w:sz w:val="24"/>
          <w:szCs w:val="24"/>
        </w:rPr>
        <w:t>in Title 45</w:t>
      </w:r>
      <w:r w:rsidR="00003687">
        <w:rPr>
          <w:rFonts w:ascii="Courier New" w:eastAsia="Times New Roman" w:hAnsi="Courier New"/>
          <w:sz w:val="24"/>
          <w:szCs w:val="24"/>
        </w:rPr>
        <w:t>, which</w:t>
      </w:r>
      <w:r w:rsidR="00B536F5">
        <w:rPr>
          <w:rFonts w:ascii="Courier New" w:eastAsia="Times New Roman" w:hAnsi="Courier New"/>
          <w:sz w:val="24"/>
          <w:szCs w:val="24"/>
        </w:rPr>
        <w:t xml:space="preserve"> deal with criminal penalties applying to the Consumer Protection Act. Mr. Stern had originally said that [HB 661] would repeal Title 45, but there </w:t>
      </w:r>
      <w:r w:rsidR="00003687">
        <w:rPr>
          <w:rFonts w:ascii="Courier New" w:eastAsia="Times New Roman" w:hAnsi="Courier New"/>
          <w:sz w:val="24"/>
          <w:szCs w:val="24"/>
        </w:rPr>
        <w:t>is not</w:t>
      </w:r>
      <w:r w:rsidR="00B536F5">
        <w:rPr>
          <w:rFonts w:ascii="Courier New" w:eastAsia="Times New Roman" w:hAnsi="Courier New"/>
          <w:sz w:val="24"/>
          <w:szCs w:val="24"/>
        </w:rPr>
        <w:t xml:space="preserve"> adequate coverage in the criminal code for </w:t>
      </w:r>
      <w:r w:rsidR="00B536F5">
        <w:rPr>
          <w:rFonts w:ascii="Courier New" w:eastAsia="Times New Roman" w:hAnsi="Courier New"/>
          <w:sz w:val="24"/>
          <w:szCs w:val="24"/>
        </w:rPr>
        <w:lastRenderedPageBreak/>
        <w:t xml:space="preserve">all consumer protection issues. </w:t>
      </w:r>
      <w:r w:rsidR="00003687">
        <w:rPr>
          <w:rFonts w:ascii="Courier New" w:eastAsia="Times New Roman" w:hAnsi="Courier New"/>
          <w:sz w:val="24"/>
          <w:szCs w:val="24"/>
        </w:rPr>
        <w:t>S</w:t>
      </w:r>
      <w:r w:rsidR="00B536F5">
        <w:rPr>
          <w:rFonts w:ascii="Courier New" w:eastAsia="Times New Roman" w:hAnsi="Courier New"/>
          <w:sz w:val="24"/>
          <w:szCs w:val="24"/>
        </w:rPr>
        <w:t xml:space="preserve">ome things are violations </w:t>
      </w:r>
      <w:r w:rsidR="00003687">
        <w:rPr>
          <w:rFonts w:ascii="Courier New" w:eastAsia="Times New Roman" w:hAnsi="Courier New"/>
          <w:sz w:val="24"/>
          <w:szCs w:val="24"/>
        </w:rPr>
        <w:t>in civil</w:t>
      </w:r>
      <w:r w:rsidR="00B536F5">
        <w:rPr>
          <w:rFonts w:ascii="Courier New" w:eastAsia="Times New Roman" w:hAnsi="Courier New"/>
          <w:sz w:val="24"/>
          <w:szCs w:val="24"/>
        </w:rPr>
        <w:t xml:space="preserve"> law that are not necessarily criminal</w:t>
      </w:r>
      <w:r w:rsidR="00003687">
        <w:rPr>
          <w:rFonts w:ascii="Courier New" w:eastAsia="Times New Roman" w:hAnsi="Courier New"/>
          <w:sz w:val="24"/>
          <w:szCs w:val="24"/>
        </w:rPr>
        <w:t>, he noted</w:t>
      </w:r>
      <w:r w:rsidR="00B536F5">
        <w:rPr>
          <w:rFonts w:ascii="Courier New" w:eastAsia="Times New Roman" w:hAnsi="Courier New"/>
          <w:sz w:val="24"/>
          <w:szCs w:val="24"/>
        </w:rPr>
        <w:t>.</w:t>
      </w:r>
      <w:r w:rsidR="00003687">
        <w:rPr>
          <w:rFonts w:ascii="Courier New" w:eastAsia="Times New Roman" w:hAnsi="Courier New"/>
          <w:sz w:val="24"/>
          <w:szCs w:val="24"/>
        </w:rPr>
        <w:t xml:space="preserve"> The consumer protection representative suggested repealing all of the criminal penalties, and that was always the intent, he said. He said he </w:t>
      </w:r>
      <w:r w:rsidR="00365E5A">
        <w:rPr>
          <w:rFonts w:ascii="Courier New" w:eastAsia="Times New Roman" w:hAnsi="Courier New"/>
          <w:sz w:val="24"/>
          <w:szCs w:val="24"/>
        </w:rPr>
        <w:t xml:space="preserve">had </w:t>
      </w:r>
      <w:r w:rsidR="00003687">
        <w:rPr>
          <w:rFonts w:ascii="Courier New" w:eastAsia="Times New Roman" w:hAnsi="Courier New"/>
          <w:sz w:val="24"/>
          <w:szCs w:val="24"/>
        </w:rPr>
        <w:t>wanted to include it in the original draft.</w:t>
      </w:r>
    </w:p>
    <w:p w:rsidR="00003687" w:rsidRDefault="00003687" w:rsidP="00103533">
      <w:pPr>
        <w:spacing w:after="0" w:line="240" w:lineRule="auto"/>
        <w:jc w:val="both"/>
        <w:rPr>
          <w:rFonts w:ascii="Courier New" w:eastAsia="Times New Roman" w:hAnsi="Courier New"/>
          <w:sz w:val="24"/>
          <w:szCs w:val="24"/>
        </w:rPr>
      </w:pPr>
    </w:p>
    <w:p w:rsidR="00003687" w:rsidRDefault="0000368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made a motion </w:t>
      </w:r>
      <w:r w:rsidR="00365E5A">
        <w:rPr>
          <w:rFonts w:ascii="Courier New" w:eastAsia="Times New Roman" w:hAnsi="Courier New"/>
          <w:sz w:val="24"/>
          <w:szCs w:val="24"/>
        </w:rPr>
        <w:t>[</w:t>
      </w:r>
      <w:r>
        <w:rPr>
          <w:rFonts w:ascii="Courier New" w:eastAsia="Times New Roman" w:hAnsi="Courier New"/>
          <w:sz w:val="24"/>
          <w:szCs w:val="24"/>
        </w:rPr>
        <w:t>to repeal</w:t>
      </w:r>
      <w:r w:rsidR="00365E5A" w:rsidRPr="00365E5A">
        <w:rPr>
          <w:rFonts w:ascii="Courier New" w:eastAsia="Times New Roman" w:hAnsi="Courier New"/>
          <w:sz w:val="24"/>
          <w:szCs w:val="24"/>
        </w:rPr>
        <w:t xml:space="preserve"> </w:t>
      </w:r>
      <w:r w:rsidR="00365E5A">
        <w:rPr>
          <w:rFonts w:ascii="Courier New" w:eastAsia="Times New Roman" w:hAnsi="Courier New"/>
          <w:sz w:val="24"/>
          <w:szCs w:val="24"/>
        </w:rPr>
        <w:t>AS 45.50.471(d) and AS 45.50.551(c)]. The motion was adopted.</w:t>
      </w:r>
    </w:p>
    <w:p w:rsidR="00003687" w:rsidRDefault="00003687" w:rsidP="00103533">
      <w:pPr>
        <w:spacing w:after="0" w:line="240" w:lineRule="auto"/>
        <w:jc w:val="both"/>
        <w:rPr>
          <w:rFonts w:ascii="Courier New" w:eastAsia="Times New Roman" w:hAnsi="Courier New"/>
          <w:sz w:val="24"/>
          <w:szCs w:val="24"/>
        </w:rPr>
      </w:pPr>
    </w:p>
    <w:p w:rsidR="00365E5A" w:rsidRPr="00337FA1" w:rsidRDefault="00365E5A"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24</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:0)</w:t>
      </w:r>
    </w:p>
    <w:p w:rsidR="00B30591" w:rsidRDefault="00B30591" w:rsidP="00103533">
      <w:pPr>
        <w:spacing w:after="0" w:line="240" w:lineRule="auto"/>
        <w:jc w:val="both"/>
        <w:rPr>
          <w:rFonts w:ascii="Courier New" w:eastAsia="Times New Roman" w:hAnsi="Courier New"/>
          <w:sz w:val="24"/>
          <w:szCs w:val="24"/>
        </w:rPr>
      </w:pPr>
    </w:p>
    <w:p w:rsidR="00C97FC2" w:rsidRDefault="00365E5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turned to </w:t>
      </w:r>
      <w:r w:rsidR="00C97FC2">
        <w:rPr>
          <w:rFonts w:ascii="Courier New" w:eastAsia="Times New Roman" w:hAnsi="Courier New"/>
          <w:sz w:val="24"/>
          <w:szCs w:val="24"/>
        </w:rPr>
        <w:t>“U</w:t>
      </w:r>
      <w:r>
        <w:rPr>
          <w:rFonts w:ascii="Courier New" w:eastAsia="Times New Roman" w:hAnsi="Courier New"/>
          <w:sz w:val="24"/>
          <w:szCs w:val="24"/>
        </w:rPr>
        <w:t xml:space="preserve">nlawful </w:t>
      </w:r>
      <w:r w:rsidR="00C97FC2">
        <w:rPr>
          <w:rFonts w:ascii="Courier New" w:eastAsia="Times New Roman" w:hAnsi="Courier New"/>
          <w:sz w:val="24"/>
          <w:szCs w:val="24"/>
        </w:rPr>
        <w:t>E</w:t>
      </w:r>
      <w:r>
        <w:rPr>
          <w:rFonts w:ascii="Courier New" w:eastAsia="Times New Roman" w:hAnsi="Courier New"/>
          <w:sz w:val="24"/>
          <w:szCs w:val="24"/>
        </w:rPr>
        <w:t xml:space="preserve">xploitation of a </w:t>
      </w:r>
      <w:r w:rsidR="00C97FC2">
        <w:rPr>
          <w:rFonts w:ascii="Courier New" w:eastAsia="Times New Roman" w:hAnsi="Courier New"/>
          <w:sz w:val="24"/>
          <w:szCs w:val="24"/>
        </w:rPr>
        <w:t xml:space="preserve">Minor,” and said Representative </w:t>
      </w:r>
      <w:r w:rsidR="009D2832">
        <w:rPr>
          <w:rFonts w:ascii="Courier New" w:eastAsia="Times New Roman" w:hAnsi="Courier New"/>
          <w:sz w:val="24"/>
          <w:szCs w:val="24"/>
        </w:rPr>
        <w:t xml:space="preserve">[Randy] </w:t>
      </w:r>
      <w:r w:rsidR="00C97FC2">
        <w:rPr>
          <w:rFonts w:ascii="Courier New" w:eastAsia="Times New Roman" w:hAnsi="Courier New"/>
          <w:sz w:val="24"/>
          <w:szCs w:val="24"/>
        </w:rPr>
        <w:t>Philips wanted to be present but was not.</w:t>
      </w:r>
    </w:p>
    <w:p w:rsidR="00C97FC2" w:rsidRDefault="00C97FC2" w:rsidP="00103533">
      <w:pPr>
        <w:spacing w:after="0" w:line="240" w:lineRule="auto"/>
        <w:jc w:val="both"/>
        <w:rPr>
          <w:rFonts w:ascii="Courier New" w:eastAsia="Times New Roman" w:hAnsi="Courier New"/>
          <w:sz w:val="24"/>
          <w:szCs w:val="24"/>
        </w:rPr>
      </w:pPr>
    </w:p>
    <w:p w:rsidR="00C97FC2" w:rsidRDefault="00C97FC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“Amendment G.”</w:t>
      </w:r>
    </w:p>
    <w:p w:rsidR="00C97FC2" w:rsidRDefault="00C97FC2" w:rsidP="00103533">
      <w:pPr>
        <w:spacing w:after="0" w:line="240" w:lineRule="auto"/>
        <w:jc w:val="both"/>
        <w:rPr>
          <w:rFonts w:ascii="Courier New" w:eastAsia="Times New Roman" w:hAnsi="Courier New"/>
          <w:sz w:val="24"/>
          <w:szCs w:val="24"/>
        </w:rPr>
      </w:pPr>
    </w:p>
    <w:p w:rsidR="00C97FC2" w:rsidRDefault="00C97FC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language appears on page 90 [of HB 661].</w:t>
      </w:r>
    </w:p>
    <w:p w:rsidR="00C97FC2" w:rsidRDefault="00C97FC2" w:rsidP="00103533">
      <w:pPr>
        <w:spacing w:after="0" w:line="240" w:lineRule="auto"/>
        <w:jc w:val="both"/>
        <w:rPr>
          <w:rFonts w:ascii="Courier New" w:eastAsia="Times New Roman" w:hAnsi="Courier New"/>
          <w:sz w:val="24"/>
          <w:szCs w:val="24"/>
        </w:rPr>
      </w:pPr>
    </w:p>
    <w:p w:rsidR="00C97FC2" w:rsidRPr="00337FA1" w:rsidRDefault="00C97FC2"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25</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10</w:t>
      </w:r>
      <w:r w:rsidRPr="00337FA1">
        <w:rPr>
          <w:rFonts w:ascii="Courier New" w:eastAsia="Times New Roman" w:hAnsi="Courier New" w:cs="Courier New"/>
          <w:sz w:val="24"/>
          <w:szCs w:val="24"/>
          <w:lang w:bidi="en-US"/>
        </w:rPr>
        <w:t>:0)</w:t>
      </w:r>
    </w:p>
    <w:p w:rsidR="00C97FC2" w:rsidRDefault="00C97FC2" w:rsidP="00103533">
      <w:pPr>
        <w:spacing w:after="0" w:line="240" w:lineRule="auto"/>
        <w:jc w:val="both"/>
        <w:rPr>
          <w:rFonts w:ascii="Courier New" w:eastAsia="Times New Roman" w:hAnsi="Courier New"/>
          <w:sz w:val="24"/>
          <w:szCs w:val="24"/>
        </w:rPr>
      </w:pPr>
    </w:p>
    <w:p w:rsidR="00C97FC2" w:rsidRDefault="00C97FC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C97FC2" w:rsidRDefault="00C97FC2" w:rsidP="00103533">
      <w:pPr>
        <w:spacing w:after="0" w:line="240" w:lineRule="auto"/>
        <w:jc w:val="both"/>
        <w:rPr>
          <w:rFonts w:ascii="Courier New" w:eastAsia="Times New Roman" w:hAnsi="Courier New"/>
          <w:sz w:val="24"/>
          <w:szCs w:val="24"/>
        </w:rPr>
      </w:pPr>
    </w:p>
    <w:p w:rsidR="00C97FC2" w:rsidRDefault="00C97FC2" w:rsidP="00103533">
      <w:pPr>
        <w:spacing w:after="0" w:line="240" w:lineRule="auto"/>
        <w:jc w:val="both"/>
        <w:rPr>
          <w:rFonts w:ascii="Courier New" w:eastAsia="Times New Roman" w:hAnsi="Courier New" w:cs="Courier New"/>
          <w:sz w:val="24"/>
          <w:szCs w:val="24"/>
          <w:lang w:bidi="en-US"/>
        </w:rPr>
      </w:pPr>
      <w:r w:rsidRPr="00144DB0">
        <w:rPr>
          <w:rFonts w:ascii="Courier New" w:eastAsia="Times New Roman" w:hAnsi="Courier New" w:cs="Courier New"/>
          <w:sz w:val="24"/>
          <w:szCs w:val="24"/>
          <w:lang w:bidi="en-US"/>
        </w:rPr>
        <w:t xml:space="preserve">MR. STERN </w:t>
      </w:r>
      <w:r w:rsidR="000D4DF9" w:rsidRPr="00144DB0">
        <w:rPr>
          <w:rFonts w:ascii="Courier New" w:eastAsia="Times New Roman" w:hAnsi="Courier New" w:cs="Courier New"/>
          <w:sz w:val="24"/>
          <w:szCs w:val="24"/>
          <w:lang w:bidi="en-US"/>
        </w:rPr>
        <w:t>stated that</w:t>
      </w:r>
      <w:r w:rsidRPr="00144DB0">
        <w:rPr>
          <w:rFonts w:ascii="Courier New" w:eastAsia="Times New Roman" w:hAnsi="Courier New" w:cs="Courier New"/>
          <w:sz w:val="24"/>
          <w:szCs w:val="24"/>
          <w:lang w:bidi="en-US"/>
        </w:rPr>
        <w:t xml:space="preserve"> the amendment reflects </w:t>
      </w:r>
      <w:r w:rsidR="000D4DF9" w:rsidRPr="00144DB0">
        <w:rPr>
          <w:rFonts w:ascii="Courier New" w:eastAsia="Times New Roman" w:hAnsi="Courier New" w:cs="Courier New"/>
          <w:sz w:val="24"/>
          <w:szCs w:val="24"/>
          <w:lang w:bidi="en-US"/>
        </w:rPr>
        <w:t xml:space="preserve">the </w:t>
      </w:r>
      <w:r w:rsidRPr="00144DB0">
        <w:rPr>
          <w:rFonts w:ascii="Courier New" w:eastAsia="Times New Roman" w:hAnsi="Courier New" w:cs="Courier New"/>
          <w:sz w:val="24"/>
          <w:szCs w:val="24"/>
          <w:lang w:bidi="en-US"/>
        </w:rPr>
        <w:t xml:space="preserve">concerns </w:t>
      </w:r>
      <w:r w:rsidR="000D4DF9" w:rsidRPr="00144DB0">
        <w:rPr>
          <w:rFonts w:ascii="Courier New" w:eastAsia="Times New Roman" w:hAnsi="Courier New" w:cs="Courier New"/>
          <w:sz w:val="24"/>
          <w:szCs w:val="24"/>
          <w:lang w:bidi="en-US"/>
        </w:rPr>
        <w:t xml:space="preserve">expressed </w:t>
      </w:r>
      <w:r w:rsidRPr="00144DB0">
        <w:rPr>
          <w:rFonts w:ascii="Courier New" w:eastAsia="Times New Roman" w:hAnsi="Courier New" w:cs="Courier New"/>
          <w:sz w:val="24"/>
          <w:szCs w:val="24"/>
          <w:lang w:bidi="en-US"/>
        </w:rPr>
        <w:t xml:space="preserve">the last time </w:t>
      </w:r>
      <w:r w:rsidR="000D4DF9" w:rsidRPr="00144DB0">
        <w:rPr>
          <w:rFonts w:ascii="Courier New" w:eastAsia="Times New Roman" w:hAnsi="Courier New" w:cs="Courier New"/>
          <w:sz w:val="24"/>
          <w:szCs w:val="24"/>
          <w:lang w:bidi="en-US"/>
        </w:rPr>
        <w:t>the committee</w:t>
      </w:r>
      <w:r w:rsidRPr="00144DB0">
        <w:rPr>
          <w:rFonts w:ascii="Courier New" w:eastAsia="Times New Roman" w:hAnsi="Courier New" w:cs="Courier New"/>
          <w:sz w:val="24"/>
          <w:szCs w:val="24"/>
          <w:lang w:bidi="en-US"/>
        </w:rPr>
        <w:t xml:space="preserve"> discussed it</w:t>
      </w:r>
      <w:r w:rsidR="000D4DF9" w:rsidRPr="00144DB0">
        <w:rPr>
          <w:rFonts w:ascii="Courier New" w:eastAsia="Times New Roman" w:hAnsi="Courier New" w:cs="Courier New"/>
          <w:sz w:val="24"/>
          <w:szCs w:val="24"/>
          <w:lang w:bidi="en-US"/>
        </w:rPr>
        <w:t>:</w:t>
      </w:r>
      <w:r w:rsidRPr="00144DB0">
        <w:rPr>
          <w:rFonts w:ascii="Courier New" w:eastAsia="Times New Roman" w:hAnsi="Courier New" w:cs="Courier New"/>
          <w:sz w:val="24"/>
          <w:szCs w:val="24"/>
          <w:lang w:bidi="en-US"/>
        </w:rPr>
        <w:t xml:space="preserve"> the penalty should increase to </w:t>
      </w:r>
      <w:r w:rsidR="000D4DF9" w:rsidRPr="00144DB0">
        <w:rPr>
          <w:rFonts w:ascii="Courier New" w:eastAsia="Times New Roman" w:hAnsi="Courier New" w:cs="Courier New"/>
          <w:sz w:val="24"/>
          <w:szCs w:val="24"/>
          <w:lang w:bidi="en-US"/>
        </w:rPr>
        <w:t xml:space="preserve">a </w:t>
      </w:r>
      <w:r w:rsidRPr="00144DB0">
        <w:rPr>
          <w:rFonts w:ascii="Courier New" w:eastAsia="Times New Roman" w:hAnsi="Courier New" w:cs="Courier New"/>
          <w:sz w:val="24"/>
          <w:szCs w:val="24"/>
          <w:lang w:bidi="en-US"/>
        </w:rPr>
        <w:t>class B felony</w:t>
      </w:r>
      <w:r w:rsidR="000D4DF9" w:rsidRPr="00144DB0">
        <w:rPr>
          <w:rFonts w:ascii="Courier New" w:eastAsia="Times New Roman" w:hAnsi="Courier New" w:cs="Courier New"/>
          <w:sz w:val="24"/>
          <w:szCs w:val="24"/>
          <w:lang w:bidi="en-US"/>
        </w:rPr>
        <w:t xml:space="preserve">; the age should be reduced to 16 years; and, the provision should be moved to Title 41 within </w:t>
      </w:r>
      <w:r w:rsidR="00726CE3" w:rsidRPr="00144DB0">
        <w:rPr>
          <w:rFonts w:ascii="Courier New" w:eastAsia="Times New Roman" w:hAnsi="Courier New" w:cs="Courier New"/>
          <w:sz w:val="24"/>
          <w:szCs w:val="24"/>
          <w:lang w:bidi="en-US"/>
        </w:rPr>
        <w:t>“</w:t>
      </w:r>
      <w:r w:rsidR="000D4DF9" w:rsidRPr="00144DB0">
        <w:rPr>
          <w:rFonts w:ascii="Courier New" w:eastAsia="Times New Roman" w:hAnsi="Courier New" w:cs="Courier New"/>
          <w:sz w:val="24"/>
          <w:szCs w:val="24"/>
          <w:lang w:bidi="en-US"/>
        </w:rPr>
        <w:t>Sexual Offenses.</w:t>
      </w:r>
      <w:r w:rsidR="00726CE3" w:rsidRPr="00144DB0">
        <w:rPr>
          <w:rFonts w:ascii="Courier New" w:eastAsia="Times New Roman" w:hAnsi="Courier New" w:cs="Courier New"/>
          <w:sz w:val="24"/>
          <w:szCs w:val="24"/>
          <w:lang w:bidi="en-US"/>
        </w:rPr>
        <w:t>”</w:t>
      </w:r>
      <w:r w:rsidR="000D4DF9" w:rsidRPr="00144DB0">
        <w:rPr>
          <w:rFonts w:ascii="Courier New" w:eastAsia="Times New Roman" w:hAnsi="Courier New" w:cs="Courier New"/>
          <w:sz w:val="24"/>
          <w:szCs w:val="24"/>
          <w:lang w:bidi="en-US"/>
        </w:rPr>
        <w:t xml:space="preserve"> He said the amendment does all three. He said he also specifically listed the prohibited forms of conduct because it was confusing </w:t>
      </w:r>
      <w:r w:rsidR="000D4DF9">
        <w:rPr>
          <w:rFonts w:ascii="Courier New" w:eastAsia="Times New Roman" w:hAnsi="Courier New" w:cs="Courier New"/>
          <w:sz w:val="24"/>
          <w:szCs w:val="24"/>
          <w:lang w:bidi="en-US"/>
        </w:rPr>
        <w:t xml:space="preserve">in the original bill. </w:t>
      </w:r>
      <w:r w:rsidR="00726CE3">
        <w:rPr>
          <w:rFonts w:ascii="Courier New" w:eastAsia="Times New Roman" w:hAnsi="Courier New" w:cs="Courier New"/>
          <w:sz w:val="24"/>
          <w:szCs w:val="24"/>
          <w:lang w:bidi="en-US"/>
        </w:rPr>
        <w:t>The list</w:t>
      </w:r>
      <w:r w:rsidR="00CC1399">
        <w:rPr>
          <w:rFonts w:ascii="Courier New" w:eastAsia="Times New Roman" w:hAnsi="Courier New" w:cs="Courier New"/>
          <w:sz w:val="24"/>
          <w:szCs w:val="24"/>
          <w:lang w:bidi="en-US"/>
        </w:rPr>
        <w:t xml:space="preserve"> includes a</w:t>
      </w:r>
      <w:r w:rsidR="000D4DF9">
        <w:rPr>
          <w:rFonts w:ascii="Courier New" w:eastAsia="Times New Roman" w:hAnsi="Courier New" w:cs="Courier New"/>
          <w:sz w:val="24"/>
          <w:szCs w:val="24"/>
          <w:lang w:bidi="en-US"/>
        </w:rPr>
        <w:t>ny act of sexual penetration; touching genitals; touching by the child;</w:t>
      </w:r>
      <w:r w:rsidR="00CC1399">
        <w:rPr>
          <w:rFonts w:ascii="Courier New" w:eastAsia="Times New Roman" w:hAnsi="Courier New" w:cs="Courier New"/>
          <w:sz w:val="24"/>
          <w:szCs w:val="24"/>
          <w:lang w:bidi="en-US"/>
        </w:rPr>
        <w:t xml:space="preserve"> masturbation (which is new to HB 661); bestiality; or the lewd exhibition of the child’s genitals.</w:t>
      </w:r>
    </w:p>
    <w:p w:rsidR="00CC1399" w:rsidRDefault="00CC1399" w:rsidP="00103533">
      <w:pPr>
        <w:spacing w:after="0" w:line="240" w:lineRule="auto"/>
        <w:jc w:val="both"/>
        <w:rPr>
          <w:rFonts w:ascii="Courier New" w:eastAsia="Times New Roman" w:hAnsi="Courier New" w:cs="Courier New"/>
          <w:sz w:val="24"/>
          <w:szCs w:val="24"/>
          <w:lang w:bidi="en-US"/>
        </w:rPr>
      </w:pPr>
    </w:p>
    <w:p w:rsidR="00CC1399" w:rsidRDefault="00CC1399"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transporting “this stuff”</w:t>
      </w:r>
      <w:r w:rsidR="00726CE3">
        <w:rPr>
          <w:rFonts w:ascii="Courier New" w:eastAsia="Times New Roman" w:hAnsi="Courier New" w:cs="Courier New"/>
          <w:sz w:val="24"/>
          <w:szCs w:val="24"/>
          <w:lang w:bidi="en-US"/>
        </w:rPr>
        <w:t xml:space="preserve"> [child pornography].</w:t>
      </w:r>
    </w:p>
    <w:p w:rsidR="00CC1399" w:rsidRDefault="00CC1399" w:rsidP="00103533">
      <w:pPr>
        <w:spacing w:after="0" w:line="240" w:lineRule="auto"/>
        <w:jc w:val="both"/>
        <w:rPr>
          <w:rFonts w:ascii="Courier New" w:eastAsia="Times New Roman" w:hAnsi="Courier New" w:cs="Courier New"/>
          <w:sz w:val="24"/>
          <w:szCs w:val="24"/>
          <w:lang w:bidi="en-US"/>
        </w:rPr>
      </w:pPr>
    </w:p>
    <w:p w:rsidR="00CC1399" w:rsidRDefault="00CC1399"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did not think he was given those directions. The reason Subcommission</w:t>
      </w:r>
      <w:r w:rsidR="0023478E">
        <w:rPr>
          <w:rFonts w:ascii="Courier New" w:eastAsia="Times New Roman" w:hAnsi="Courier New" w:cs="Courier New"/>
          <w:sz w:val="24"/>
          <w:szCs w:val="24"/>
          <w:lang w:bidi="en-US"/>
        </w:rPr>
        <w:t xml:space="preserve"> members</w:t>
      </w:r>
      <w:r>
        <w:rPr>
          <w:rFonts w:ascii="Courier New" w:eastAsia="Times New Roman" w:hAnsi="Courier New" w:cs="Courier New"/>
          <w:sz w:val="24"/>
          <w:szCs w:val="24"/>
          <w:lang w:bidi="en-US"/>
        </w:rPr>
        <w:t xml:space="preserve"> left </w:t>
      </w:r>
      <w:r w:rsidR="0023478E">
        <w:rPr>
          <w:rFonts w:ascii="Courier New" w:eastAsia="Times New Roman" w:hAnsi="Courier New" w:cs="Courier New"/>
          <w:sz w:val="24"/>
          <w:szCs w:val="24"/>
          <w:lang w:bidi="en-US"/>
        </w:rPr>
        <w:t>that</w:t>
      </w:r>
      <w:r>
        <w:rPr>
          <w:rFonts w:ascii="Courier New" w:eastAsia="Times New Roman" w:hAnsi="Courier New" w:cs="Courier New"/>
          <w:sz w:val="24"/>
          <w:szCs w:val="24"/>
          <w:lang w:bidi="en-US"/>
        </w:rPr>
        <w:t xml:space="preserve"> out is because they viewed it as a sexual offense, and </w:t>
      </w:r>
      <w:r w:rsidR="0023478E">
        <w:rPr>
          <w:rFonts w:ascii="Courier New" w:eastAsia="Times New Roman" w:hAnsi="Courier New" w:cs="Courier New"/>
          <w:sz w:val="24"/>
          <w:szCs w:val="24"/>
          <w:lang w:bidi="en-US"/>
        </w:rPr>
        <w:t xml:space="preserve">they were concerned about unlawful exploitation of a minor, </w:t>
      </w:r>
      <w:r>
        <w:rPr>
          <w:rFonts w:ascii="Courier New" w:eastAsia="Times New Roman" w:hAnsi="Courier New" w:cs="Courier New"/>
          <w:sz w:val="24"/>
          <w:szCs w:val="24"/>
          <w:lang w:bidi="en-US"/>
        </w:rPr>
        <w:t>not pornography.</w:t>
      </w:r>
      <w:r w:rsidR="0023478E">
        <w:rPr>
          <w:rFonts w:ascii="Courier New" w:eastAsia="Times New Roman" w:hAnsi="Courier New" w:cs="Courier New"/>
          <w:sz w:val="24"/>
          <w:szCs w:val="24"/>
          <w:lang w:bidi="en-US"/>
        </w:rPr>
        <w:t xml:space="preserve"> The bill is aimed at the people who film it or make a business out of it. The people who sell it are too peripheral for the Subcommission. He said it is probably unconstitutional to have a class B felony for a person who simply sells children engaged in sexual penetration, if it is not specifically obscene. In other words, this does not require the material to be obscene; it just prohibits the specific sexual act.” Alaska has never had an </w:t>
      </w:r>
      <w:r w:rsidR="0023478E">
        <w:rPr>
          <w:rFonts w:ascii="Courier New" w:eastAsia="Times New Roman" w:hAnsi="Courier New" w:cs="Courier New"/>
          <w:sz w:val="24"/>
          <w:szCs w:val="24"/>
          <w:lang w:bidi="en-US"/>
        </w:rPr>
        <w:lastRenderedPageBreak/>
        <w:t xml:space="preserve">obscenity law, and he did not think the Subcommission was going to adopt </w:t>
      </w:r>
      <w:r w:rsidR="00726CE3">
        <w:rPr>
          <w:rFonts w:ascii="Courier New" w:eastAsia="Times New Roman" w:hAnsi="Courier New" w:cs="Courier New"/>
          <w:sz w:val="24"/>
          <w:szCs w:val="24"/>
          <w:lang w:bidi="en-US"/>
        </w:rPr>
        <w:t>one</w:t>
      </w:r>
      <w:r w:rsidR="0023478E">
        <w:rPr>
          <w:rFonts w:ascii="Courier New" w:eastAsia="Times New Roman" w:hAnsi="Courier New" w:cs="Courier New"/>
          <w:sz w:val="24"/>
          <w:szCs w:val="24"/>
          <w:lang w:bidi="en-US"/>
        </w:rPr>
        <w:t>.</w:t>
      </w:r>
    </w:p>
    <w:p w:rsidR="0023478E" w:rsidRDefault="0023478E" w:rsidP="00103533">
      <w:pPr>
        <w:spacing w:after="0" w:line="240" w:lineRule="auto"/>
        <w:jc w:val="both"/>
        <w:rPr>
          <w:rFonts w:ascii="Courier New" w:eastAsia="Times New Roman" w:hAnsi="Courier New" w:cs="Courier New"/>
          <w:sz w:val="24"/>
          <w:szCs w:val="24"/>
          <w:lang w:bidi="en-US"/>
        </w:rPr>
      </w:pPr>
    </w:p>
    <w:p w:rsidR="0023478E" w:rsidRDefault="0023478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“Why not?” He expressed his desire to have</w:t>
      </w:r>
      <w:r w:rsidR="009D2832">
        <w:rPr>
          <w:rFonts w:ascii="Courier New" w:eastAsia="Times New Roman" w:hAnsi="Courier New" w:cs="Courier New"/>
          <w:sz w:val="24"/>
          <w:szCs w:val="24"/>
          <w:lang w:bidi="en-US"/>
        </w:rPr>
        <w:t xml:space="preserve"> the</w:t>
      </w:r>
      <w:r>
        <w:rPr>
          <w:rFonts w:ascii="Courier New" w:eastAsia="Times New Roman" w:hAnsi="Courier New" w:cs="Courier New"/>
          <w:sz w:val="24"/>
          <w:szCs w:val="24"/>
          <w:lang w:bidi="en-US"/>
        </w:rPr>
        <w:t xml:space="preserve"> transport and distribut</w:t>
      </w:r>
      <w:r w:rsidR="009D2832">
        <w:rPr>
          <w:rFonts w:ascii="Courier New" w:eastAsia="Times New Roman" w:hAnsi="Courier New" w:cs="Courier New"/>
          <w:sz w:val="24"/>
          <w:szCs w:val="24"/>
          <w:lang w:bidi="en-US"/>
        </w:rPr>
        <w:t>ion of</w:t>
      </w:r>
      <w:r>
        <w:rPr>
          <w:rFonts w:ascii="Courier New" w:eastAsia="Times New Roman" w:hAnsi="Courier New" w:cs="Courier New"/>
          <w:sz w:val="24"/>
          <w:szCs w:val="24"/>
          <w:lang w:bidi="en-US"/>
        </w:rPr>
        <w:t xml:space="preserve"> such </w:t>
      </w:r>
      <w:r w:rsidR="000722CB">
        <w:rPr>
          <w:rFonts w:ascii="Courier New" w:eastAsia="Times New Roman" w:hAnsi="Courier New" w:cs="Courier New"/>
          <w:sz w:val="24"/>
          <w:szCs w:val="24"/>
          <w:lang w:bidi="en-US"/>
        </w:rPr>
        <w:t>images</w:t>
      </w:r>
      <w:r>
        <w:rPr>
          <w:rFonts w:ascii="Courier New" w:eastAsia="Times New Roman" w:hAnsi="Courier New" w:cs="Courier New"/>
          <w:sz w:val="24"/>
          <w:szCs w:val="24"/>
          <w:lang w:bidi="en-US"/>
        </w:rPr>
        <w:t xml:space="preserve"> in the criminal code.</w:t>
      </w:r>
      <w:r w:rsidR="000722CB">
        <w:rPr>
          <w:rFonts w:ascii="Courier New" w:eastAsia="Times New Roman" w:hAnsi="Courier New" w:cs="Courier New"/>
          <w:sz w:val="24"/>
          <w:szCs w:val="24"/>
          <w:lang w:bidi="en-US"/>
        </w:rPr>
        <w:t xml:space="preserve"> It should be against the law, he stated.</w:t>
      </w:r>
    </w:p>
    <w:p w:rsidR="0023478E" w:rsidRDefault="0023478E" w:rsidP="00103533">
      <w:pPr>
        <w:spacing w:after="0" w:line="240" w:lineRule="auto"/>
        <w:jc w:val="both"/>
        <w:rPr>
          <w:rFonts w:ascii="Courier New" w:eastAsia="Times New Roman" w:hAnsi="Courier New" w:cs="Courier New"/>
          <w:sz w:val="24"/>
          <w:szCs w:val="24"/>
          <w:lang w:bidi="en-US"/>
        </w:rPr>
      </w:pPr>
    </w:p>
    <w:p w:rsidR="0023478E" w:rsidRDefault="0023478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Representative Dankworth was talking about transportation or distribution of materials with minors ….</w:t>
      </w:r>
    </w:p>
    <w:p w:rsidR="000722CB" w:rsidRDefault="000722CB" w:rsidP="00103533">
      <w:pPr>
        <w:spacing w:after="0" w:line="240" w:lineRule="auto"/>
        <w:jc w:val="both"/>
        <w:rPr>
          <w:rFonts w:ascii="Courier New" w:eastAsia="Times New Roman" w:hAnsi="Courier New" w:cs="Courier New"/>
          <w:sz w:val="24"/>
          <w:szCs w:val="24"/>
          <w:lang w:bidi="en-US"/>
        </w:rPr>
      </w:pPr>
    </w:p>
    <w:p w:rsidR="000722CB" w:rsidRDefault="000722CB"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that was in </w:t>
      </w:r>
      <w:r w:rsidR="009D2832">
        <w:rPr>
          <w:rFonts w:ascii="Courier New" w:eastAsia="Times New Roman" w:hAnsi="Courier New" w:cs="Courier New"/>
          <w:sz w:val="24"/>
          <w:szCs w:val="24"/>
          <w:lang w:bidi="en-US"/>
        </w:rPr>
        <w:t>[Representative Phillip’s]</w:t>
      </w:r>
      <w:r>
        <w:rPr>
          <w:rFonts w:ascii="Courier New" w:eastAsia="Times New Roman" w:hAnsi="Courier New" w:cs="Courier New"/>
          <w:sz w:val="24"/>
          <w:szCs w:val="24"/>
          <w:lang w:bidi="en-US"/>
        </w:rPr>
        <w:t xml:space="preserve"> original bill.”</w:t>
      </w:r>
    </w:p>
    <w:p w:rsidR="000722CB" w:rsidRDefault="000722CB" w:rsidP="00103533">
      <w:pPr>
        <w:spacing w:after="0" w:line="240" w:lineRule="auto"/>
        <w:jc w:val="both"/>
        <w:rPr>
          <w:rFonts w:ascii="Courier New" w:eastAsia="Times New Roman" w:hAnsi="Courier New" w:cs="Courier New"/>
          <w:sz w:val="24"/>
          <w:szCs w:val="24"/>
          <w:lang w:bidi="en-US"/>
        </w:rPr>
      </w:pPr>
    </w:p>
    <w:p w:rsidR="0045121D" w:rsidRDefault="009D283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PHILLIPS [read from his bill]</w:t>
      </w:r>
      <w:r w:rsidR="0045121D">
        <w:rPr>
          <w:rFonts w:ascii="Courier New" w:eastAsia="Times New Roman" w:hAnsi="Courier New" w:cs="Courier New"/>
          <w:sz w:val="24"/>
          <w:szCs w:val="24"/>
          <w:lang w:bidi="en-US"/>
        </w:rPr>
        <w:t xml:space="preserve">: </w:t>
      </w:r>
      <w:r w:rsidR="009B7367">
        <w:rPr>
          <w:rFonts w:ascii="Courier New" w:eastAsia="Times New Roman" w:hAnsi="Courier New" w:cs="Courier New"/>
          <w:sz w:val="24"/>
          <w:szCs w:val="24"/>
          <w:lang w:bidi="en-US"/>
        </w:rPr>
        <w:t>A p</w:t>
      </w:r>
      <w:r w:rsidR="0045121D">
        <w:rPr>
          <w:rFonts w:ascii="Courier New" w:eastAsia="Times New Roman" w:hAnsi="Courier New" w:cs="Courier New"/>
          <w:sz w:val="24"/>
          <w:szCs w:val="24"/>
          <w:lang w:bidi="en-US"/>
        </w:rPr>
        <w:t xml:space="preserve">erson knowingly transports photographs, drawings, </w:t>
      </w:r>
      <w:r w:rsidR="00144DB0">
        <w:rPr>
          <w:rFonts w:ascii="Courier New" w:eastAsia="Times New Roman" w:hAnsi="Courier New" w:cs="Courier New"/>
          <w:sz w:val="24"/>
          <w:szCs w:val="24"/>
          <w:lang w:bidi="en-US"/>
        </w:rPr>
        <w:t xml:space="preserve">sketches, </w:t>
      </w:r>
      <w:r w:rsidR="0045121D">
        <w:rPr>
          <w:rFonts w:ascii="Courier New" w:eastAsia="Times New Roman" w:hAnsi="Courier New" w:cs="Courier New"/>
          <w:sz w:val="24"/>
          <w:szCs w:val="24"/>
          <w:lang w:bidi="en-US"/>
        </w:rPr>
        <w:t>or film depicting a child engaged in sexual act [inaudible] is guilt</w:t>
      </w:r>
      <w:r w:rsidR="00144DB0">
        <w:rPr>
          <w:rFonts w:ascii="Courier New" w:eastAsia="Times New Roman" w:hAnsi="Courier New" w:cs="Courier New"/>
          <w:sz w:val="24"/>
          <w:szCs w:val="24"/>
          <w:lang w:bidi="en-US"/>
        </w:rPr>
        <w:t>y</w:t>
      </w:r>
      <w:r w:rsidR="0045121D">
        <w:rPr>
          <w:rFonts w:ascii="Courier New" w:eastAsia="Times New Roman" w:hAnsi="Courier New" w:cs="Courier New"/>
          <w:sz w:val="24"/>
          <w:szCs w:val="24"/>
          <w:lang w:bidi="en-US"/>
        </w:rPr>
        <w:t xml:space="preserve"> of a felony and </w:t>
      </w:r>
      <w:r w:rsidR="00FC2491">
        <w:rPr>
          <w:rFonts w:ascii="Courier New" w:eastAsia="Times New Roman" w:hAnsi="Courier New" w:cs="Courier New"/>
          <w:sz w:val="24"/>
          <w:szCs w:val="24"/>
          <w:lang w:bidi="en-US"/>
        </w:rPr>
        <w:t>on conviction</w:t>
      </w:r>
      <w:r w:rsidR="0045121D">
        <w:rPr>
          <w:rFonts w:ascii="Courier New" w:eastAsia="Times New Roman" w:hAnsi="Courier New" w:cs="Courier New"/>
          <w:sz w:val="24"/>
          <w:szCs w:val="24"/>
          <w:lang w:bidi="en-US"/>
        </w:rPr>
        <w:t xml:space="preserve"> punishable by imprisonment of not more than seven years. [</w:t>
      </w:r>
      <w:r w:rsidR="003821C3">
        <w:rPr>
          <w:rFonts w:ascii="Courier New" w:eastAsia="Times New Roman" w:hAnsi="Courier New" w:cs="Courier New"/>
          <w:sz w:val="24"/>
          <w:szCs w:val="24"/>
          <w:lang w:bidi="en-US"/>
        </w:rPr>
        <w:t>Inaudible</w:t>
      </w:r>
      <w:r w:rsidR="0045121D">
        <w:rPr>
          <w:rFonts w:ascii="Courier New" w:eastAsia="Times New Roman" w:hAnsi="Courier New" w:cs="Courier New"/>
          <w:sz w:val="24"/>
          <w:szCs w:val="24"/>
          <w:lang w:bidi="en-US"/>
        </w:rPr>
        <w:t>]…. He said he feels very strongly about this and [inaudible].</w:t>
      </w:r>
    </w:p>
    <w:p w:rsidR="0045121D" w:rsidRDefault="0045121D" w:rsidP="00103533">
      <w:pPr>
        <w:spacing w:after="0" w:line="240" w:lineRule="auto"/>
        <w:jc w:val="both"/>
        <w:rPr>
          <w:rFonts w:ascii="Courier New" w:eastAsia="Times New Roman" w:hAnsi="Courier New" w:cs="Courier New"/>
          <w:sz w:val="24"/>
          <w:szCs w:val="24"/>
          <w:lang w:bidi="en-US"/>
        </w:rPr>
      </w:pPr>
    </w:p>
    <w:p w:rsidR="0045121D" w:rsidRPr="00337FA1" w:rsidRDefault="0045121D"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29</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337FA1">
        <w:rPr>
          <w:rFonts w:ascii="Courier New" w:eastAsia="Times New Roman" w:hAnsi="Courier New" w:cs="Courier New"/>
          <w:sz w:val="24"/>
          <w:szCs w:val="24"/>
          <w:lang w:bidi="en-US"/>
        </w:rPr>
        <w:t>:0)</w:t>
      </w:r>
    </w:p>
    <w:p w:rsidR="0045121D" w:rsidRDefault="0045121D" w:rsidP="00103533">
      <w:pPr>
        <w:spacing w:after="0" w:line="240" w:lineRule="auto"/>
        <w:jc w:val="both"/>
        <w:rPr>
          <w:rFonts w:ascii="Courier New" w:eastAsia="Times New Roman" w:hAnsi="Courier New" w:cs="Courier New"/>
          <w:sz w:val="24"/>
          <w:szCs w:val="24"/>
          <w:lang w:bidi="en-US"/>
        </w:rPr>
      </w:pPr>
    </w:p>
    <w:p w:rsidR="0023478E" w:rsidRDefault="0045121D"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about it being covered in federal code. He asked if the rest of the committee is concerned, “or are we just these guys—it is not so much looking at a picture” or showing it to a friend, “there is no law against that as long as you can’t prove I took the pictures.”</w:t>
      </w:r>
    </w:p>
    <w:p w:rsidR="0045121D" w:rsidRDefault="0045121D" w:rsidP="00103533">
      <w:pPr>
        <w:spacing w:after="0" w:line="240" w:lineRule="auto"/>
        <w:jc w:val="both"/>
        <w:rPr>
          <w:rFonts w:ascii="Courier New" w:eastAsia="Times New Roman" w:hAnsi="Courier New" w:cs="Courier New"/>
          <w:sz w:val="24"/>
          <w:szCs w:val="24"/>
          <w:lang w:bidi="en-US"/>
        </w:rPr>
      </w:pPr>
    </w:p>
    <w:p w:rsidR="0045121D" w:rsidRDefault="0045121D"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there is a problem. It is his opinion that </w:t>
      </w:r>
      <w:r w:rsidR="00FC2491">
        <w:rPr>
          <w:rFonts w:ascii="Courier New" w:eastAsia="Times New Roman" w:hAnsi="Courier New" w:cs="Courier New"/>
          <w:sz w:val="24"/>
          <w:szCs w:val="24"/>
          <w:lang w:bidi="en-US"/>
        </w:rPr>
        <w:t>there</w:t>
      </w:r>
      <w:r>
        <w:rPr>
          <w:rFonts w:ascii="Courier New" w:eastAsia="Times New Roman" w:hAnsi="Courier New" w:cs="Courier New"/>
          <w:sz w:val="24"/>
          <w:szCs w:val="24"/>
          <w:lang w:bidi="en-US"/>
        </w:rPr>
        <w:t xml:space="preserve"> cannot </w:t>
      </w:r>
      <w:r w:rsidR="00FC2491">
        <w:rPr>
          <w:rFonts w:ascii="Courier New" w:eastAsia="Times New Roman" w:hAnsi="Courier New" w:cs="Courier New"/>
          <w:sz w:val="24"/>
          <w:szCs w:val="24"/>
          <w:lang w:bidi="en-US"/>
        </w:rPr>
        <w:t>be</w:t>
      </w:r>
      <w:r>
        <w:rPr>
          <w:rFonts w:ascii="Courier New" w:eastAsia="Times New Roman" w:hAnsi="Courier New" w:cs="Courier New"/>
          <w:sz w:val="24"/>
          <w:szCs w:val="24"/>
          <w:lang w:bidi="en-US"/>
        </w:rPr>
        <w:t xml:space="preserve"> felony penalties for the dissemination of non-obscene material, and this is not necessarily obscene</w:t>
      </w:r>
      <w:r w:rsidR="00577564">
        <w:rPr>
          <w:rFonts w:ascii="Courier New" w:eastAsia="Times New Roman" w:hAnsi="Courier New" w:cs="Courier New"/>
          <w:sz w:val="24"/>
          <w:szCs w:val="24"/>
          <w:lang w:bidi="en-US"/>
        </w:rPr>
        <w:t xml:space="preserve"> [omg]</w:t>
      </w:r>
      <w:r>
        <w:rPr>
          <w:rFonts w:ascii="Courier New" w:eastAsia="Times New Roman" w:hAnsi="Courier New" w:cs="Courier New"/>
          <w:sz w:val="24"/>
          <w:szCs w:val="24"/>
          <w:lang w:bidi="en-US"/>
        </w:rPr>
        <w:t>.</w:t>
      </w:r>
    </w:p>
    <w:p w:rsidR="0045121D" w:rsidRDefault="0045121D" w:rsidP="00103533">
      <w:pPr>
        <w:spacing w:after="0" w:line="240" w:lineRule="auto"/>
        <w:jc w:val="both"/>
        <w:rPr>
          <w:rFonts w:ascii="Courier New" w:eastAsia="Times New Roman" w:hAnsi="Courier New" w:cs="Courier New"/>
          <w:sz w:val="24"/>
          <w:szCs w:val="24"/>
          <w:lang w:bidi="en-US"/>
        </w:rPr>
      </w:pPr>
    </w:p>
    <w:p w:rsidR="0045121D" w:rsidRDefault="0045121D"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Pennsylvania has [inaudible].</w:t>
      </w:r>
    </w:p>
    <w:p w:rsidR="0045121D" w:rsidRDefault="0045121D" w:rsidP="00103533">
      <w:pPr>
        <w:spacing w:after="0" w:line="240" w:lineRule="auto"/>
        <w:jc w:val="both"/>
        <w:rPr>
          <w:rFonts w:ascii="Courier New" w:eastAsia="Times New Roman" w:hAnsi="Courier New" w:cs="Courier New"/>
          <w:sz w:val="24"/>
          <w:szCs w:val="24"/>
          <w:lang w:bidi="en-US"/>
        </w:rPr>
      </w:pPr>
    </w:p>
    <w:p w:rsidR="003821C3" w:rsidRDefault="0045121D"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states are free to adopt unconstitutional provisions. </w:t>
      </w:r>
      <w:r w:rsidR="009B7367">
        <w:rPr>
          <w:rFonts w:ascii="Courier New" w:eastAsia="Times New Roman" w:hAnsi="Courier New" w:cs="Courier New"/>
          <w:sz w:val="24"/>
          <w:szCs w:val="24"/>
          <w:lang w:bidi="en-US"/>
        </w:rPr>
        <w:t xml:space="preserve">A law in </w:t>
      </w:r>
      <w:r>
        <w:rPr>
          <w:rFonts w:ascii="Courier New" w:eastAsia="Times New Roman" w:hAnsi="Courier New" w:cs="Courier New"/>
          <w:sz w:val="24"/>
          <w:szCs w:val="24"/>
          <w:lang w:bidi="en-US"/>
        </w:rPr>
        <w:t>New York</w:t>
      </w:r>
      <w:r w:rsidR="009B7367">
        <w:rPr>
          <w:rFonts w:ascii="Courier New" w:eastAsia="Times New Roman" w:hAnsi="Courier New" w:cs="Courier New"/>
          <w:sz w:val="24"/>
          <w:szCs w:val="24"/>
          <w:lang w:bidi="en-US"/>
        </w:rPr>
        <w:t xml:space="preserve"> on the dissemination of non-obscene material</w:t>
      </w:r>
      <w:r>
        <w:rPr>
          <w:rFonts w:ascii="Courier New" w:eastAsia="Times New Roman" w:hAnsi="Courier New" w:cs="Courier New"/>
          <w:sz w:val="24"/>
          <w:szCs w:val="24"/>
          <w:lang w:bidi="en-US"/>
        </w:rPr>
        <w:t xml:space="preserve"> was just reviewed and the court granted an injunction against enforcing it</w:t>
      </w:r>
      <w:r w:rsidR="009B7367">
        <w:rPr>
          <w:rFonts w:ascii="Courier New" w:eastAsia="Times New Roman" w:hAnsi="Courier New" w:cs="Courier New"/>
          <w:sz w:val="24"/>
          <w:szCs w:val="24"/>
          <w:lang w:bidi="en-US"/>
        </w:rPr>
        <w:t>, he stated.</w:t>
      </w:r>
    </w:p>
    <w:p w:rsidR="003821C3" w:rsidRDefault="003821C3" w:rsidP="00103533">
      <w:pPr>
        <w:spacing w:after="0" w:line="240" w:lineRule="auto"/>
        <w:jc w:val="both"/>
        <w:rPr>
          <w:rFonts w:ascii="Courier New" w:eastAsia="Times New Roman" w:hAnsi="Courier New" w:cs="Courier New"/>
          <w:sz w:val="24"/>
          <w:szCs w:val="24"/>
          <w:lang w:bidi="en-US"/>
        </w:rPr>
      </w:pPr>
    </w:p>
    <w:p w:rsidR="003821C3" w:rsidRDefault="003821C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PHILLIPS said </w:t>
      </w:r>
      <w:r w:rsidR="00FC2491">
        <w:rPr>
          <w:rFonts w:ascii="Courier New" w:eastAsia="Times New Roman" w:hAnsi="Courier New" w:cs="Courier New"/>
          <w:sz w:val="24"/>
          <w:szCs w:val="24"/>
          <w:lang w:bidi="en-US"/>
        </w:rPr>
        <w:t xml:space="preserve">to </w:t>
      </w:r>
      <w:r>
        <w:rPr>
          <w:rFonts w:ascii="Courier New" w:eastAsia="Times New Roman" w:hAnsi="Courier New" w:cs="Courier New"/>
          <w:sz w:val="24"/>
          <w:szCs w:val="24"/>
          <w:lang w:bidi="en-US"/>
        </w:rPr>
        <w:t>let the courts decide.</w:t>
      </w:r>
    </w:p>
    <w:p w:rsidR="003821C3" w:rsidRDefault="003821C3" w:rsidP="00103533">
      <w:pPr>
        <w:spacing w:after="0" w:line="240" w:lineRule="auto"/>
        <w:jc w:val="both"/>
        <w:rPr>
          <w:rFonts w:ascii="Courier New" w:eastAsia="Times New Roman" w:hAnsi="Courier New" w:cs="Courier New"/>
          <w:sz w:val="24"/>
          <w:szCs w:val="24"/>
          <w:lang w:bidi="en-US"/>
        </w:rPr>
      </w:pPr>
    </w:p>
    <w:p w:rsidR="0045121D" w:rsidRDefault="003821C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understands, but he is just providing background on putting felony penalties on this conduct.</w:t>
      </w:r>
      <w:r w:rsidR="009B7367">
        <w:rPr>
          <w:rFonts w:ascii="Courier New" w:eastAsia="Times New Roman" w:hAnsi="Courier New" w:cs="Courier New"/>
          <w:sz w:val="24"/>
          <w:szCs w:val="24"/>
          <w:lang w:bidi="en-US"/>
        </w:rPr>
        <w:t xml:space="preserve"> </w:t>
      </w:r>
    </w:p>
    <w:p w:rsidR="0014481A" w:rsidRDefault="0014481A"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that one way to deal with it is not making it a felony. </w:t>
      </w:r>
    </w:p>
    <w:p w:rsidR="0014481A" w:rsidRDefault="0014481A"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there is no problem with making the production of the material a felony. </w:t>
      </w:r>
    </w:p>
    <w:p w:rsidR="0014481A" w:rsidRDefault="0014481A"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PHILLIPS asked what the law does for the items that are produced in another country.</w:t>
      </w:r>
    </w:p>
    <w:p w:rsidR="0014481A" w:rsidRDefault="0014481A"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legitimate to ask if we are concerned with the production of it outside of the state. The purpose of the statute is to protect children, “why are we concerned about protecting children in Denmark?” Why would that be Alaska's concern?</w:t>
      </w:r>
    </w:p>
    <w:p w:rsidR="009B7367" w:rsidRDefault="009B7367"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PHILLIPS said if Alaska allows </w:t>
      </w:r>
      <w:r w:rsidR="00FC2491">
        <w:rPr>
          <w:rFonts w:ascii="Courier New" w:eastAsia="Times New Roman" w:hAnsi="Courier New" w:cs="Courier New"/>
          <w:sz w:val="24"/>
          <w:szCs w:val="24"/>
          <w:lang w:bidi="en-US"/>
        </w:rPr>
        <w:t>such things</w:t>
      </w:r>
      <w:r>
        <w:rPr>
          <w:rFonts w:ascii="Courier New" w:eastAsia="Times New Roman" w:hAnsi="Courier New" w:cs="Courier New"/>
          <w:sz w:val="24"/>
          <w:szCs w:val="24"/>
          <w:lang w:bidi="en-US"/>
        </w:rPr>
        <w:t>, then the state is part of the problem.</w:t>
      </w:r>
    </w:p>
    <w:p w:rsidR="0014481A" w:rsidRDefault="0014481A"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asked what the intent of the law is—to protect children or to prevent people from viewing obscene </w:t>
      </w:r>
      <w:r w:rsidR="00B56B5F">
        <w:rPr>
          <w:rFonts w:ascii="Courier New" w:eastAsia="Times New Roman" w:hAnsi="Courier New" w:cs="Courier New"/>
          <w:sz w:val="24"/>
          <w:szCs w:val="24"/>
          <w:lang w:bidi="en-US"/>
        </w:rPr>
        <w:t>literature.</w:t>
      </w:r>
    </w:p>
    <w:p w:rsidR="0014481A" w:rsidRDefault="0014481A"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PHILLIPS said the intent is to protect children, and if it is allowed in the state, “we are still being part of the problem.” If there is a market, it will be produced.</w:t>
      </w:r>
    </w:p>
    <w:p w:rsidR="0014481A" w:rsidRDefault="0014481A"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inaudible and that people ought to be prevented from seeing the images. [inaudible]</w:t>
      </w:r>
    </w:p>
    <w:p w:rsidR="0014481A" w:rsidRDefault="0014481A"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if no one would buy it, no one would sell it. The problem is the people who buy it.</w:t>
      </w:r>
    </w:p>
    <w:p w:rsidR="0014481A" w:rsidRDefault="0014481A" w:rsidP="00103533">
      <w:pPr>
        <w:spacing w:after="0" w:line="240" w:lineRule="auto"/>
        <w:jc w:val="both"/>
        <w:rPr>
          <w:rFonts w:ascii="Courier New" w:eastAsia="Times New Roman" w:hAnsi="Courier New" w:cs="Courier New"/>
          <w:sz w:val="24"/>
          <w:szCs w:val="24"/>
          <w:lang w:bidi="en-US"/>
        </w:rPr>
      </w:pPr>
    </w:p>
    <w:p w:rsidR="0014481A" w:rsidRDefault="0014481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PHILLIPS </w:t>
      </w:r>
      <w:r w:rsidR="00FC2491">
        <w:rPr>
          <w:rFonts w:ascii="Courier New" w:eastAsia="Times New Roman" w:hAnsi="Courier New" w:cs="Courier New"/>
          <w:sz w:val="24"/>
          <w:szCs w:val="24"/>
          <w:lang w:bidi="en-US"/>
        </w:rPr>
        <w:t xml:space="preserve"> said something </w:t>
      </w:r>
      <w:r>
        <w:rPr>
          <w:rFonts w:ascii="Courier New" w:eastAsia="Times New Roman" w:hAnsi="Courier New" w:cs="Courier New"/>
          <w:sz w:val="24"/>
          <w:szCs w:val="24"/>
          <w:lang w:bidi="en-US"/>
        </w:rPr>
        <w:t>inaudible</w:t>
      </w:r>
      <w:r w:rsidR="00FC2491">
        <w:rPr>
          <w:rFonts w:ascii="Courier New" w:eastAsia="Times New Roman" w:hAnsi="Courier New" w:cs="Courier New"/>
          <w:sz w:val="24"/>
          <w:szCs w:val="24"/>
          <w:lang w:bidi="en-US"/>
        </w:rPr>
        <w:t>, and i</w:t>
      </w:r>
      <w:r>
        <w:rPr>
          <w:rFonts w:ascii="Courier New" w:eastAsia="Times New Roman" w:hAnsi="Courier New" w:cs="Courier New"/>
          <w:sz w:val="24"/>
          <w:szCs w:val="24"/>
          <w:lang w:bidi="en-US"/>
        </w:rPr>
        <w:t>t should be in the criminal code.</w:t>
      </w:r>
    </w:p>
    <w:p w:rsidR="009239D2" w:rsidRDefault="009239D2" w:rsidP="00103533">
      <w:pPr>
        <w:spacing w:after="0" w:line="240" w:lineRule="auto"/>
        <w:jc w:val="both"/>
        <w:rPr>
          <w:rFonts w:ascii="Courier New" w:eastAsia="Times New Roman" w:hAnsi="Courier New" w:cs="Courier New"/>
          <w:sz w:val="24"/>
          <w:szCs w:val="24"/>
          <w:lang w:bidi="en-US"/>
        </w:rPr>
      </w:pPr>
    </w:p>
    <w:p w:rsidR="009239D2" w:rsidRDefault="009239D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likes [inaudible], but with transportation, it comes close to an issue she is highly sensitive on, and that is censorship. “I am of the opinion that adults ought to be able to look at whatever horrible, filthy stuff they want to look at, but I am also of the opinion [inaudible].” Once it has been produced, she is very hesitant to put any restrictions on it. She added that she “really supports [inaudible].</w:t>
      </w:r>
    </w:p>
    <w:p w:rsidR="0014481A" w:rsidRDefault="0014481A" w:rsidP="00103533">
      <w:pPr>
        <w:spacing w:after="0" w:line="240" w:lineRule="auto"/>
        <w:jc w:val="both"/>
        <w:rPr>
          <w:rFonts w:ascii="Courier New" w:eastAsia="Times New Roman" w:hAnsi="Courier New" w:cs="Courier New"/>
          <w:sz w:val="24"/>
          <w:szCs w:val="24"/>
          <w:lang w:bidi="en-US"/>
        </w:rPr>
      </w:pPr>
    </w:p>
    <w:p w:rsidR="009239D2" w:rsidRDefault="009239D2"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34</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36</w:t>
      </w:r>
      <w:r w:rsidRPr="00337FA1">
        <w:rPr>
          <w:rFonts w:ascii="Courier New" w:eastAsia="Times New Roman" w:hAnsi="Courier New" w:cs="Courier New"/>
          <w:sz w:val="24"/>
          <w:szCs w:val="24"/>
          <w:lang w:bidi="en-US"/>
        </w:rPr>
        <w:t>:0)</w:t>
      </w:r>
    </w:p>
    <w:p w:rsidR="009239D2" w:rsidRDefault="009239D2" w:rsidP="00103533">
      <w:pPr>
        <w:spacing w:after="0" w:line="240" w:lineRule="auto"/>
        <w:jc w:val="both"/>
        <w:rPr>
          <w:rFonts w:ascii="Courier New" w:eastAsia="Times New Roman" w:hAnsi="Courier New" w:cs="Courier New"/>
          <w:sz w:val="24"/>
          <w:szCs w:val="24"/>
          <w:lang w:bidi="en-US"/>
        </w:rPr>
      </w:pPr>
    </w:p>
    <w:p w:rsidR="009239D2" w:rsidRDefault="009239D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PHILLIPS</w:t>
      </w:r>
      <w:r w:rsidR="00A76EDE">
        <w:rPr>
          <w:rFonts w:ascii="Courier New" w:eastAsia="Times New Roman" w:hAnsi="Courier New" w:cs="Courier New"/>
          <w:sz w:val="24"/>
          <w:szCs w:val="24"/>
          <w:lang w:bidi="en-US"/>
        </w:rPr>
        <w:t xml:space="preserve"> said in this particular case, if someone buys it, he or she is contributing to using that child. “I just want to make it really tough [inaudible]. </w:t>
      </w:r>
    </w:p>
    <w:p w:rsidR="00A76EDE" w:rsidRDefault="00A76EDE" w:rsidP="00103533">
      <w:pPr>
        <w:spacing w:after="0" w:line="240" w:lineRule="auto"/>
        <w:jc w:val="both"/>
        <w:rPr>
          <w:rFonts w:ascii="Courier New" w:eastAsia="Times New Roman" w:hAnsi="Courier New" w:cs="Courier New"/>
          <w:sz w:val="24"/>
          <w:szCs w:val="24"/>
          <w:lang w:bidi="en-US"/>
        </w:rPr>
      </w:pPr>
    </w:p>
    <w:p w:rsidR="00A76EDE" w:rsidRDefault="00A76ED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he has literature on </w:t>
      </w:r>
      <w:r w:rsidR="00FC2491">
        <w:rPr>
          <w:rFonts w:ascii="Courier New" w:eastAsia="Times New Roman" w:hAnsi="Courier New" w:cs="Courier New"/>
          <w:sz w:val="24"/>
          <w:szCs w:val="24"/>
          <w:lang w:bidi="en-US"/>
        </w:rPr>
        <w:t>the topic.</w:t>
      </w:r>
      <w:r>
        <w:rPr>
          <w:rFonts w:ascii="Courier New" w:eastAsia="Times New Roman" w:hAnsi="Courier New" w:cs="Courier New"/>
          <w:sz w:val="24"/>
          <w:szCs w:val="24"/>
          <w:lang w:bidi="en-US"/>
        </w:rPr>
        <w:t xml:space="preserve"> The ABA Journal talks about it in terms of presenting some very substantial constitutional problems. </w:t>
      </w:r>
    </w:p>
    <w:p w:rsidR="00A76EDE" w:rsidRDefault="00A76EDE" w:rsidP="00103533">
      <w:pPr>
        <w:spacing w:after="0" w:line="240" w:lineRule="auto"/>
        <w:jc w:val="both"/>
        <w:rPr>
          <w:rFonts w:ascii="Courier New" w:eastAsia="Times New Roman" w:hAnsi="Courier New" w:cs="Courier New"/>
          <w:sz w:val="24"/>
          <w:szCs w:val="24"/>
          <w:lang w:bidi="en-US"/>
        </w:rPr>
      </w:pPr>
    </w:p>
    <w:p w:rsidR="00A76EDE" w:rsidRDefault="00A76ED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A76EDE" w:rsidRDefault="00A76EDE" w:rsidP="00103533">
      <w:pPr>
        <w:spacing w:after="0" w:line="240" w:lineRule="auto"/>
        <w:jc w:val="both"/>
        <w:rPr>
          <w:rFonts w:ascii="Courier New" w:eastAsia="Times New Roman" w:hAnsi="Courier New" w:cs="Courier New"/>
          <w:sz w:val="24"/>
          <w:szCs w:val="24"/>
          <w:lang w:bidi="en-US"/>
        </w:rPr>
      </w:pPr>
    </w:p>
    <w:p w:rsidR="00A76EDE" w:rsidRPr="00337FA1" w:rsidRDefault="00A76ED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he believes in people doing what they want, but [inaudible]. There is a point with regard to [child pornography] that “you don’t transport, you don’t distribute, you don’t produce ….” </w:t>
      </w:r>
      <w:r w:rsidR="00F130F2">
        <w:rPr>
          <w:rFonts w:ascii="Courier New" w:eastAsia="Times New Roman" w:hAnsi="Courier New" w:cs="Courier New"/>
          <w:sz w:val="24"/>
          <w:szCs w:val="24"/>
          <w:lang w:bidi="en-US"/>
        </w:rPr>
        <w:t>The</w:t>
      </w:r>
      <w:r>
        <w:rPr>
          <w:rFonts w:ascii="Courier New" w:eastAsia="Times New Roman" w:hAnsi="Courier New" w:cs="Courier New"/>
          <w:sz w:val="24"/>
          <w:szCs w:val="24"/>
          <w:lang w:bidi="en-US"/>
        </w:rPr>
        <w:t xml:space="preserve"> law is specific about the acts [inaudible]</w:t>
      </w:r>
      <w:r w:rsidR="00F130F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as long as you are not doing one of these things. [inaudible]</w:t>
      </w:r>
    </w:p>
    <w:p w:rsidR="0023478E" w:rsidRPr="00337FA1" w:rsidRDefault="0023478E" w:rsidP="00103533">
      <w:pPr>
        <w:spacing w:after="0" w:line="240" w:lineRule="auto"/>
        <w:jc w:val="both"/>
        <w:rPr>
          <w:rFonts w:ascii="Courier New" w:eastAsia="Times New Roman" w:hAnsi="Courier New" w:cs="Courier New"/>
          <w:sz w:val="24"/>
          <w:szCs w:val="24"/>
          <w:lang w:bidi="en-US"/>
        </w:rPr>
      </w:pPr>
    </w:p>
    <w:p w:rsidR="00C97FC2" w:rsidRDefault="00A76ED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sugg</w:t>
      </w:r>
      <w:r w:rsidR="008A5FC7">
        <w:rPr>
          <w:rFonts w:ascii="Courier New" w:eastAsia="Times New Roman" w:hAnsi="Courier New"/>
          <w:sz w:val="24"/>
          <w:szCs w:val="24"/>
        </w:rPr>
        <w:t>ested holding off on th</w:t>
      </w:r>
      <w:r w:rsidR="00F130F2">
        <w:rPr>
          <w:rFonts w:ascii="Courier New" w:eastAsia="Times New Roman" w:hAnsi="Courier New"/>
          <w:sz w:val="24"/>
          <w:szCs w:val="24"/>
        </w:rPr>
        <w:t>e</w:t>
      </w:r>
      <w:r w:rsidR="008A5FC7">
        <w:rPr>
          <w:rFonts w:ascii="Courier New" w:eastAsia="Times New Roman" w:hAnsi="Courier New"/>
          <w:sz w:val="24"/>
          <w:szCs w:val="24"/>
        </w:rPr>
        <w:t xml:space="preserve"> issue until Monday.</w:t>
      </w:r>
    </w:p>
    <w:p w:rsidR="008A5FC7" w:rsidRDefault="008A5FC7" w:rsidP="00103533">
      <w:pPr>
        <w:spacing w:after="0" w:line="240" w:lineRule="auto"/>
        <w:jc w:val="both"/>
        <w:rPr>
          <w:rFonts w:ascii="Courier New" w:eastAsia="Times New Roman" w:hAnsi="Courier New"/>
          <w:sz w:val="24"/>
          <w:szCs w:val="24"/>
        </w:rPr>
      </w:pPr>
    </w:p>
    <w:p w:rsidR="008A5FC7" w:rsidRDefault="008A5FC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8A5FC7" w:rsidRDefault="008A5FC7" w:rsidP="00103533">
      <w:pPr>
        <w:spacing w:after="0" w:line="240" w:lineRule="auto"/>
        <w:jc w:val="both"/>
        <w:rPr>
          <w:rFonts w:ascii="Courier New" w:eastAsia="Times New Roman" w:hAnsi="Courier New"/>
          <w:sz w:val="24"/>
          <w:szCs w:val="24"/>
        </w:rPr>
      </w:pPr>
    </w:p>
    <w:p w:rsidR="008A5FC7" w:rsidRDefault="008A5FC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if the committee was comfortable with the rest of the changes.</w:t>
      </w:r>
    </w:p>
    <w:p w:rsidR="008A5FC7" w:rsidRDefault="008A5FC7" w:rsidP="00103533">
      <w:pPr>
        <w:spacing w:after="0" w:line="240" w:lineRule="auto"/>
        <w:jc w:val="both"/>
        <w:rPr>
          <w:rFonts w:ascii="Courier New" w:eastAsia="Times New Roman" w:hAnsi="Courier New"/>
          <w:sz w:val="24"/>
          <w:szCs w:val="24"/>
        </w:rPr>
      </w:pPr>
    </w:p>
    <w:p w:rsidR="008A5FC7" w:rsidRDefault="008A5FC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said only if he is </w:t>
      </w:r>
      <w:r w:rsidR="00FC2491">
        <w:rPr>
          <w:rFonts w:ascii="Courier New" w:eastAsia="Times New Roman" w:hAnsi="Courier New"/>
          <w:sz w:val="24"/>
          <w:szCs w:val="24"/>
        </w:rPr>
        <w:t>confident that</w:t>
      </w:r>
      <w:r>
        <w:rPr>
          <w:rFonts w:ascii="Courier New" w:eastAsia="Times New Roman" w:hAnsi="Courier New"/>
          <w:sz w:val="24"/>
          <w:szCs w:val="24"/>
        </w:rPr>
        <w:t xml:space="preserve"> [the issue of distribution] will </w:t>
      </w:r>
      <w:r w:rsidR="00F130F2">
        <w:rPr>
          <w:rFonts w:ascii="Courier New" w:eastAsia="Times New Roman" w:hAnsi="Courier New"/>
          <w:sz w:val="24"/>
          <w:szCs w:val="24"/>
        </w:rPr>
        <w:t>be addressed later</w:t>
      </w:r>
      <w:r>
        <w:rPr>
          <w:rFonts w:ascii="Courier New" w:eastAsia="Times New Roman" w:hAnsi="Courier New"/>
          <w:sz w:val="24"/>
          <w:szCs w:val="24"/>
        </w:rPr>
        <w:t>.</w:t>
      </w:r>
    </w:p>
    <w:p w:rsidR="005926E4" w:rsidRDefault="005926E4" w:rsidP="00103533">
      <w:pPr>
        <w:spacing w:after="0" w:line="240" w:lineRule="auto"/>
        <w:jc w:val="both"/>
        <w:rPr>
          <w:rFonts w:ascii="Courier New" w:eastAsia="Times New Roman" w:hAnsi="Courier New"/>
          <w:sz w:val="24"/>
          <w:szCs w:val="24"/>
        </w:rPr>
      </w:pPr>
    </w:p>
    <w:p w:rsidR="005926E4" w:rsidRDefault="005926E4"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there is a motion to adopt Amendment G</w:t>
      </w:r>
      <w:r w:rsidR="00577564">
        <w:rPr>
          <w:rFonts w:ascii="Courier New" w:eastAsia="Times New Roman" w:hAnsi="Courier New"/>
          <w:sz w:val="24"/>
          <w:szCs w:val="24"/>
        </w:rPr>
        <w:t>;</w:t>
      </w:r>
      <w:r>
        <w:rPr>
          <w:rFonts w:ascii="Courier New" w:eastAsia="Times New Roman" w:hAnsi="Courier New"/>
          <w:sz w:val="24"/>
          <w:szCs w:val="24"/>
        </w:rPr>
        <w:t xml:space="preserve"> hearing no objections, the motion carried. He said the committee will take up transportation [of child pornography] on Monday.</w:t>
      </w:r>
    </w:p>
    <w:p w:rsidR="005926E4" w:rsidRDefault="005926E4" w:rsidP="00103533">
      <w:pPr>
        <w:spacing w:after="0" w:line="240" w:lineRule="auto"/>
        <w:jc w:val="both"/>
        <w:rPr>
          <w:rFonts w:ascii="Courier New" w:eastAsia="Times New Roman" w:hAnsi="Courier New"/>
          <w:sz w:val="24"/>
          <w:szCs w:val="24"/>
        </w:rPr>
      </w:pPr>
    </w:p>
    <w:p w:rsidR="005926E4" w:rsidRDefault="005926E4"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38</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337FA1">
        <w:rPr>
          <w:rFonts w:ascii="Courier New" w:eastAsia="Times New Roman" w:hAnsi="Courier New" w:cs="Courier New"/>
          <w:sz w:val="24"/>
          <w:szCs w:val="24"/>
          <w:lang w:bidi="en-US"/>
        </w:rPr>
        <w:t>:0)</w:t>
      </w:r>
    </w:p>
    <w:p w:rsidR="005926E4" w:rsidRDefault="005926E4" w:rsidP="00103533">
      <w:pPr>
        <w:spacing w:after="0" w:line="240" w:lineRule="auto"/>
        <w:jc w:val="both"/>
        <w:rPr>
          <w:rFonts w:ascii="Courier New" w:eastAsia="Times New Roman" w:hAnsi="Courier New"/>
          <w:sz w:val="24"/>
          <w:szCs w:val="24"/>
        </w:rPr>
      </w:pPr>
    </w:p>
    <w:p w:rsidR="008A5FC7" w:rsidRDefault="00B56B5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w:t>
      </w:r>
      <w:r w:rsidR="00F130F2">
        <w:rPr>
          <w:rFonts w:ascii="Courier New" w:eastAsia="Times New Roman" w:hAnsi="Courier New"/>
          <w:sz w:val="24"/>
          <w:szCs w:val="24"/>
        </w:rPr>
        <w:t>ed</w:t>
      </w:r>
      <w:r>
        <w:rPr>
          <w:rFonts w:ascii="Courier New" w:eastAsia="Times New Roman" w:hAnsi="Courier New"/>
          <w:sz w:val="24"/>
          <w:szCs w:val="24"/>
        </w:rPr>
        <w:t xml:space="preserve"> about laws </w:t>
      </w:r>
      <w:r w:rsidR="00F130F2">
        <w:rPr>
          <w:rFonts w:ascii="Courier New" w:eastAsia="Times New Roman" w:hAnsi="Courier New"/>
          <w:sz w:val="24"/>
          <w:szCs w:val="24"/>
        </w:rPr>
        <w:t>th</w:t>
      </w:r>
      <w:r w:rsidR="00FC2491">
        <w:rPr>
          <w:rFonts w:ascii="Courier New" w:eastAsia="Times New Roman" w:hAnsi="Courier New"/>
          <w:sz w:val="24"/>
          <w:szCs w:val="24"/>
        </w:rPr>
        <w:t>at</w:t>
      </w:r>
      <w:r w:rsidR="00F130F2">
        <w:rPr>
          <w:rFonts w:ascii="Courier New" w:eastAsia="Times New Roman" w:hAnsi="Courier New"/>
          <w:sz w:val="24"/>
          <w:szCs w:val="24"/>
        </w:rPr>
        <w:t xml:space="preserve"> prohibit </w:t>
      </w:r>
      <w:r>
        <w:rPr>
          <w:rFonts w:ascii="Courier New" w:eastAsia="Times New Roman" w:hAnsi="Courier New"/>
          <w:sz w:val="24"/>
          <w:szCs w:val="24"/>
        </w:rPr>
        <w:t>bringing anything into the state.</w:t>
      </w:r>
    </w:p>
    <w:p w:rsidR="00B56B5F" w:rsidRDefault="00B56B5F" w:rsidP="00103533">
      <w:pPr>
        <w:spacing w:after="0" w:line="240" w:lineRule="auto"/>
        <w:jc w:val="both"/>
        <w:rPr>
          <w:rFonts w:ascii="Courier New" w:eastAsia="Times New Roman" w:hAnsi="Courier New"/>
          <w:sz w:val="24"/>
          <w:szCs w:val="24"/>
        </w:rPr>
      </w:pPr>
    </w:p>
    <w:p w:rsidR="00B56B5F" w:rsidRDefault="00B56B5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there may be something in terms of disease.</w:t>
      </w:r>
    </w:p>
    <w:p w:rsidR="00B56B5F" w:rsidRDefault="00B56B5F" w:rsidP="00103533">
      <w:pPr>
        <w:spacing w:after="0" w:line="240" w:lineRule="auto"/>
        <w:jc w:val="both"/>
        <w:rPr>
          <w:rFonts w:ascii="Courier New" w:eastAsia="Times New Roman" w:hAnsi="Courier New"/>
          <w:sz w:val="24"/>
          <w:szCs w:val="24"/>
        </w:rPr>
      </w:pPr>
    </w:p>
    <w:p w:rsidR="00B56B5F" w:rsidRDefault="00B56B5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she is thinking of child pornography.</w:t>
      </w:r>
    </w:p>
    <w:p w:rsidR="00B56B5F" w:rsidRDefault="00B56B5F" w:rsidP="00103533">
      <w:pPr>
        <w:spacing w:after="0" w:line="240" w:lineRule="auto"/>
        <w:jc w:val="both"/>
        <w:rPr>
          <w:rFonts w:ascii="Courier New" w:eastAsia="Times New Roman" w:hAnsi="Courier New"/>
          <w:sz w:val="24"/>
          <w:szCs w:val="24"/>
        </w:rPr>
      </w:pPr>
    </w:p>
    <w:p w:rsidR="00B56B5F" w:rsidRDefault="00B56B5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if [child pornography] is prohibited, why would it be legal to bring in a picture of someone being killed? “Why stop there?” That is the problem, he opined.</w:t>
      </w:r>
    </w:p>
    <w:p w:rsidR="00B56B5F" w:rsidRDefault="00B56B5F" w:rsidP="00103533">
      <w:pPr>
        <w:spacing w:after="0" w:line="240" w:lineRule="auto"/>
        <w:jc w:val="both"/>
        <w:rPr>
          <w:rFonts w:ascii="Courier New" w:eastAsia="Times New Roman" w:hAnsi="Courier New"/>
          <w:sz w:val="24"/>
          <w:szCs w:val="24"/>
        </w:rPr>
      </w:pPr>
    </w:p>
    <w:p w:rsidR="00B56B5F" w:rsidRDefault="00B56B5F"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PHILLIPS said something about drawings and sketches.</w:t>
      </w:r>
    </w:p>
    <w:p w:rsidR="00B56B5F" w:rsidRDefault="00B56B5F" w:rsidP="00103533">
      <w:pPr>
        <w:spacing w:after="0" w:line="240" w:lineRule="auto"/>
        <w:jc w:val="both"/>
        <w:rPr>
          <w:rFonts w:ascii="Courier New" w:eastAsia="Times New Roman" w:hAnsi="Courier New" w:cs="Courier New"/>
          <w:sz w:val="24"/>
          <w:szCs w:val="24"/>
          <w:lang w:bidi="en-US"/>
        </w:rPr>
      </w:pPr>
    </w:p>
    <w:p w:rsidR="00B56B5F" w:rsidRDefault="00B56B5F"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answered, “I guess the Subcommission just didn’t think that people would hire someone and commercially sketch them for people’s prurient interest.” There is also the problem of real art. He said he is not a great collector, but he has never seen </w:t>
      </w:r>
      <w:r>
        <w:rPr>
          <w:rFonts w:ascii="Courier New" w:eastAsia="Times New Roman" w:hAnsi="Courier New" w:cs="Courier New"/>
          <w:sz w:val="24"/>
          <w:szCs w:val="24"/>
          <w:lang w:bidi="en-US"/>
        </w:rPr>
        <w:lastRenderedPageBreak/>
        <w:t>an obscene book that had sketches of obscene things. In answer to a question about comic books, he said, “But you think that comic books set up children and they sketch from….”</w:t>
      </w:r>
    </w:p>
    <w:p w:rsidR="00B56B5F" w:rsidRDefault="00B56B5F" w:rsidP="00103533">
      <w:pPr>
        <w:spacing w:after="0" w:line="240" w:lineRule="auto"/>
        <w:jc w:val="both"/>
        <w:rPr>
          <w:rFonts w:ascii="Courier New" w:eastAsia="Times New Roman" w:hAnsi="Courier New" w:cs="Courier New"/>
          <w:sz w:val="24"/>
          <w:szCs w:val="24"/>
          <w:lang w:bidi="en-US"/>
        </w:rPr>
      </w:pPr>
    </w:p>
    <w:p w:rsidR="00B56B5F" w:rsidRDefault="00232F6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PHILLIPS said that something was put in his mailbox about a month ago [inaudible].</w:t>
      </w:r>
    </w:p>
    <w:p w:rsidR="00232F63" w:rsidRDefault="00232F63" w:rsidP="00103533">
      <w:pPr>
        <w:spacing w:after="0" w:line="240" w:lineRule="auto"/>
        <w:jc w:val="both"/>
        <w:rPr>
          <w:rFonts w:ascii="Courier New" w:eastAsia="Times New Roman" w:hAnsi="Courier New" w:cs="Courier New"/>
          <w:sz w:val="24"/>
          <w:szCs w:val="24"/>
          <w:lang w:bidi="en-US"/>
        </w:rPr>
      </w:pPr>
    </w:p>
    <w:p w:rsidR="00232F63" w:rsidRDefault="00232F6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32F63" w:rsidRDefault="00232F63" w:rsidP="00103533">
      <w:pPr>
        <w:spacing w:after="0" w:line="240" w:lineRule="auto"/>
        <w:jc w:val="both"/>
        <w:rPr>
          <w:rFonts w:ascii="Courier New" w:eastAsia="Times New Roman" w:hAnsi="Courier New" w:cs="Courier New"/>
          <w:sz w:val="24"/>
          <w:szCs w:val="24"/>
          <w:lang w:bidi="en-US"/>
        </w:rPr>
      </w:pPr>
    </w:p>
    <w:p w:rsidR="00232F63" w:rsidRDefault="00232F63"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40</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51</w:t>
      </w:r>
      <w:r w:rsidRPr="00337FA1">
        <w:rPr>
          <w:rFonts w:ascii="Courier New" w:eastAsia="Times New Roman" w:hAnsi="Courier New" w:cs="Courier New"/>
          <w:sz w:val="24"/>
          <w:szCs w:val="24"/>
          <w:lang w:bidi="en-US"/>
        </w:rPr>
        <w:t>:0)</w:t>
      </w:r>
    </w:p>
    <w:p w:rsidR="00232F63" w:rsidRDefault="00232F63" w:rsidP="00103533">
      <w:pPr>
        <w:spacing w:after="0" w:line="240" w:lineRule="auto"/>
        <w:jc w:val="both"/>
        <w:rPr>
          <w:rFonts w:ascii="Courier New" w:eastAsia="Times New Roman" w:hAnsi="Courier New" w:cs="Courier New"/>
          <w:sz w:val="24"/>
          <w:szCs w:val="24"/>
          <w:lang w:bidi="en-US"/>
        </w:rPr>
      </w:pPr>
    </w:p>
    <w:p w:rsidR="00232F63" w:rsidRDefault="008F1419"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called a five-minute </w:t>
      </w:r>
      <w:r w:rsidR="00232F63">
        <w:rPr>
          <w:rFonts w:ascii="Courier New" w:eastAsia="Times New Roman" w:hAnsi="Courier New" w:cs="Courier New"/>
          <w:sz w:val="24"/>
          <w:szCs w:val="24"/>
          <w:lang w:bidi="en-US"/>
        </w:rPr>
        <w:t>RECESS</w:t>
      </w:r>
      <w:r w:rsidR="00577564">
        <w:rPr>
          <w:rFonts w:ascii="Courier New" w:eastAsia="Times New Roman" w:hAnsi="Courier New" w:cs="Courier New"/>
          <w:sz w:val="24"/>
          <w:szCs w:val="24"/>
          <w:lang w:bidi="en-US"/>
        </w:rPr>
        <w:t>.</w:t>
      </w:r>
    </w:p>
    <w:p w:rsidR="00232F63" w:rsidRDefault="00232F63" w:rsidP="00103533">
      <w:pPr>
        <w:spacing w:after="0" w:line="240" w:lineRule="auto"/>
        <w:jc w:val="both"/>
        <w:rPr>
          <w:rFonts w:ascii="Courier New" w:eastAsia="Times New Roman" w:hAnsi="Courier New" w:cs="Courier New"/>
          <w:sz w:val="24"/>
          <w:szCs w:val="24"/>
          <w:lang w:bidi="en-US"/>
        </w:rPr>
      </w:pPr>
    </w:p>
    <w:p w:rsidR="00232F63" w:rsidRDefault="00232F63"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w:t>
      </w:r>
      <w:r w:rsidR="008F1419">
        <w:rPr>
          <w:rFonts w:ascii="Courier New" w:eastAsia="Times New Roman" w:hAnsi="Courier New" w:cs="Courier New"/>
          <w:sz w:val="24"/>
          <w:szCs w:val="24"/>
          <w:lang w:bidi="en-US"/>
        </w:rPr>
        <w:t>2</w:t>
      </w:r>
      <w:r w:rsidRPr="00337FA1">
        <w:rPr>
          <w:rFonts w:ascii="Courier New" w:eastAsia="Times New Roman" w:hAnsi="Courier New" w:cs="Courier New"/>
          <w:sz w:val="24"/>
          <w:szCs w:val="24"/>
          <w:lang w:bidi="en-US"/>
        </w:rPr>
        <w:t>:</w:t>
      </w:r>
      <w:r w:rsidR="008F1419">
        <w:rPr>
          <w:rFonts w:ascii="Courier New" w:eastAsia="Times New Roman" w:hAnsi="Courier New" w:cs="Courier New"/>
          <w:sz w:val="24"/>
          <w:szCs w:val="24"/>
          <w:lang w:bidi="en-US"/>
        </w:rPr>
        <w:t>10</w:t>
      </w:r>
      <w:r w:rsidRPr="00337FA1">
        <w:rPr>
          <w:rFonts w:ascii="Courier New" w:eastAsia="Times New Roman" w:hAnsi="Courier New" w:cs="Courier New"/>
          <w:sz w:val="24"/>
          <w:szCs w:val="24"/>
          <w:lang w:bidi="en-US"/>
        </w:rPr>
        <w:t>:0)</w:t>
      </w:r>
    </w:p>
    <w:p w:rsidR="00232F63" w:rsidRDefault="00232F63" w:rsidP="00103533">
      <w:pPr>
        <w:spacing w:after="0" w:line="240" w:lineRule="auto"/>
        <w:jc w:val="both"/>
        <w:rPr>
          <w:rFonts w:ascii="Courier New" w:eastAsia="Times New Roman" w:hAnsi="Courier New" w:cs="Courier New"/>
          <w:sz w:val="24"/>
          <w:szCs w:val="24"/>
          <w:lang w:bidi="en-US"/>
        </w:rPr>
      </w:pPr>
    </w:p>
    <w:p w:rsidR="00DA3598" w:rsidRDefault="00DA3598"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[Although not identified, Doug Pope from the </w:t>
      </w:r>
      <w:r w:rsidRPr="00DB2353">
        <w:rPr>
          <w:rFonts w:ascii="Courier New" w:eastAsia="Times New Roman" w:hAnsi="Courier New" w:cs="Courier New"/>
          <w:sz w:val="24"/>
          <w:szCs w:val="24"/>
          <w:lang w:bidi="en-US"/>
        </w:rPr>
        <w:t xml:space="preserve">Criminal Law Revision </w:t>
      </w:r>
      <w:r w:rsidR="004E164D" w:rsidRPr="00DB2353">
        <w:rPr>
          <w:rFonts w:ascii="Courier New" w:eastAsia="Times New Roman" w:hAnsi="Courier New" w:cs="Courier New"/>
          <w:sz w:val="24"/>
          <w:szCs w:val="24"/>
          <w:lang w:bidi="en-US"/>
        </w:rPr>
        <w:t>Subcommission</w:t>
      </w:r>
      <w:r>
        <w:rPr>
          <w:rFonts w:ascii="Courier New" w:eastAsia="Times New Roman" w:hAnsi="Courier New" w:cs="Courier New"/>
          <w:sz w:val="24"/>
          <w:szCs w:val="24"/>
          <w:lang w:bidi="en-US"/>
        </w:rPr>
        <w:t xml:space="preserve"> appears to be presenting a second draft of the “sentencing bill</w:t>
      </w:r>
      <w:r w:rsidR="004E164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4E164D">
        <w:rPr>
          <w:rFonts w:ascii="Courier New" w:eastAsia="Times New Roman" w:hAnsi="Courier New" w:cs="Courier New"/>
          <w:sz w:val="24"/>
          <w:szCs w:val="24"/>
          <w:lang w:bidi="en-US"/>
        </w:rPr>
        <w:t>Chapter 37, Sentencing and Related Procedures, in HB 661</w:t>
      </w:r>
      <w:r>
        <w:rPr>
          <w:rFonts w:ascii="Courier New" w:eastAsia="Times New Roman" w:hAnsi="Courier New" w:cs="Courier New"/>
          <w:sz w:val="24"/>
          <w:szCs w:val="24"/>
          <w:lang w:bidi="en-US"/>
        </w:rPr>
        <w:t>]</w:t>
      </w:r>
      <w:r w:rsidR="004E164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p>
    <w:p w:rsidR="00DA3598" w:rsidRDefault="00DA3598" w:rsidP="00103533">
      <w:pPr>
        <w:spacing w:after="0" w:line="240" w:lineRule="auto"/>
        <w:jc w:val="both"/>
        <w:rPr>
          <w:rFonts w:ascii="Courier New" w:eastAsia="Times New Roman" w:hAnsi="Courier New" w:cs="Courier New"/>
          <w:sz w:val="24"/>
          <w:szCs w:val="24"/>
          <w:lang w:bidi="en-US"/>
        </w:rPr>
      </w:pPr>
    </w:p>
    <w:p w:rsidR="00232F63" w:rsidRDefault="00DA3598"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DOUG POPE</w:t>
      </w:r>
      <w:r w:rsidRPr="00837FF3">
        <w:rPr>
          <w:rFonts w:ascii="Courier New" w:eastAsia="Times New Roman" w:hAnsi="Courier New" w:cs="Courier New"/>
          <w:sz w:val="24"/>
          <w:szCs w:val="24"/>
          <w:lang w:bidi="en-US"/>
        </w:rPr>
        <w:t>, Attorney</w:t>
      </w:r>
      <w:r>
        <w:rPr>
          <w:rFonts w:ascii="Courier New" w:eastAsia="Times New Roman" w:hAnsi="Courier New" w:cs="Courier New"/>
          <w:sz w:val="24"/>
          <w:szCs w:val="24"/>
          <w:lang w:bidi="en-US"/>
        </w:rPr>
        <w:t xml:space="preserve">, </w:t>
      </w:r>
      <w:r w:rsidRPr="00837FF3">
        <w:rPr>
          <w:rFonts w:ascii="Courier New" w:eastAsia="Times New Roman" w:hAnsi="Courier New" w:cs="Courier New"/>
          <w:sz w:val="24"/>
          <w:szCs w:val="24"/>
          <w:lang w:bidi="en-US"/>
        </w:rPr>
        <w:t>Alaska Bar Association Representative</w:t>
      </w:r>
      <w:r>
        <w:rPr>
          <w:rFonts w:ascii="Courier New" w:eastAsia="Times New Roman" w:hAnsi="Courier New" w:cs="Courier New"/>
          <w:sz w:val="24"/>
          <w:szCs w:val="24"/>
          <w:lang w:bidi="en-US"/>
        </w:rPr>
        <w:t xml:space="preserve">, </w:t>
      </w:r>
      <w:r w:rsidRPr="00DB2353">
        <w:rPr>
          <w:rFonts w:ascii="Courier New" w:eastAsia="Times New Roman" w:hAnsi="Courier New" w:cs="Courier New"/>
          <w:sz w:val="24"/>
          <w:szCs w:val="24"/>
          <w:lang w:bidi="en-US"/>
        </w:rPr>
        <w:t>Criminal Law Revision Subcommission</w:t>
      </w:r>
      <w:r>
        <w:rPr>
          <w:rFonts w:ascii="Courier New" w:eastAsia="Times New Roman" w:hAnsi="Courier New" w:cs="Courier New"/>
          <w:sz w:val="24"/>
          <w:szCs w:val="24"/>
          <w:lang w:bidi="en-US"/>
        </w:rPr>
        <w:t xml:space="preserve">, </w:t>
      </w:r>
      <w:r w:rsidRPr="00DB2353">
        <w:rPr>
          <w:rFonts w:ascii="Courier New" w:eastAsia="Times New Roman" w:hAnsi="Courier New" w:cs="Courier New"/>
          <w:sz w:val="24"/>
          <w:szCs w:val="24"/>
          <w:lang w:bidi="en-US"/>
        </w:rPr>
        <w:t>Alaska State Legislature</w:t>
      </w:r>
      <w:r>
        <w:rPr>
          <w:rFonts w:ascii="Courier New" w:eastAsia="Times New Roman" w:hAnsi="Courier New" w:cs="Courier New"/>
          <w:sz w:val="24"/>
          <w:szCs w:val="24"/>
          <w:lang w:bidi="en-US"/>
        </w:rPr>
        <w:t>, s</w:t>
      </w:r>
      <w:r w:rsidR="008F1419">
        <w:rPr>
          <w:rFonts w:ascii="Courier New" w:eastAsia="Times New Roman" w:hAnsi="Courier New" w:cs="Courier New"/>
          <w:sz w:val="24"/>
          <w:szCs w:val="24"/>
          <w:lang w:bidi="en-US"/>
        </w:rPr>
        <w:t xml:space="preserve">aid the first section </w:t>
      </w:r>
      <w:r w:rsidR="00D532A3">
        <w:rPr>
          <w:rFonts w:ascii="Courier New" w:eastAsia="Times New Roman" w:hAnsi="Courier New" w:cs="Courier New"/>
          <w:sz w:val="24"/>
          <w:szCs w:val="24"/>
          <w:lang w:bidi="en-US"/>
        </w:rPr>
        <w:t xml:space="preserve">[of Chapter 37, Sentencing and Related Procedures”] </w:t>
      </w:r>
      <w:r w:rsidR="008F1419">
        <w:rPr>
          <w:rFonts w:ascii="Courier New" w:eastAsia="Times New Roman" w:hAnsi="Courier New" w:cs="Courier New"/>
          <w:sz w:val="24"/>
          <w:szCs w:val="24"/>
          <w:lang w:bidi="en-US"/>
        </w:rPr>
        <w:t>contains the “</w:t>
      </w:r>
      <w:r w:rsidR="00232F63">
        <w:rPr>
          <w:rFonts w:ascii="Courier New" w:eastAsia="Times New Roman" w:hAnsi="Courier New" w:cs="Courier New"/>
          <w:sz w:val="24"/>
          <w:szCs w:val="24"/>
          <w:lang w:bidi="en-US"/>
        </w:rPr>
        <w:t xml:space="preserve">Declaration of </w:t>
      </w:r>
      <w:r w:rsidR="008F1419">
        <w:rPr>
          <w:rFonts w:ascii="Courier New" w:eastAsia="Times New Roman" w:hAnsi="Courier New" w:cs="Courier New"/>
          <w:sz w:val="24"/>
          <w:szCs w:val="24"/>
          <w:lang w:bidi="en-US"/>
        </w:rPr>
        <w:t>P</w:t>
      </w:r>
      <w:r w:rsidR="00232F63">
        <w:rPr>
          <w:rFonts w:ascii="Courier New" w:eastAsia="Times New Roman" w:hAnsi="Courier New" w:cs="Courier New"/>
          <w:sz w:val="24"/>
          <w:szCs w:val="24"/>
          <w:lang w:bidi="en-US"/>
        </w:rPr>
        <w:t>urpose</w:t>
      </w:r>
      <w:r w:rsidR="008F1419">
        <w:rPr>
          <w:rFonts w:ascii="Courier New" w:eastAsia="Times New Roman" w:hAnsi="Courier New" w:cs="Courier New"/>
          <w:sz w:val="24"/>
          <w:szCs w:val="24"/>
          <w:lang w:bidi="en-US"/>
        </w:rPr>
        <w:t>,” and it is exactly the same as it was before.</w:t>
      </w:r>
    </w:p>
    <w:p w:rsidR="008F1419" w:rsidRDefault="008F1419" w:rsidP="00103533">
      <w:pPr>
        <w:spacing w:after="0" w:line="240" w:lineRule="auto"/>
        <w:jc w:val="both"/>
        <w:rPr>
          <w:rFonts w:ascii="Courier New" w:eastAsia="Times New Roman" w:hAnsi="Courier New" w:cs="Courier New"/>
          <w:sz w:val="24"/>
          <w:szCs w:val="24"/>
          <w:lang w:bidi="en-US"/>
        </w:rPr>
      </w:pPr>
    </w:p>
    <w:p w:rsidR="008F1419" w:rsidRDefault="008F1419"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4E164D">
        <w:rPr>
          <w:rFonts w:ascii="Courier New" w:eastAsia="Times New Roman" w:hAnsi="Courier New" w:cs="Courier New"/>
          <w:sz w:val="24"/>
          <w:szCs w:val="24"/>
          <w:lang w:bidi="en-US"/>
        </w:rPr>
        <w:t>suggested</w:t>
      </w:r>
      <w:r>
        <w:rPr>
          <w:rFonts w:ascii="Courier New" w:eastAsia="Times New Roman" w:hAnsi="Courier New" w:cs="Courier New"/>
          <w:sz w:val="24"/>
          <w:szCs w:val="24"/>
          <w:lang w:bidi="en-US"/>
        </w:rPr>
        <w:t xml:space="preserve"> </w:t>
      </w:r>
      <w:r w:rsidR="004E164D">
        <w:rPr>
          <w:rFonts w:ascii="Courier New" w:eastAsia="Times New Roman" w:hAnsi="Courier New" w:cs="Courier New"/>
          <w:sz w:val="24"/>
          <w:szCs w:val="24"/>
          <w:lang w:bidi="en-US"/>
        </w:rPr>
        <w:t>deleting “</w:t>
      </w:r>
      <w:r>
        <w:rPr>
          <w:rFonts w:ascii="Courier New" w:eastAsia="Times New Roman" w:hAnsi="Courier New" w:cs="Courier New"/>
          <w:sz w:val="24"/>
          <w:szCs w:val="24"/>
          <w:lang w:bidi="en-US"/>
        </w:rPr>
        <w:t>exercise of judicial discretion</w:t>
      </w:r>
      <w:r w:rsidR="00577564">
        <w:rPr>
          <w:rFonts w:ascii="Courier New" w:eastAsia="Times New Roman" w:hAnsi="Courier New" w:cs="Courier New"/>
          <w:sz w:val="24"/>
          <w:szCs w:val="24"/>
          <w:lang w:bidi="en-US"/>
        </w:rPr>
        <w:t xml:space="preserve"> [with regard to sentencing]</w:t>
      </w:r>
      <w:r>
        <w:rPr>
          <w:rFonts w:ascii="Courier New" w:eastAsia="Times New Roman" w:hAnsi="Courier New" w:cs="Courier New"/>
          <w:sz w:val="24"/>
          <w:szCs w:val="24"/>
          <w:lang w:bidi="en-US"/>
        </w:rPr>
        <w:t>.</w:t>
      </w:r>
      <w:r w:rsidR="004E164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4E164D">
        <w:rPr>
          <w:rFonts w:ascii="Courier New" w:eastAsia="Times New Roman" w:hAnsi="Courier New" w:cs="Courier New"/>
          <w:sz w:val="24"/>
          <w:szCs w:val="24"/>
          <w:lang w:bidi="en-US"/>
        </w:rPr>
        <w:t>She added, “</w:t>
      </w:r>
      <w:r>
        <w:rPr>
          <w:rFonts w:ascii="Courier New" w:eastAsia="Times New Roman" w:hAnsi="Courier New" w:cs="Courier New"/>
          <w:sz w:val="24"/>
          <w:szCs w:val="24"/>
          <w:lang w:bidi="en-US"/>
        </w:rPr>
        <w:t xml:space="preserve">I think we </w:t>
      </w:r>
      <w:r w:rsidR="0076542B">
        <w:rPr>
          <w:rFonts w:ascii="Courier New" w:eastAsia="Times New Roman" w:hAnsi="Courier New" w:cs="Courier New"/>
          <w:sz w:val="24"/>
          <w:szCs w:val="24"/>
          <w:lang w:bidi="en-US"/>
        </w:rPr>
        <w:t>ought to</w:t>
      </w:r>
      <w:r w:rsidR="004E164D">
        <w:rPr>
          <w:rFonts w:ascii="Courier New" w:eastAsia="Times New Roman" w:hAnsi="Courier New" w:cs="Courier New"/>
          <w:sz w:val="24"/>
          <w:szCs w:val="24"/>
          <w:lang w:bidi="en-US"/>
        </w:rPr>
        <w:t xml:space="preserve"> do</w:t>
      </w:r>
      <w:r w:rsidR="0076542B">
        <w:rPr>
          <w:rFonts w:ascii="Courier New" w:eastAsia="Times New Roman" w:hAnsi="Courier New" w:cs="Courier New"/>
          <w:sz w:val="24"/>
          <w:szCs w:val="24"/>
          <w:lang w:bidi="en-US"/>
        </w:rPr>
        <w:t xml:space="preserve"> that because the exercise of judicial discretion is described in the bill later on. I think that what we are trying to do </w:t>
      </w:r>
      <w:r w:rsidR="00FC2491">
        <w:rPr>
          <w:rFonts w:ascii="Courier New" w:eastAsia="Times New Roman" w:hAnsi="Courier New" w:cs="Courier New"/>
          <w:sz w:val="24"/>
          <w:szCs w:val="24"/>
          <w:lang w:bidi="en-US"/>
        </w:rPr>
        <w:t>….”</w:t>
      </w:r>
    </w:p>
    <w:p w:rsidR="00A40892" w:rsidRDefault="00A40892" w:rsidP="00103533">
      <w:pPr>
        <w:spacing w:after="0" w:line="240" w:lineRule="auto"/>
        <w:jc w:val="both"/>
        <w:rPr>
          <w:rFonts w:ascii="Courier New" w:eastAsia="Times New Roman" w:hAnsi="Courier New" w:cs="Courier New"/>
          <w:sz w:val="24"/>
          <w:szCs w:val="24"/>
          <w:lang w:bidi="en-US"/>
        </w:rPr>
      </w:pPr>
    </w:p>
    <w:p w:rsidR="00A40892" w:rsidRDefault="00A4089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“We’ve done it anyway. </w:t>
      </w:r>
      <w:r w:rsidR="00D532A3">
        <w:rPr>
          <w:rFonts w:ascii="Courier New" w:eastAsia="Times New Roman" w:hAnsi="Courier New" w:cs="Courier New"/>
          <w:sz w:val="24"/>
          <w:szCs w:val="24"/>
          <w:lang w:bidi="en-US"/>
        </w:rPr>
        <w:t>[</w:t>
      </w:r>
      <w:r w:rsidR="00FC2491">
        <w:rPr>
          <w:rFonts w:ascii="Courier New" w:eastAsia="Times New Roman" w:hAnsi="Courier New" w:cs="Courier New"/>
          <w:sz w:val="24"/>
          <w:szCs w:val="24"/>
          <w:lang w:bidi="en-US"/>
        </w:rPr>
        <w:t>Inaudible</w:t>
      </w:r>
      <w:r w:rsidR="00D532A3">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The court does have judicial discretion within the framework of [inaudible].</w:t>
      </w:r>
    </w:p>
    <w:p w:rsidR="00A40892" w:rsidRDefault="00A40892" w:rsidP="00103533">
      <w:pPr>
        <w:spacing w:after="0" w:line="240" w:lineRule="auto"/>
        <w:jc w:val="both"/>
        <w:rPr>
          <w:rFonts w:ascii="Courier New" w:eastAsia="Times New Roman" w:hAnsi="Courier New" w:cs="Courier New"/>
          <w:sz w:val="24"/>
          <w:szCs w:val="24"/>
          <w:lang w:bidi="en-US"/>
        </w:rPr>
      </w:pPr>
    </w:p>
    <w:p w:rsidR="00A40892" w:rsidRDefault="00A4089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if the phrase would be accurate without presumptive sentencing for all offences.</w:t>
      </w:r>
    </w:p>
    <w:p w:rsidR="00A40892" w:rsidRDefault="00A40892" w:rsidP="00103533">
      <w:pPr>
        <w:spacing w:after="0" w:line="240" w:lineRule="auto"/>
        <w:jc w:val="both"/>
        <w:rPr>
          <w:rFonts w:ascii="Courier New" w:eastAsia="Times New Roman" w:hAnsi="Courier New" w:cs="Courier New"/>
          <w:sz w:val="24"/>
          <w:szCs w:val="24"/>
          <w:lang w:bidi="en-US"/>
        </w:rPr>
      </w:pPr>
    </w:p>
    <w:p w:rsidR="00A40892" w:rsidRDefault="00A4089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[inaudible]</w:t>
      </w:r>
    </w:p>
    <w:p w:rsidR="00D532A3" w:rsidRDefault="00D532A3" w:rsidP="00103533">
      <w:pPr>
        <w:spacing w:after="0" w:line="240" w:lineRule="auto"/>
        <w:jc w:val="both"/>
        <w:rPr>
          <w:rFonts w:ascii="Courier New" w:eastAsia="Times New Roman" w:hAnsi="Courier New" w:cs="Courier New"/>
          <w:sz w:val="24"/>
          <w:szCs w:val="24"/>
          <w:lang w:bidi="en-US"/>
        </w:rPr>
      </w:pPr>
    </w:p>
    <w:p w:rsidR="00D532A3" w:rsidRDefault="00D532A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D532A3" w:rsidRDefault="00D532A3" w:rsidP="00103533">
      <w:pPr>
        <w:spacing w:after="0" w:line="240" w:lineRule="auto"/>
        <w:jc w:val="both"/>
        <w:rPr>
          <w:rFonts w:ascii="Courier New" w:eastAsia="Times New Roman" w:hAnsi="Courier New" w:cs="Courier New"/>
          <w:sz w:val="24"/>
          <w:szCs w:val="24"/>
          <w:lang w:bidi="en-US"/>
        </w:rPr>
      </w:pPr>
    </w:p>
    <w:p w:rsidR="00D532A3" w:rsidRDefault="00D532A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if not deleted, </w:t>
      </w:r>
      <w:r w:rsidR="004E164D">
        <w:rPr>
          <w:rFonts w:ascii="Courier New" w:eastAsia="Times New Roman" w:hAnsi="Courier New" w:cs="Courier New"/>
          <w:sz w:val="24"/>
          <w:szCs w:val="24"/>
          <w:lang w:bidi="en-US"/>
        </w:rPr>
        <w:t xml:space="preserve">“exercise of judicial discretion” </w:t>
      </w:r>
      <w:r>
        <w:rPr>
          <w:rFonts w:ascii="Courier New" w:eastAsia="Times New Roman" w:hAnsi="Courier New" w:cs="Courier New"/>
          <w:sz w:val="24"/>
          <w:szCs w:val="24"/>
          <w:lang w:bidi="en-US"/>
        </w:rPr>
        <w:t>should be placed after</w:t>
      </w:r>
      <w:r w:rsidR="00981575">
        <w:rPr>
          <w:rFonts w:ascii="Courier New" w:eastAsia="Times New Roman" w:hAnsi="Courier New" w:cs="Courier New"/>
          <w:sz w:val="24"/>
          <w:szCs w:val="24"/>
          <w:lang w:bidi="en-US"/>
        </w:rPr>
        <w:t xml:space="preserve"> “legislative … presumptive sentence framework,” so that it is very clear what the legislature is doing. “We’re changing the whole sentencing framework in the state, especially for felonies, and I think it </w:t>
      </w:r>
      <w:r w:rsidR="00981575">
        <w:rPr>
          <w:rFonts w:ascii="Courier New" w:eastAsia="Times New Roman" w:hAnsi="Courier New" w:cs="Courier New"/>
          <w:sz w:val="24"/>
          <w:szCs w:val="24"/>
          <w:lang w:bidi="en-US"/>
        </w:rPr>
        <w:lastRenderedPageBreak/>
        <w:t>ought to be clear that the reason we’re doing it is to eliminate unjustified disparities, and so on. You read right along and until you get to the end of the third line, all of a sudden you’re back to the exercise of judicial discretion, which it the way we’ve been doing it for years.” She agrees that it is qualified by “within the framework,” but words “judicial discretion” leap out, she explained.</w:t>
      </w:r>
      <w:r w:rsidR="00F11874">
        <w:rPr>
          <w:rFonts w:ascii="Courier New" w:eastAsia="Times New Roman" w:hAnsi="Courier New" w:cs="Courier New"/>
          <w:sz w:val="24"/>
          <w:szCs w:val="24"/>
          <w:lang w:bidi="en-US"/>
        </w:rPr>
        <w:t xml:space="preserve"> She reiterated that she would </w:t>
      </w:r>
      <w:r w:rsidR="004E164D">
        <w:rPr>
          <w:rFonts w:ascii="Courier New" w:eastAsia="Times New Roman" w:hAnsi="Courier New" w:cs="Courier New"/>
          <w:sz w:val="24"/>
          <w:szCs w:val="24"/>
          <w:lang w:bidi="en-US"/>
        </w:rPr>
        <w:t>prefer</w:t>
      </w:r>
      <w:r w:rsidR="00F11874">
        <w:rPr>
          <w:rFonts w:ascii="Courier New" w:eastAsia="Times New Roman" w:hAnsi="Courier New" w:cs="Courier New"/>
          <w:sz w:val="24"/>
          <w:szCs w:val="24"/>
          <w:lang w:bidi="en-US"/>
        </w:rPr>
        <w:t xml:space="preserve"> to just delete “judicial discretion.”</w:t>
      </w:r>
    </w:p>
    <w:p w:rsidR="00A40892" w:rsidRDefault="00A40892" w:rsidP="00103533">
      <w:pPr>
        <w:spacing w:after="0" w:line="240" w:lineRule="auto"/>
        <w:jc w:val="both"/>
        <w:rPr>
          <w:rFonts w:ascii="Courier New" w:eastAsia="Times New Roman" w:hAnsi="Courier New" w:cs="Courier New"/>
          <w:sz w:val="24"/>
          <w:szCs w:val="24"/>
          <w:lang w:bidi="en-US"/>
        </w:rPr>
      </w:pPr>
    </w:p>
    <w:p w:rsidR="00F11874" w:rsidRDefault="00F11874"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44</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18</w:t>
      </w:r>
      <w:r w:rsidRPr="00337FA1">
        <w:rPr>
          <w:rFonts w:ascii="Courier New" w:eastAsia="Times New Roman" w:hAnsi="Courier New" w:cs="Courier New"/>
          <w:sz w:val="24"/>
          <w:szCs w:val="24"/>
          <w:lang w:bidi="en-US"/>
        </w:rPr>
        <w:t>:0)</w:t>
      </w:r>
    </w:p>
    <w:p w:rsidR="00A40892" w:rsidRDefault="00A40892" w:rsidP="00103533">
      <w:pPr>
        <w:spacing w:after="0" w:line="240" w:lineRule="auto"/>
        <w:jc w:val="both"/>
        <w:rPr>
          <w:rFonts w:ascii="Courier New" w:eastAsia="Times New Roman" w:hAnsi="Courier New" w:cs="Courier New"/>
          <w:sz w:val="24"/>
          <w:szCs w:val="24"/>
          <w:lang w:bidi="en-US"/>
        </w:rPr>
      </w:pPr>
    </w:p>
    <w:p w:rsidR="00A40892" w:rsidRDefault="00F1187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noted that the words are qualified by “as provided in this chapter” as well. </w:t>
      </w:r>
    </w:p>
    <w:p w:rsidR="00F11874" w:rsidRDefault="00F11874" w:rsidP="00103533">
      <w:pPr>
        <w:spacing w:after="0" w:line="240" w:lineRule="auto"/>
        <w:jc w:val="both"/>
        <w:rPr>
          <w:rFonts w:ascii="Courier New" w:eastAsia="Times New Roman" w:hAnsi="Courier New" w:cs="Courier New"/>
          <w:sz w:val="24"/>
          <w:szCs w:val="24"/>
          <w:lang w:bidi="en-US"/>
        </w:rPr>
      </w:pPr>
    </w:p>
    <w:p w:rsidR="00F11874" w:rsidRDefault="00F1187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has problems with </w:t>
      </w:r>
      <w:r w:rsidR="004E164D">
        <w:rPr>
          <w:rFonts w:ascii="Courier New" w:eastAsia="Times New Roman" w:hAnsi="Courier New" w:cs="Courier New"/>
          <w:sz w:val="24"/>
          <w:szCs w:val="24"/>
          <w:lang w:bidi="en-US"/>
        </w:rPr>
        <w:t>saying</w:t>
      </w:r>
      <w:r>
        <w:rPr>
          <w:rFonts w:ascii="Courier New" w:eastAsia="Times New Roman" w:hAnsi="Courier New" w:cs="Courier New"/>
          <w:sz w:val="24"/>
          <w:szCs w:val="24"/>
          <w:lang w:bidi="en-US"/>
        </w:rPr>
        <w:t xml:space="preserve"> ‘presumptive’, because it looks like </w:t>
      </w:r>
      <w:r w:rsidR="004E164D">
        <w:rPr>
          <w:rFonts w:ascii="Courier New" w:eastAsia="Times New Roman" w:hAnsi="Courier New" w:cs="Courier New"/>
          <w:sz w:val="24"/>
          <w:szCs w:val="24"/>
          <w:lang w:bidi="en-US"/>
        </w:rPr>
        <w:t>it does not</w:t>
      </w:r>
      <w:r>
        <w:rPr>
          <w:rFonts w:ascii="Courier New" w:eastAsia="Times New Roman" w:hAnsi="Courier New" w:cs="Courier New"/>
          <w:sz w:val="24"/>
          <w:szCs w:val="24"/>
          <w:lang w:bidi="en-US"/>
        </w:rPr>
        <w:t xml:space="preserve"> apply to first offenders.</w:t>
      </w:r>
    </w:p>
    <w:p w:rsidR="00F11874" w:rsidRDefault="00F11874" w:rsidP="00103533">
      <w:pPr>
        <w:spacing w:after="0" w:line="240" w:lineRule="auto"/>
        <w:jc w:val="both"/>
        <w:rPr>
          <w:rFonts w:ascii="Courier New" w:eastAsia="Times New Roman" w:hAnsi="Courier New" w:cs="Courier New"/>
          <w:sz w:val="24"/>
          <w:szCs w:val="24"/>
          <w:lang w:bidi="en-US"/>
        </w:rPr>
      </w:pPr>
    </w:p>
    <w:p w:rsidR="00F11874" w:rsidRDefault="00F1187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“OK,” [eliminate “presumptive]</w:t>
      </w:r>
      <w:r w:rsidR="00577564">
        <w:rPr>
          <w:rFonts w:ascii="Courier New" w:eastAsia="Times New Roman" w:hAnsi="Courier New" w:cs="Courier New"/>
          <w:sz w:val="24"/>
          <w:szCs w:val="24"/>
          <w:lang w:bidi="en-US"/>
        </w:rPr>
        <w:t>.</w:t>
      </w:r>
      <w:r w:rsidR="00577564" w:rsidRPr="00577564">
        <w:rPr>
          <w:rFonts w:ascii="Courier New" w:eastAsia="Times New Roman" w:hAnsi="Courier New" w:cs="Courier New"/>
          <w:sz w:val="24"/>
          <w:szCs w:val="24"/>
          <w:lang w:bidi="en-US"/>
        </w:rPr>
        <w:t>”</w:t>
      </w:r>
    </w:p>
    <w:p w:rsidR="00F11874" w:rsidRDefault="00F11874" w:rsidP="00103533">
      <w:pPr>
        <w:spacing w:after="0" w:line="240" w:lineRule="auto"/>
        <w:jc w:val="both"/>
        <w:rPr>
          <w:rFonts w:ascii="Courier New" w:eastAsia="Times New Roman" w:hAnsi="Courier New" w:cs="Courier New"/>
          <w:sz w:val="24"/>
          <w:szCs w:val="24"/>
          <w:lang w:bidi="en-US"/>
        </w:rPr>
      </w:pPr>
    </w:p>
    <w:p w:rsidR="00F11874" w:rsidRDefault="00F1187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 purpose was presumptive sentenc</w:t>
      </w:r>
      <w:r w:rsidR="004E164D">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w:t>
      </w:r>
    </w:p>
    <w:p w:rsidR="00F11874" w:rsidRDefault="00F11874" w:rsidP="00103533">
      <w:pPr>
        <w:spacing w:after="0" w:line="240" w:lineRule="auto"/>
        <w:jc w:val="both"/>
        <w:rPr>
          <w:rFonts w:ascii="Courier New" w:eastAsia="Times New Roman" w:hAnsi="Courier New" w:cs="Courier New"/>
          <w:sz w:val="24"/>
          <w:szCs w:val="24"/>
          <w:lang w:bidi="en-US"/>
        </w:rPr>
      </w:pPr>
    </w:p>
    <w:p w:rsidR="00577564" w:rsidRDefault="00F1187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“So it means only to the extent as provided in the chapter.” There is the same problem with…. “You don’t have a presumptive sentence if you go [inaudible].” </w:t>
      </w:r>
      <w:r w:rsidR="00A96D06">
        <w:rPr>
          <w:rFonts w:ascii="Courier New" w:eastAsia="Times New Roman" w:hAnsi="Courier New" w:cs="Courier New"/>
          <w:sz w:val="24"/>
          <w:szCs w:val="24"/>
          <w:lang w:bidi="en-US"/>
        </w:rPr>
        <w:t xml:space="preserve">He went on to say that </w:t>
      </w:r>
      <w:r>
        <w:rPr>
          <w:rFonts w:ascii="Courier New" w:eastAsia="Times New Roman" w:hAnsi="Courier New" w:cs="Courier New"/>
          <w:sz w:val="24"/>
          <w:szCs w:val="24"/>
          <w:lang w:bidi="en-US"/>
        </w:rPr>
        <w:t>he likes the following</w:t>
      </w:r>
      <w:r w:rsidR="004E164D">
        <w:rPr>
          <w:rFonts w:ascii="Courier New" w:eastAsia="Times New Roman" w:hAnsi="Courier New" w:cs="Courier New"/>
          <w:sz w:val="24"/>
          <w:szCs w:val="24"/>
          <w:lang w:bidi="en-US"/>
        </w:rPr>
        <w:t xml:space="preserve"> language</w:t>
      </w:r>
      <w:r>
        <w:rPr>
          <w:rFonts w:ascii="Courier New" w:eastAsia="Times New Roman" w:hAnsi="Courier New" w:cs="Courier New"/>
          <w:sz w:val="24"/>
          <w:szCs w:val="24"/>
          <w:lang w:bidi="en-US"/>
        </w:rPr>
        <w:t xml:space="preserve">: </w:t>
      </w:r>
    </w:p>
    <w:p w:rsidR="00577564" w:rsidRDefault="00577564" w:rsidP="00103533">
      <w:pPr>
        <w:spacing w:after="0" w:line="240" w:lineRule="auto"/>
        <w:jc w:val="both"/>
        <w:rPr>
          <w:rFonts w:ascii="Courier New" w:eastAsia="Times New Roman" w:hAnsi="Courier New" w:cs="Courier New"/>
          <w:sz w:val="24"/>
          <w:szCs w:val="24"/>
          <w:lang w:bidi="en-US"/>
        </w:rPr>
      </w:pPr>
    </w:p>
    <w:p w:rsidR="00F11874" w:rsidRDefault="00F11874" w:rsidP="00103533">
      <w:pPr>
        <w:spacing w:after="0" w:line="240" w:lineRule="auto"/>
        <w:ind w:left="630" w:right="36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can be achieved within the legislatively</w:t>
      </w:r>
      <w:r w:rsidR="004E164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fixed presumptive sentencing framework and as provided in this chapter.</w:t>
      </w:r>
    </w:p>
    <w:p w:rsidR="00A96D06" w:rsidRDefault="00A96D06" w:rsidP="00103533">
      <w:pPr>
        <w:spacing w:after="0" w:line="240" w:lineRule="auto"/>
        <w:jc w:val="both"/>
        <w:rPr>
          <w:rFonts w:ascii="Courier New" w:eastAsia="Times New Roman" w:hAnsi="Courier New" w:cs="Courier New"/>
          <w:sz w:val="24"/>
          <w:szCs w:val="24"/>
          <w:lang w:bidi="en-US"/>
        </w:rPr>
      </w:pPr>
    </w:p>
    <w:p w:rsidR="00837FF3" w:rsidRDefault="00837FF3" w:rsidP="00103533">
      <w:pPr>
        <w:tabs>
          <w:tab w:val="left" w:pos="2160"/>
          <w:tab w:val="left" w:pos="3600"/>
        </w:tabs>
        <w:spacing w:after="0" w:line="240" w:lineRule="auto"/>
        <w:jc w:val="both"/>
        <w:rPr>
          <w:rFonts w:ascii="Courier New" w:eastAsia="Times New Roman" w:hAnsi="Courier New" w:cs="Courier New"/>
          <w:sz w:val="24"/>
          <w:szCs w:val="24"/>
          <w:lang w:bidi="en-US"/>
        </w:rPr>
      </w:pPr>
      <w:r w:rsidRPr="00837FF3">
        <w:rPr>
          <w:rFonts w:ascii="Courier New" w:eastAsia="Times New Roman" w:hAnsi="Courier New" w:cs="Courier New"/>
          <w:sz w:val="24"/>
          <w:szCs w:val="24"/>
          <w:lang w:bidi="en-US"/>
        </w:rPr>
        <w:t>ANNE CARPENETI, Attorney</w:t>
      </w:r>
      <w:r>
        <w:rPr>
          <w:rFonts w:ascii="Courier New" w:eastAsia="Times New Roman" w:hAnsi="Courier New" w:cs="Courier New"/>
          <w:sz w:val="24"/>
          <w:szCs w:val="24"/>
          <w:lang w:bidi="en-US"/>
        </w:rPr>
        <w:t xml:space="preserve">, </w:t>
      </w:r>
      <w:r w:rsidRPr="00837FF3">
        <w:rPr>
          <w:rFonts w:ascii="Courier New" w:eastAsia="Times New Roman" w:hAnsi="Courier New" w:cs="Courier New"/>
          <w:sz w:val="24"/>
          <w:szCs w:val="24"/>
          <w:lang w:bidi="en-US"/>
        </w:rPr>
        <w:t>Alaska Department of Law</w:t>
      </w:r>
      <w:r>
        <w:rPr>
          <w:rFonts w:ascii="Courier New" w:eastAsia="Times New Roman" w:hAnsi="Courier New" w:cs="Courier New"/>
          <w:sz w:val="24"/>
          <w:szCs w:val="24"/>
          <w:lang w:bidi="en-US"/>
        </w:rPr>
        <w:t xml:space="preserve">, </w:t>
      </w:r>
      <w:r w:rsidRPr="00837FF3">
        <w:rPr>
          <w:rFonts w:ascii="Courier New" w:eastAsia="Times New Roman" w:hAnsi="Courier New" w:cs="Courier New"/>
          <w:sz w:val="24"/>
          <w:szCs w:val="24"/>
          <w:lang w:bidi="en-US"/>
        </w:rPr>
        <w:t>Juneau AK</w:t>
      </w:r>
      <w:r w:rsidR="004E164D">
        <w:rPr>
          <w:rFonts w:ascii="Courier New" w:eastAsia="Times New Roman" w:hAnsi="Courier New" w:cs="Courier New"/>
          <w:sz w:val="24"/>
          <w:szCs w:val="24"/>
          <w:lang w:bidi="en-US"/>
        </w:rPr>
        <w:t>,</w:t>
      </w:r>
      <w:r w:rsidRPr="00837FF3">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said she would hesitate to leave out the words “exercise of judicial discretion,” because even with presumptive sentencing, there is discretion. “Unless you just don’t want to emphasize that,” she noted.</w:t>
      </w:r>
    </w:p>
    <w:p w:rsidR="00837FF3" w:rsidRDefault="00837FF3"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837FF3" w:rsidRDefault="00837FF3"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recognizes [inaudible], and she does not object to that and [inaudible]. The decisions between judicial discretion and presumption vary throughout the chapter, she said, but the framework is here [inaudible].”</w:t>
      </w:r>
    </w:p>
    <w:p w:rsidR="00837FF3" w:rsidRDefault="00837FF3"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837FF3" w:rsidRDefault="00837FF3"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he agrees with Representative Rudd.</w:t>
      </w:r>
    </w:p>
    <w:p w:rsidR="00837FF3" w:rsidRDefault="00837FF3"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there is the committee on sentencing practices, for example, and that is part of the framework.</w:t>
      </w: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w:t>
      </w:r>
      <w:r w:rsidR="004E164D">
        <w:rPr>
          <w:rFonts w:ascii="Courier New" w:eastAsia="Times New Roman" w:hAnsi="Courier New" w:cs="Courier New"/>
          <w:sz w:val="24"/>
          <w:szCs w:val="24"/>
          <w:lang w:bidi="en-US"/>
        </w:rPr>
        <w:t>spoke inaudibly</w:t>
      </w:r>
      <w:r>
        <w:rPr>
          <w:rFonts w:ascii="Courier New" w:eastAsia="Times New Roman" w:hAnsi="Courier New" w:cs="Courier New"/>
          <w:sz w:val="24"/>
          <w:szCs w:val="24"/>
          <w:lang w:bidi="en-US"/>
        </w:rPr>
        <w:t>.</w:t>
      </w: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leaving </w:t>
      </w:r>
      <w:r w:rsidR="004E164D">
        <w:rPr>
          <w:rFonts w:ascii="Courier New" w:eastAsia="Times New Roman" w:hAnsi="Courier New" w:cs="Courier New"/>
          <w:sz w:val="24"/>
          <w:szCs w:val="24"/>
          <w:lang w:bidi="en-US"/>
        </w:rPr>
        <w:t xml:space="preserve">in </w:t>
      </w:r>
      <w:r>
        <w:rPr>
          <w:rFonts w:ascii="Courier New" w:eastAsia="Times New Roman" w:hAnsi="Courier New" w:cs="Courier New"/>
          <w:sz w:val="24"/>
          <w:szCs w:val="24"/>
          <w:lang w:bidi="en-US"/>
        </w:rPr>
        <w:t>“presumptive” creates problems.</w:t>
      </w: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 take out presumptive.”</w:t>
      </w: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“Take out the phrase, ‘exercise judicial discretion’ and take out the word ‘presumptive’.” The language would read: </w:t>
      </w: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1F46DA" w:rsidRDefault="001F46DA" w:rsidP="00103533">
      <w:pPr>
        <w:tabs>
          <w:tab w:val="left" w:pos="720"/>
          <w:tab w:val="left" w:pos="2160"/>
          <w:tab w:val="left" w:pos="3600"/>
        </w:tabs>
        <w:spacing w:after="0" w:line="240" w:lineRule="auto"/>
        <w:ind w:left="720" w:right="27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can best be achieved within the legislatively-fixed sentencing framework as provided in this chapter.</w:t>
      </w:r>
    </w:p>
    <w:p w:rsidR="001F46DA" w:rsidRDefault="001F46DA"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1F46DA" w:rsidRDefault="00700258"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w:t>
      </w:r>
      <w:r w:rsidR="004E164D">
        <w:rPr>
          <w:rFonts w:ascii="Courier New" w:eastAsia="Times New Roman" w:hAnsi="Courier New" w:cs="Courier New"/>
          <w:sz w:val="24"/>
          <w:szCs w:val="24"/>
          <w:lang w:bidi="en-US"/>
        </w:rPr>
        <w:t>for</w:t>
      </w:r>
      <w:r>
        <w:rPr>
          <w:rFonts w:ascii="Courier New" w:eastAsia="Times New Roman" w:hAnsi="Courier New" w:cs="Courier New"/>
          <w:sz w:val="24"/>
          <w:szCs w:val="24"/>
          <w:lang w:bidi="en-US"/>
        </w:rPr>
        <w:t xml:space="preserve"> objections</w:t>
      </w:r>
      <w:r w:rsidR="004E164D">
        <w:rPr>
          <w:rFonts w:ascii="Courier New" w:eastAsia="Times New Roman" w:hAnsi="Courier New" w:cs="Courier New"/>
          <w:sz w:val="24"/>
          <w:szCs w:val="24"/>
          <w:lang w:bidi="en-US"/>
        </w:rPr>
        <w:t xml:space="preserve"> to the above amendment</w:t>
      </w:r>
      <w:r>
        <w:rPr>
          <w:rFonts w:ascii="Courier New" w:eastAsia="Times New Roman" w:hAnsi="Courier New" w:cs="Courier New"/>
          <w:sz w:val="24"/>
          <w:szCs w:val="24"/>
          <w:lang w:bidi="en-US"/>
        </w:rPr>
        <w:t xml:space="preserve">. </w:t>
      </w:r>
    </w:p>
    <w:p w:rsidR="00700258" w:rsidRDefault="00700258"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700258" w:rsidRDefault="008D3225"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in response to a question, </w:t>
      </w:r>
      <w:r w:rsidR="004E164D">
        <w:rPr>
          <w:rFonts w:ascii="Courier New" w:eastAsia="Times New Roman" w:hAnsi="Courier New" w:cs="Courier New"/>
          <w:sz w:val="24"/>
          <w:szCs w:val="24"/>
          <w:lang w:bidi="en-US"/>
        </w:rPr>
        <w:t xml:space="preserve">that </w:t>
      </w:r>
      <w:r>
        <w:rPr>
          <w:rFonts w:ascii="Courier New" w:eastAsia="Times New Roman" w:hAnsi="Courier New" w:cs="Courier New"/>
          <w:sz w:val="24"/>
          <w:szCs w:val="24"/>
          <w:lang w:bidi="en-US"/>
        </w:rPr>
        <w:t xml:space="preserve">the committee is not going to address the big policy decisions today. So, the motion is stated above. Hearing no objections, the </w:t>
      </w:r>
      <w:r w:rsidR="004E164D">
        <w:rPr>
          <w:rFonts w:ascii="Courier New" w:eastAsia="Times New Roman" w:hAnsi="Courier New" w:cs="Courier New"/>
          <w:sz w:val="24"/>
          <w:szCs w:val="24"/>
          <w:lang w:bidi="en-US"/>
        </w:rPr>
        <w:t>amendment</w:t>
      </w:r>
      <w:r>
        <w:rPr>
          <w:rFonts w:ascii="Courier New" w:eastAsia="Times New Roman" w:hAnsi="Courier New" w:cs="Courier New"/>
          <w:sz w:val="24"/>
          <w:szCs w:val="24"/>
          <w:lang w:bidi="en-US"/>
        </w:rPr>
        <w:t xml:space="preserve"> was adopted.</w:t>
      </w:r>
    </w:p>
    <w:p w:rsidR="008D3225" w:rsidRDefault="008D3225"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8D3225" w:rsidRDefault="008D3225"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48</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337FA1">
        <w:rPr>
          <w:rFonts w:ascii="Courier New" w:eastAsia="Times New Roman" w:hAnsi="Courier New" w:cs="Courier New"/>
          <w:sz w:val="24"/>
          <w:szCs w:val="24"/>
          <w:lang w:bidi="en-US"/>
        </w:rPr>
        <w:t>:0)</w:t>
      </w:r>
    </w:p>
    <w:p w:rsidR="008D3225" w:rsidRDefault="008D3225"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1F46DA" w:rsidRDefault="008D3225"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w:t>
      </w:r>
      <w:r w:rsidR="00D230DE">
        <w:rPr>
          <w:rFonts w:ascii="Courier New" w:eastAsia="Times New Roman" w:hAnsi="Courier New" w:cs="Courier New"/>
          <w:sz w:val="24"/>
          <w:szCs w:val="24"/>
          <w:lang w:bidi="en-US"/>
        </w:rPr>
        <w:t xml:space="preserve"> about the rest of the language. [He is referring to the six paragraphs</w:t>
      </w:r>
      <w:r w:rsidR="00F81DF1">
        <w:rPr>
          <w:rFonts w:ascii="Courier New" w:eastAsia="Times New Roman" w:hAnsi="Courier New" w:cs="Courier New"/>
          <w:sz w:val="24"/>
          <w:szCs w:val="24"/>
          <w:lang w:bidi="en-US"/>
        </w:rPr>
        <w:t>,</w:t>
      </w:r>
      <w:r w:rsidR="00D230DE">
        <w:rPr>
          <w:rFonts w:ascii="Courier New" w:eastAsia="Times New Roman" w:hAnsi="Courier New" w:cs="Courier New"/>
          <w:sz w:val="24"/>
          <w:szCs w:val="24"/>
          <w:lang w:bidi="en-US"/>
        </w:rPr>
        <w:t xml:space="preserve"> under </w:t>
      </w:r>
      <w:r w:rsidR="00D230DE" w:rsidRPr="00D230DE">
        <w:rPr>
          <w:rFonts w:ascii="Courier New" w:eastAsia="Times New Roman" w:hAnsi="Courier New" w:cs="Courier New"/>
          <w:sz w:val="24"/>
          <w:szCs w:val="24"/>
          <w:lang w:bidi="en-US"/>
        </w:rPr>
        <w:t>Sec. 11.37.020</w:t>
      </w:r>
      <w:r w:rsidR="00D230DE">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Purpose</w:t>
      </w:r>
      <w:r w:rsidR="00D230DE">
        <w:rPr>
          <w:rFonts w:ascii="Courier New" w:eastAsia="Times New Roman" w:hAnsi="Courier New" w:cs="Courier New"/>
          <w:sz w:val="24"/>
          <w:szCs w:val="24"/>
          <w:lang w:bidi="en-US"/>
        </w:rPr>
        <w:t xml:space="preserve"> of Sentencing,” which direct the courts on what to consider when sentencing.] </w:t>
      </w:r>
    </w:p>
    <w:p w:rsidR="008D3225" w:rsidRDefault="008D3225"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8D3225" w:rsidRDefault="008D3225"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that the Subcommission felt it was setting out what it considered to be the [inaudible] factors, and it also considered </w:t>
      </w:r>
      <w:r w:rsidR="00D230DE">
        <w:rPr>
          <w:rFonts w:ascii="Courier New" w:eastAsia="Times New Roman" w:hAnsi="Courier New" w:cs="Courier New"/>
          <w:sz w:val="24"/>
          <w:szCs w:val="24"/>
          <w:lang w:bidi="en-US"/>
        </w:rPr>
        <w:t xml:space="preserve">[inaudible]. “I think they probably felt … that since </w:t>
      </w:r>
      <w:r w:rsidR="00A920BA">
        <w:rPr>
          <w:rFonts w:ascii="Courier New" w:eastAsia="Times New Roman" w:hAnsi="Courier New" w:cs="Courier New"/>
          <w:sz w:val="24"/>
          <w:szCs w:val="24"/>
          <w:lang w:bidi="en-US"/>
        </w:rPr>
        <w:t>presumptive sentences were</w:t>
      </w:r>
      <w:r w:rsidR="00D230DE">
        <w:rPr>
          <w:rFonts w:ascii="Courier New" w:eastAsia="Times New Roman" w:hAnsi="Courier New" w:cs="Courier New"/>
          <w:sz w:val="24"/>
          <w:szCs w:val="24"/>
          <w:lang w:bidi="en-US"/>
        </w:rPr>
        <w:t xml:space="preserve"> being adopted you should also ensure that [inaudible] fair measures ….” Also, the bill does not just apply to presumptive sentences, it applies to all sentencing. </w:t>
      </w:r>
    </w:p>
    <w:p w:rsidR="00D230DE" w:rsidRDefault="00D230DE"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D230DE" w:rsidRDefault="00D230DE"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additionally, </w:t>
      </w:r>
      <w:r w:rsidR="00F81DF1">
        <w:rPr>
          <w:rFonts w:ascii="Courier New" w:eastAsia="Times New Roman" w:hAnsi="Courier New" w:cs="Courier New"/>
          <w:sz w:val="24"/>
          <w:szCs w:val="24"/>
          <w:lang w:bidi="en-US"/>
        </w:rPr>
        <w:t xml:space="preserve">[paragraphs] </w:t>
      </w:r>
      <w:r>
        <w:rPr>
          <w:rFonts w:ascii="Courier New" w:eastAsia="Times New Roman" w:hAnsi="Courier New" w:cs="Courier New"/>
          <w:sz w:val="24"/>
          <w:szCs w:val="24"/>
          <w:lang w:bidi="en-US"/>
        </w:rPr>
        <w:t xml:space="preserve">1-6 are basically </w:t>
      </w:r>
      <w:r w:rsidR="005E1CB4">
        <w:rPr>
          <w:rFonts w:ascii="Courier New" w:eastAsia="Times New Roman" w:hAnsi="Courier New" w:cs="Courier New"/>
          <w:sz w:val="24"/>
          <w:szCs w:val="24"/>
          <w:lang w:bidi="en-US"/>
        </w:rPr>
        <w:t>the Chaney</w:t>
      </w:r>
      <w:r>
        <w:rPr>
          <w:rFonts w:ascii="Courier New" w:eastAsia="Times New Roman" w:hAnsi="Courier New" w:cs="Courier New"/>
          <w:sz w:val="24"/>
          <w:szCs w:val="24"/>
          <w:lang w:bidi="en-US"/>
        </w:rPr>
        <w:t xml:space="preserve"> factors</w:t>
      </w:r>
      <w:r w:rsidR="005E1CB4">
        <w:rPr>
          <w:rFonts w:ascii="Courier New" w:eastAsia="Times New Roman" w:hAnsi="Courier New" w:cs="Courier New"/>
          <w:sz w:val="24"/>
          <w:szCs w:val="24"/>
          <w:lang w:bidi="en-US"/>
        </w:rPr>
        <w:t>. The Alaska</w:t>
      </w:r>
      <w:r>
        <w:rPr>
          <w:rFonts w:ascii="Courier New" w:eastAsia="Times New Roman" w:hAnsi="Courier New" w:cs="Courier New"/>
          <w:sz w:val="24"/>
          <w:szCs w:val="24"/>
          <w:lang w:bidi="en-US"/>
        </w:rPr>
        <w:t xml:space="preserve"> Supreme Court case</w:t>
      </w:r>
      <w:r w:rsidR="005E1CB4">
        <w:rPr>
          <w:rFonts w:ascii="Courier New" w:eastAsia="Times New Roman" w:hAnsi="Courier New" w:cs="Courier New"/>
          <w:sz w:val="24"/>
          <w:szCs w:val="24"/>
          <w:lang w:bidi="en-US"/>
        </w:rPr>
        <w:t xml:space="preserve">, </w:t>
      </w:r>
      <w:r w:rsidR="005E1CB4" w:rsidRPr="005E1CB4">
        <w:rPr>
          <w:rFonts w:ascii="Courier New" w:eastAsia="Times New Roman" w:hAnsi="Courier New" w:cs="Courier New"/>
          <w:i/>
          <w:sz w:val="24"/>
          <w:szCs w:val="24"/>
          <w:lang w:bidi="en-US"/>
        </w:rPr>
        <w:t>Chaney v. State</w:t>
      </w:r>
      <w:r w:rsidR="005E1CB4">
        <w:rPr>
          <w:rFonts w:ascii="Courier New" w:eastAsia="Times New Roman" w:hAnsi="Courier New" w:cs="Courier New"/>
          <w:i/>
          <w:sz w:val="24"/>
          <w:szCs w:val="24"/>
          <w:lang w:bidi="en-US"/>
        </w:rPr>
        <w:t>,</w:t>
      </w:r>
      <w:r>
        <w:rPr>
          <w:rFonts w:ascii="Courier New" w:eastAsia="Times New Roman" w:hAnsi="Courier New" w:cs="Courier New"/>
          <w:sz w:val="24"/>
          <w:szCs w:val="24"/>
          <w:lang w:bidi="en-US"/>
        </w:rPr>
        <w:t xml:space="preserve"> set out the purposes of sentencing, </w:t>
      </w:r>
      <w:r w:rsidR="00F81DF1">
        <w:rPr>
          <w:rFonts w:ascii="Courier New" w:eastAsia="Times New Roman" w:hAnsi="Courier New" w:cs="Courier New"/>
          <w:sz w:val="24"/>
          <w:szCs w:val="24"/>
          <w:lang w:bidi="en-US"/>
        </w:rPr>
        <w:t>which the Subcommission felt</w:t>
      </w:r>
      <w:r>
        <w:rPr>
          <w:rFonts w:ascii="Courier New" w:eastAsia="Times New Roman" w:hAnsi="Courier New" w:cs="Courier New"/>
          <w:sz w:val="24"/>
          <w:szCs w:val="24"/>
          <w:lang w:bidi="en-US"/>
        </w:rPr>
        <w:t xml:space="preserve"> should be provided in the bill</w:t>
      </w:r>
      <w:r w:rsidR="005E1CB4">
        <w:rPr>
          <w:rFonts w:ascii="Courier New" w:eastAsia="Times New Roman" w:hAnsi="Courier New" w:cs="Courier New"/>
          <w:sz w:val="24"/>
          <w:szCs w:val="24"/>
          <w:lang w:bidi="en-US"/>
        </w:rPr>
        <w:t>, he explained.</w:t>
      </w:r>
    </w:p>
    <w:p w:rsidR="00D230DE" w:rsidRDefault="00D230DE"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D230DE" w:rsidRDefault="00D230DE"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w:t>
      </w:r>
      <w:r w:rsidR="005E1CB4">
        <w:rPr>
          <w:rFonts w:ascii="Courier New" w:eastAsia="Times New Roman" w:hAnsi="Courier New" w:cs="Courier New"/>
          <w:sz w:val="24"/>
          <w:szCs w:val="24"/>
          <w:lang w:bidi="en-US"/>
        </w:rPr>
        <w:t xml:space="preserve"> that the six paragraphs were</w:t>
      </w:r>
      <w:r>
        <w:rPr>
          <w:rFonts w:ascii="Courier New" w:eastAsia="Times New Roman" w:hAnsi="Courier New" w:cs="Courier New"/>
          <w:sz w:val="24"/>
          <w:szCs w:val="24"/>
          <w:lang w:bidi="en-US"/>
        </w:rPr>
        <w:t xml:space="preserve"> </w:t>
      </w:r>
      <w:r w:rsidR="005E1CB4">
        <w:rPr>
          <w:rFonts w:ascii="Courier New" w:eastAsia="Times New Roman" w:hAnsi="Courier New" w:cs="Courier New"/>
          <w:sz w:val="24"/>
          <w:szCs w:val="24"/>
          <w:lang w:bidi="en-US"/>
        </w:rPr>
        <w:t>included in House Bill 297 [Offered by Governor Jay Hammond in 1977].</w:t>
      </w:r>
    </w:p>
    <w:p w:rsidR="00D230DE" w:rsidRDefault="00D230DE" w:rsidP="00103533">
      <w:pPr>
        <w:tabs>
          <w:tab w:val="left" w:pos="2160"/>
          <w:tab w:val="left" w:pos="3600"/>
        </w:tabs>
        <w:spacing w:after="0" w:line="240" w:lineRule="auto"/>
        <w:jc w:val="both"/>
        <w:rPr>
          <w:rFonts w:ascii="Courier New" w:eastAsia="Times New Roman" w:hAnsi="Courier New" w:cs="Courier New"/>
          <w:sz w:val="24"/>
          <w:szCs w:val="24"/>
          <w:lang w:bidi="en-US"/>
        </w:rPr>
      </w:pPr>
    </w:p>
    <w:p w:rsidR="00D230DE" w:rsidRPr="00837FF3" w:rsidRDefault="00D230DE"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MS CARPENETI </w:t>
      </w:r>
      <w:r w:rsidR="005E1CB4">
        <w:rPr>
          <w:rFonts w:ascii="Courier New" w:eastAsia="Times New Roman" w:hAnsi="Courier New" w:cs="Courier New"/>
          <w:sz w:val="24"/>
          <w:szCs w:val="24"/>
          <w:lang w:bidi="en-US"/>
        </w:rPr>
        <w:t>suggested qualifying the phrase,</w:t>
      </w:r>
      <w:r>
        <w:rPr>
          <w:rFonts w:ascii="Courier New" w:eastAsia="Times New Roman" w:hAnsi="Courier New" w:cs="Courier New"/>
          <w:sz w:val="24"/>
          <w:szCs w:val="24"/>
          <w:lang w:bidi="en-US"/>
        </w:rPr>
        <w:t xml:space="preserve"> “least severe measures.”</w:t>
      </w:r>
    </w:p>
    <w:p w:rsidR="00A40892" w:rsidRDefault="00A40892" w:rsidP="00103533">
      <w:pPr>
        <w:spacing w:after="0" w:line="240" w:lineRule="auto"/>
        <w:jc w:val="both"/>
        <w:rPr>
          <w:rFonts w:ascii="Courier New" w:eastAsia="Times New Roman" w:hAnsi="Courier New" w:cs="Courier New"/>
          <w:sz w:val="24"/>
          <w:szCs w:val="24"/>
          <w:lang w:bidi="en-US"/>
        </w:rPr>
      </w:pPr>
    </w:p>
    <w:p w:rsidR="00F11874" w:rsidRDefault="005E1CB4"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 a must-change drafting issue where the language phrase “impose</w:t>
      </w:r>
      <w:r w:rsidR="00E34B7F">
        <w:rPr>
          <w:rFonts w:ascii="Courier New" w:eastAsia="Times New Roman" w:hAnsi="Courier New" w:cs="Courier New"/>
          <w:sz w:val="24"/>
          <w:szCs w:val="24"/>
          <w:lang w:bidi="en-US"/>
        </w:rPr>
        <w:t>d upon convictions</w:t>
      </w:r>
      <w:r>
        <w:rPr>
          <w:rFonts w:ascii="Courier New" w:eastAsia="Times New Roman" w:hAnsi="Courier New" w:cs="Courier New"/>
          <w:sz w:val="24"/>
          <w:szCs w:val="24"/>
          <w:lang w:bidi="en-US"/>
        </w:rPr>
        <w:t xml:space="preserve"> for a criminal offense,” should be “</w:t>
      </w:r>
      <w:r w:rsidR="00E34B7F">
        <w:rPr>
          <w:rFonts w:ascii="Courier New" w:eastAsia="Times New Roman" w:hAnsi="Courier New" w:cs="Courier New"/>
          <w:sz w:val="24"/>
          <w:szCs w:val="24"/>
          <w:lang w:bidi="en-US"/>
        </w:rPr>
        <w:t xml:space="preserve">imposed upon convictions </w:t>
      </w:r>
      <w:r>
        <w:rPr>
          <w:rFonts w:ascii="Courier New" w:eastAsia="Times New Roman" w:hAnsi="Courier New" w:cs="Courier New"/>
          <w:sz w:val="24"/>
          <w:szCs w:val="24"/>
          <w:lang w:bidi="en-US"/>
        </w:rPr>
        <w:t>for an offense</w:t>
      </w:r>
      <w:r w:rsidR="002124A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E34B7F">
        <w:rPr>
          <w:rFonts w:ascii="Courier New" w:eastAsia="Times New Roman" w:hAnsi="Courier New" w:cs="Courier New"/>
          <w:sz w:val="24"/>
          <w:szCs w:val="24"/>
          <w:lang w:bidi="en-US"/>
        </w:rPr>
        <w:t xml:space="preserve"> </w:t>
      </w:r>
      <w:r w:rsidR="002124A7">
        <w:rPr>
          <w:rFonts w:ascii="Courier New" w:eastAsia="Times New Roman" w:hAnsi="Courier New" w:cs="Courier New"/>
          <w:sz w:val="24"/>
          <w:szCs w:val="24"/>
          <w:lang w:bidi="en-US"/>
        </w:rPr>
        <w:lastRenderedPageBreak/>
        <w:t>because</w:t>
      </w:r>
      <w:r w:rsidR="00E34B7F">
        <w:rPr>
          <w:rFonts w:ascii="Courier New" w:eastAsia="Times New Roman" w:hAnsi="Courier New" w:cs="Courier New"/>
          <w:sz w:val="24"/>
          <w:szCs w:val="24"/>
          <w:lang w:bidi="en-US"/>
        </w:rPr>
        <w:t xml:space="preserve"> violations also apply. Additionally, the committee may want to consider changing “</w:t>
      </w:r>
      <w:r w:rsidR="00DA3598">
        <w:rPr>
          <w:rFonts w:ascii="Courier New" w:eastAsia="Times New Roman" w:hAnsi="Courier New" w:cs="Courier New"/>
          <w:sz w:val="24"/>
          <w:szCs w:val="24"/>
          <w:lang w:bidi="en-US"/>
        </w:rPr>
        <w:t xml:space="preserve">The purpose of this chapter is to provide a means for determining” a sentence to “The purpose of this chapter is to provide means for determining”. </w:t>
      </w:r>
    </w:p>
    <w:p w:rsidR="00F130F2" w:rsidRDefault="00F130F2" w:rsidP="00103533">
      <w:pPr>
        <w:spacing w:after="0" w:line="240" w:lineRule="auto"/>
        <w:jc w:val="both"/>
        <w:rPr>
          <w:rFonts w:ascii="Courier New" w:eastAsia="Times New Roman" w:hAnsi="Courier New" w:cs="Courier New"/>
          <w:sz w:val="24"/>
          <w:szCs w:val="24"/>
          <w:lang w:bidi="en-US"/>
        </w:rPr>
      </w:pPr>
    </w:p>
    <w:p w:rsidR="00F130F2" w:rsidRDefault="00F130F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“a” or “the” is </w:t>
      </w:r>
      <w:r w:rsidR="002124A7">
        <w:rPr>
          <w:rFonts w:ascii="Courier New" w:eastAsia="Times New Roman" w:hAnsi="Courier New" w:cs="Courier New"/>
          <w:sz w:val="24"/>
          <w:szCs w:val="24"/>
          <w:lang w:bidi="en-US"/>
        </w:rPr>
        <w:t>no</w:t>
      </w:r>
      <w:r>
        <w:rPr>
          <w:rFonts w:ascii="Courier New" w:eastAsia="Times New Roman" w:hAnsi="Courier New" w:cs="Courier New"/>
          <w:sz w:val="24"/>
          <w:szCs w:val="24"/>
          <w:lang w:bidi="en-US"/>
        </w:rPr>
        <w:t xml:space="preserve"> differen</w:t>
      </w:r>
      <w:r w:rsidR="002124A7">
        <w:rPr>
          <w:rFonts w:ascii="Courier New" w:eastAsia="Times New Roman" w:hAnsi="Courier New" w:cs="Courier New"/>
          <w:sz w:val="24"/>
          <w:szCs w:val="24"/>
          <w:lang w:bidi="en-US"/>
        </w:rPr>
        <w:t>t</w:t>
      </w:r>
      <w:r>
        <w:rPr>
          <w:rFonts w:ascii="Courier New" w:eastAsia="Times New Roman" w:hAnsi="Courier New" w:cs="Courier New"/>
          <w:sz w:val="24"/>
          <w:szCs w:val="24"/>
          <w:lang w:bidi="en-US"/>
        </w:rPr>
        <w:t>.</w:t>
      </w:r>
    </w:p>
    <w:p w:rsidR="00F130F2" w:rsidRDefault="00F130F2" w:rsidP="00103533">
      <w:pPr>
        <w:spacing w:after="0" w:line="240" w:lineRule="auto"/>
        <w:jc w:val="both"/>
        <w:rPr>
          <w:rFonts w:ascii="Courier New" w:eastAsia="Times New Roman" w:hAnsi="Courier New" w:cs="Courier New"/>
          <w:sz w:val="24"/>
          <w:szCs w:val="24"/>
          <w:lang w:bidi="en-US"/>
        </w:rPr>
      </w:pPr>
    </w:p>
    <w:p w:rsidR="00F130F2" w:rsidRDefault="00F130F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it is very different. </w:t>
      </w:r>
    </w:p>
    <w:p w:rsidR="00F130F2" w:rsidRDefault="00F130F2" w:rsidP="00103533">
      <w:pPr>
        <w:spacing w:after="0" w:line="240" w:lineRule="auto"/>
        <w:jc w:val="both"/>
        <w:rPr>
          <w:rFonts w:ascii="Courier New" w:eastAsia="Times New Roman" w:hAnsi="Courier New" w:cs="Courier New"/>
          <w:sz w:val="24"/>
          <w:szCs w:val="24"/>
          <w:lang w:bidi="en-US"/>
        </w:rPr>
      </w:pPr>
    </w:p>
    <w:p w:rsidR="00F130F2" w:rsidRDefault="00F130F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use of the word “a” implies that there are other ways—“but this is the way.”</w:t>
      </w:r>
    </w:p>
    <w:p w:rsidR="00F130F2" w:rsidRDefault="00F130F2" w:rsidP="00103533">
      <w:pPr>
        <w:spacing w:after="0" w:line="240" w:lineRule="auto"/>
        <w:jc w:val="both"/>
        <w:rPr>
          <w:rFonts w:ascii="Courier New" w:eastAsia="Times New Roman" w:hAnsi="Courier New" w:cs="Courier New"/>
          <w:sz w:val="24"/>
          <w:szCs w:val="24"/>
          <w:lang w:bidi="en-US"/>
        </w:rPr>
      </w:pPr>
    </w:p>
    <w:p w:rsidR="00F130F2" w:rsidRDefault="00F130F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F130F2" w:rsidRDefault="00F130F2" w:rsidP="00103533">
      <w:pPr>
        <w:spacing w:after="0" w:line="240" w:lineRule="auto"/>
        <w:jc w:val="both"/>
        <w:rPr>
          <w:rFonts w:ascii="Courier New" w:eastAsia="Times New Roman" w:hAnsi="Courier New" w:cs="Courier New"/>
          <w:sz w:val="24"/>
          <w:szCs w:val="24"/>
          <w:lang w:bidi="en-US"/>
        </w:rPr>
      </w:pPr>
    </w:p>
    <w:p w:rsidR="00F130F2" w:rsidRDefault="00F130F2"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337FA1">
        <w:rPr>
          <w:rFonts w:ascii="Courier New" w:eastAsia="Times New Roman" w:hAnsi="Courier New" w:cs="Courier New"/>
          <w:sz w:val="24"/>
          <w:szCs w:val="24"/>
          <w:lang w:bidi="en-US"/>
        </w:rPr>
        <w:t>:0)</w:t>
      </w:r>
    </w:p>
    <w:p w:rsidR="00F130F2" w:rsidRDefault="00F130F2" w:rsidP="00103533">
      <w:pPr>
        <w:spacing w:after="0" w:line="240" w:lineRule="auto"/>
        <w:jc w:val="both"/>
        <w:rPr>
          <w:rFonts w:ascii="Courier New" w:eastAsia="Times New Roman" w:hAnsi="Courier New" w:cs="Courier New"/>
          <w:sz w:val="24"/>
          <w:szCs w:val="24"/>
          <w:lang w:bidi="en-US"/>
        </w:rPr>
      </w:pPr>
    </w:p>
    <w:p w:rsidR="00F130F2" w:rsidRDefault="00F130F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responded to an inaudible question saying, “future criminal conduct—I think that’s fine.” The other way refers to a term of art: “upon conviction for a criminal offense. We don’t have anything called</w:t>
      </w:r>
      <w:r w:rsidR="000C1F18">
        <w:rPr>
          <w:rFonts w:ascii="Courier New" w:eastAsia="Times New Roman" w:hAnsi="Courier New" w:cs="Courier New"/>
          <w:sz w:val="24"/>
          <w:szCs w:val="24"/>
          <w:lang w:bidi="en-US"/>
        </w:rPr>
        <w:t xml:space="preserve"> ….” He </w:t>
      </w:r>
      <w:r w:rsidR="002124A7">
        <w:rPr>
          <w:rFonts w:ascii="Courier New" w:eastAsia="Times New Roman" w:hAnsi="Courier New" w:cs="Courier New"/>
          <w:sz w:val="24"/>
          <w:szCs w:val="24"/>
          <w:lang w:bidi="en-US"/>
        </w:rPr>
        <w:t>noted that</w:t>
      </w:r>
      <w:r w:rsidR="000C1F18">
        <w:rPr>
          <w:rFonts w:ascii="Courier New" w:eastAsia="Times New Roman" w:hAnsi="Courier New" w:cs="Courier New"/>
          <w:sz w:val="24"/>
          <w:szCs w:val="24"/>
          <w:lang w:bidi="en-US"/>
        </w:rPr>
        <w:t xml:space="preserve"> some things are called an offense and some a crime, but an offense is either a crime or a violation.</w:t>
      </w:r>
    </w:p>
    <w:p w:rsidR="000C1F18" w:rsidRDefault="000C1F18" w:rsidP="00103533">
      <w:pPr>
        <w:spacing w:after="0" w:line="240" w:lineRule="auto"/>
        <w:jc w:val="both"/>
        <w:rPr>
          <w:rFonts w:ascii="Courier New" w:eastAsia="Times New Roman" w:hAnsi="Courier New" w:cs="Courier New"/>
          <w:sz w:val="24"/>
          <w:szCs w:val="24"/>
          <w:lang w:bidi="en-US"/>
        </w:rPr>
      </w:pPr>
    </w:p>
    <w:p w:rsidR="000C1F18" w:rsidRDefault="000C1F18"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spoke of why House Bill 297 [1977] had these </w:t>
      </w:r>
      <w:r w:rsidR="00A920BA">
        <w:rPr>
          <w:rFonts w:ascii="Courier New" w:eastAsia="Times New Roman" w:hAnsi="Courier New" w:cs="Courier New"/>
          <w:sz w:val="24"/>
          <w:szCs w:val="24"/>
          <w:lang w:bidi="en-US"/>
        </w:rPr>
        <w:t xml:space="preserve">[Chaney] </w:t>
      </w:r>
      <w:r>
        <w:rPr>
          <w:rFonts w:ascii="Courier New" w:eastAsia="Times New Roman" w:hAnsi="Courier New" w:cs="Courier New"/>
          <w:sz w:val="24"/>
          <w:szCs w:val="24"/>
          <w:lang w:bidi="en-US"/>
        </w:rPr>
        <w:t>factors</w:t>
      </w:r>
      <w:r w:rsidR="00A920BA">
        <w:rPr>
          <w:rFonts w:ascii="Courier New" w:eastAsia="Times New Roman" w:hAnsi="Courier New" w:cs="Courier New"/>
          <w:sz w:val="24"/>
          <w:szCs w:val="24"/>
          <w:lang w:bidi="en-US"/>
        </w:rPr>
        <w:t xml:space="preserve"> laid out</w:t>
      </w:r>
      <w:r>
        <w:rPr>
          <w:rFonts w:ascii="Courier New" w:eastAsia="Times New Roman" w:hAnsi="Courier New" w:cs="Courier New"/>
          <w:sz w:val="24"/>
          <w:szCs w:val="24"/>
          <w:lang w:bidi="en-US"/>
        </w:rPr>
        <w:t>.</w:t>
      </w:r>
    </w:p>
    <w:p w:rsidR="000C1F18" w:rsidRDefault="000C1F18" w:rsidP="00103533">
      <w:pPr>
        <w:spacing w:after="0" w:line="240" w:lineRule="auto"/>
        <w:jc w:val="both"/>
        <w:rPr>
          <w:rFonts w:ascii="Courier New" w:eastAsia="Times New Roman" w:hAnsi="Courier New" w:cs="Courier New"/>
          <w:sz w:val="24"/>
          <w:szCs w:val="24"/>
          <w:lang w:bidi="en-US"/>
        </w:rPr>
      </w:pPr>
    </w:p>
    <w:p w:rsidR="000C1F18" w:rsidRDefault="000C1F18"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MS CARPENETI said she presumes it was to legislatively adopt the factors the [Alaska] Supreme Court has determined are the most important </w:t>
      </w:r>
      <w:r w:rsidR="002124A7">
        <w:rPr>
          <w:rFonts w:ascii="Courier New" w:eastAsia="Times New Roman" w:hAnsi="Courier New" w:cs="Courier New"/>
          <w:sz w:val="24"/>
          <w:szCs w:val="24"/>
          <w:lang w:bidi="en-US"/>
        </w:rPr>
        <w:t xml:space="preserve">sentencing </w:t>
      </w:r>
      <w:r>
        <w:rPr>
          <w:rFonts w:ascii="Courier New" w:eastAsia="Times New Roman" w:hAnsi="Courier New" w:cs="Courier New"/>
          <w:sz w:val="24"/>
          <w:szCs w:val="24"/>
          <w:lang w:bidi="en-US"/>
        </w:rPr>
        <w:t>factors. It is now up to the legislators.</w:t>
      </w:r>
    </w:p>
    <w:p w:rsidR="000C1F18" w:rsidRDefault="000C1F18" w:rsidP="00103533">
      <w:pPr>
        <w:spacing w:after="0" w:line="240" w:lineRule="auto"/>
        <w:jc w:val="both"/>
        <w:rPr>
          <w:rFonts w:ascii="Courier New" w:eastAsia="Times New Roman" w:hAnsi="Courier New" w:cs="Courier New"/>
          <w:sz w:val="24"/>
          <w:szCs w:val="24"/>
          <w:lang w:bidi="en-US"/>
        </w:rPr>
      </w:pPr>
    </w:p>
    <w:p w:rsidR="000C1F18" w:rsidRDefault="00E302C2" w:rsidP="00103533">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[Assumed to be </w:t>
      </w:r>
      <w:r w:rsidRPr="00E302C2">
        <w:rPr>
          <w:rFonts w:ascii="Courier New" w:eastAsia="Times New Roman" w:hAnsi="Courier New" w:cs="Courier New"/>
          <w:sz w:val="24"/>
          <w:szCs w:val="24"/>
          <w:lang w:bidi="en-US"/>
        </w:rPr>
        <w:t>DANIEL W. HICKEY</w:t>
      </w:r>
      <w:r>
        <w:rPr>
          <w:rFonts w:ascii="Courier New" w:eastAsia="Times New Roman" w:hAnsi="Courier New" w:cs="Courier New"/>
          <w:sz w:val="24"/>
          <w:szCs w:val="24"/>
          <w:lang w:bidi="en-US"/>
        </w:rPr>
        <w:t xml:space="preserve">, </w:t>
      </w:r>
      <w:r w:rsidRPr="00E302C2">
        <w:rPr>
          <w:rFonts w:ascii="Courier New" w:eastAsia="Times New Roman" w:hAnsi="Courier New" w:cs="Courier New"/>
          <w:sz w:val="24"/>
          <w:szCs w:val="24"/>
          <w:lang w:bidi="en-US"/>
        </w:rPr>
        <w:t>Chief Prosecutor</w:t>
      </w:r>
      <w:r>
        <w:rPr>
          <w:rFonts w:ascii="Courier New" w:eastAsia="Times New Roman" w:hAnsi="Courier New" w:cs="Courier New"/>
          <w:sz w:val="24"/>
          <w:szCs w:val="24"/>
          <w:lang w:bidi="en-US"/>
        </w:rPr>
        <w:t xml:space="preserve">, </w:t>
      </w:r>
      <w:r w:rsidRPr="00837FF3">
        <w:rPr>
          <w:rFonts w:ascii="Courier New" w:eastAsia="Times New Roman" w:hAnsi="Courier New" w:cs="Courier New"/>
          <w:sz w:val="24"/>
          <w:szCs w:val="24"/>
          <w:lang w:bidi="en-US"/>
        </w:rPr>
        <w:t>Alaska Department of Law</w:t>
      </w:r>
      <w:r>
        <w:rPr>
          <w:rFonts w:ascii="Courier New" w:eastAsia="Times New Roman" w:hAnsi="Courier New" w:cs="Courier New"/>
          <w:sz w:val="24"/>
          <w:szCs w:val="24"/>
          <w:lang w:bidi="en-US"/>
        </w:rPr>
        <w:t xml:space="preserve">, </w:t>
      </w:r>
      <w:r w:rsidRPr="00837FF3">
        <w:rPr>
          <w:rFonts w:ascii="Courier New" w:eastAsia="Times New Roman" w:hAnsi="Courier New" w:cs="Courier New"/>
          <w:sz w:val="24"/>
          <w:szCs w:val="24"/>
          <w:lang w:bidi="en-US"/>
        </w:rPr>
        <w:t>Juneau AK</w:t>
      </w:r>
      <w:r>
        <w:rPr>
          <w:rFonts w:ascii="Courier New" w:eastAsia="Times New Roman" w:hAnsi="Courier New" w:cs="Courier New"/>
          <w:sz w:val="24"/>
          <w:szCs w:val="24"/>
          <w:lang w:bidi="en-US"/>
        </w:rPr>
        <w:t xml:space="preserve">, and Member, </w:t>
      </w:r>
      <w:r w:rsidRPr="00DB2353">
        <w:rPr>
          <w:rFonts w:ascii="Courier New" w:eastAsia="Times New Roman" w:hAnsi="Courier New" w:cs="Courier New"/>
          <w:sz w:val="24"/>
          <w:szCs w:val="24"/>
          <w:lang w:bidi="en-US"/>
        </w:rPr>
        <w:t>Criminal Law Revision Subcommission</w:t>
      </w:r>
      <w:r>
        <w:rPr>
          <w:rFonts w:ascii="Courier New" w:eastAsia="Times New Roman" w:hAnsi="Courier New" w:cs="Courier New"/>
          <w:sz w:val="24"/>
          <w:szCs w:val="24"/>
          <w:lang w:bidi="en-US"/>
        </w:rPr>
        <w:t xml:space="preserve">], </w:t>
      </w:r>
      <w:r w:rsidR="00A920BA">
        <w:rPr>
          <w:rFonts w:ascii="Courier New" w:eastAsia="Times New Roman" w:hAnsi="Courier New" w:cs="Courier New"/>
          <w:sz w:val="24"/>
          <w:szCs w:val="24"/>
          <w:lang w:bidi="en-US"/>
        </w:rPr>
        <w:t>suggested that the Chaney factors are “kind of a mandate—to make sure they are set forth…this is kind of an expansion [inaudible].</w:t>
      </w:r>
    </w:p>
    <w:p w:rsidR="00A920BA" w:rsidRDefault="00A920BA" w:rsidP="00103533">
      <w:pPr>
        <w:spacing w:after="0" w:line="240" w:lineRule="auto"/>
        <w:jc w:val="both"/>
        <w:rPr>
          <w:rFonts w:ascii="Courier New" w:eastAsia="Times New Roman" w:hAnsi="Courier New" w:cs="Courier New"/>
          <w:sz w:val="24"/>
          <w:szCs w:val="24"/>
          <w:lang w:bidi="en-US"/>
        </w:rPr>
      </w:pPr>
    </w:p>
    <w:p w:rsidR="00A920BA" w:rsidRDefault="00A920BA"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made a motion to replace ‘a’ with ‘the’ and to delete “criminal”</w:t>
      </w:r>
      <w:r w:rsidR="00F42A80">
        <w:rPr>
          <w:rFonts w:ascii="Courier New" w:eastAsia="Times New Roman" w:hAnsi="Courier New" w:cs="Courier New"/>
          <w:sz w:val="24"/>
          <w:szCs w:val="24"/>
          <w:lang w:bidi="en-US"/>
        </w:rPr>
        <w:t>.</w:t>
      </w:r>
    </w:p>
    <w:p w:rsidR="00F42A80" w:rsidRDefault="00F42A80" w:rsidP="00103533">
      <w:pPr>
        <w:spacing w:after="0" w:line="240" w:lineRule="auto"/>
        <w:jc w:val="both"/>
        <w:rPr>
          <w:rFonts w:ascii="Courier New" w:eastAsia="Times New Roman" w:hAnsi="Courier New" w:cs="Courier New"/>
          <w:sz w:val="24"/>
          <w:szCs w:val="24"/>
          <w:lang w:bidi="en-US"/>
        </w:rPr>
      </w:pPr>
    </w:p>
    <w:p w:rsidR="00F42A80" w:rsidRDefault="00D543C8"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F42A80" w:rsidRDefault="00F42A80" w:rsidP="00103533">
      <w:pPr>
        <w:spacing w:after="0" w:line="240" w:lineRule="auto"/>
        <w:jc w:val="both"/>
        <w:rPr>
          <w:rFonts w:ascii="Courier New" w:eastAsia="Times New Roman" w:hAnsi="Courier New" w:cs="Courier New"/>
          <w:sz w:val="24"/>
          <w:szCs w:val="24"/>
          <w:lang w:bidi="en-US"/>
        </w:rPr>
      </w:pPr>
    </w:p>
    <w:p w:rsidR="00F42A80" w:rsidRDefault="00F42A80"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 to the motion, so the amendment was adopted.</w:t>
      </w:r>
    </w:p>
    <w:p w:rsidR="00F42A80" w:rsidRDefault="00F42A80" w:rsidP="00103533">
      <w:pPr>
        <w:spacing w:after="0" w:line="240" w:lineRule="auto"/>
        <w:jc w:val="both"/>
        <w:rPr>
          <w:rFonts w:ascii="Courier New" w:eastAsia="Times New Roman" w:hAnsi="Courier New" w:cs="Courier New"/>
          <w:sz w:val="24"/>
          <w:szCs w:val="24"/>
          <w:lang w:bidi="en-US"/>
        </w:rPr>
      </w:pPr>
    </w:p>
    <w:p w:rsidR="00F42A80" w:rsidRDefault="00F42A80"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53</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337FA1">
        <w:rPr>
          <w:rFonts w:ascii="Courier New" w:eastAsia="Times New Roman" w:hAnsi="Courier New" w:cs="Courier New"/>
          <w:sz w:val="24"/>
          <w:szCs w:val="24"/>
          <w:lang w:bidi="en-US"/>
        </w:rPr>
        <w:t>:0)</w:t>
      </w:r>
    </w:p>
    <w:p w:rsidR="00F42A80" w:rsidRDefault="00F42A80" w:rsidP="00103533">
      <w:pPr>
        <w:spacing w:after="0" w:line="240" w:lineRule="auto"/>
        <w:jc w:val="both"/>
        <w:rPr>
          <w:rFonts w:ascii="Courier New" w:eastAsia="Times New Roman" w:hAnsi="Courier New" w:cs="Courier New"/>
          <w:sz w:val="24"/>
          <w:szCs w:val="24"/>
          <w:lang w:bidi="en-US"/>
        </w:rPr>
      </w:pPr>
    </w:p>
    <w:p w:rsidR="00F130F2" w:rsidRDefault="00F42A80"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in imposing a sentence</w:t>
      </w:r>
      <w:r w:rsidR="004410DF">
        <w:rPr>
          <w:rFonts w:ascii="Courier New" w:eastAsia="Times New Roman" w:hAnsi="Courier New" w:cs="Courier New"/>
          <w:sz w:val="24"/>
          <w:szCs w:val="24"/>
          <w:lang w:bidi="en-US"/>
        </w:rPr>
        <w:t xml:space="preserve">, “of course you ought to use the least severe measures, to the extent not inconsistent with the presumptive sentences set out.” </w:t>
      </w:r>
    </w:p>
    <w:p w:rsidR="004410DF" w:rsidRDefault="004410DF" w:rsidP="00103533">
      <w:pPr>
        <w:spacing w:after="0" w:line="240" w:lineRule="auto"/>
        <w:jc w:val="both"/>
        <w:rPr>
          <w:rFonts w:ascii="Courier New" w:eastAsia="Times New Roman" w:hAnsi="Courier New" w:cs="Courier New"/>
          <w:sz w:val="24"/>
          <w:szCs w:val="24"/>
          <w:lang w:bidi="en-US"/>
        </w:rPr>
      </w:pPr>
    </w:p>
    <w:p w:rsidR="004410DF" w:rsidRDefault="004410DF"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410DF" w:rsidRDefault="004410DF" w:rsidP="00103533">
      <w:pPr>
        <w:spacing w:after="0" w:line="240" w:lineRule="auto"/>
        <w:jc w:val="both"/>
        <w:rPr>
          <w:rFonts w:ascii="Courier New" w:eastAsia="Times New Roman" w:hAnsi="Courier New" w:cs="Courier New"/>
          <w:sz w:val="24"/>
          <w:szCs w:val="24"/>
          <w:lang w:bidi="en-US"/>
        </w:rPr>
      </w:pPr>
    </w:p>
    <w:p w:rsidR="004410DF" w:rsidRDefault="004410DF"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where the language of least severe measures come from. [Someone said it came from the Governor’s law, House Bill 297.]</w:t>
      </w:r>
    </w:p>
    <w:p w:rsidR="004410DF" w:rsidRDefault="004410DF" w:rsidP="00103533">
      <w:pPr>
        <w:spacing w:after="0" w:line="240" w:lineRule="auto"/>
        <w:jc w:val="both"/>
        <w:rPr>
          <w:rFonts w:ascii="Courier New" w:eastAsia="Times New Roman" w:hAnsi="Courier New" w:cs="Courier New"/>
          <w:sz w:val="24"/>
          <w:szCs w:val="24"/>
          <w:lang w:bidi="en-US"/>
        </w:rPr>
      </w:pPr>
    </w:p>
    <w:p w:rsidR="00CC697B" w:rsidRDefault="004410DF"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deleting “use the least severe measures …” and replac</w:t>
      </w:r>
      <w:r w:rsidR="00CC697B">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w:t>
      </w:r>
      <w:r w:rsidR="002124A7">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with “the court shall impose the least severe sentence, which gives primary weight to</w:t>
      </w:r>
      <w:r w:rsidR="002124A7">
        <w:rPr>
          <w:rFonts w:ascii="Courier New" w:eastAsia="Times New Roman" w:hAnsi="Courier New" w:cs="Courier New"/>
          <w:sz w:val="24"/>
          <w:szCs w:val="24"/>
          <w:lang w:bidi="en-US"/>
        </w:rPr>
        <w:t xml:space="preserve"> the seriousness of the crime.” It</w:t>
      </w:r>
      <w:r w:rsidR="00CC697B">
        <w:rPr>
          <w:rFonts w:ascii="Courier New" w:eastAsia="Times New Roman" w:hAnsi="Courier New" w:cs="Courier New"/>
          <w:sz w:val="24"/>
          <w:szCs w:val="24"/>
          <w:lang w:bidi="en-US"/>
        </w:rPr>
        <w:t xml:space="preserve"> should read: “In imposing sentence, the court shall impose the least severe sentence which gives primary weight to ….” Her intent is to leave out “use the least severe measures through the imposition of….”</w:t>
      </w:r>
    </w:p>
    <w:p w:rsidR="00CC697B" w:rsidRDefault="00CC697B" w:rsidP="00103533">
      <w:pPr>
        <w:spacing w:after="0" w:line="240" w:lineRule="auto"/>
        <w:jc w:val="both"/>
        <w:rPr>
          <w:rFonts w:ascii="Courier New" w:eastAsia="Times New Roman" w:hAnsi="Courier New" w:cs="Courier New"/>
          <w:sz w:val="24"/>
          <w:szCs w:val="24"/>
          <w:lang w:bidi="en-US"/>
        </w:rPr>
      </w:pPr>
    </w:p>
    <w:p w:rsidR="00CC697B" w:rsidRDefault="00CC697B"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t>
      </w:r>
      <w:r w:rsidR="00611E1D">
        <w:rPr>
          <w:rFonts w:ascii="Courier New" w:eastAsia="Times New Roman" w:hAnsi="Courier New" w:cs="Courier New"/>
          <w:sz w:val="24"/>
          <w:szCs w:val="24"/>
          <w:lang w:bidi="en-US"/>
        </w:rPr>
        <w:t>to somehow make it clear that sometimes the least severe measures cannot be used.</w:t>
      </w:r>
    </w:p>
    <w:p w:rsidR="00611E1D" w:rsidRDefault="00611E1D" w:rsidP="00103533">
      <w:pPr>
        <w:spacing w:after="0" w:line="240" w:lineRule="auto"/>
        <w:jc w:val="both"/>
        <w:rPr>
          <w:rFonts w:ascii="Courier New" w:eastAsia="Times New Roman" w:hAnsi="Courier New" w:cs="Courier New"/>
          <w:sz w:val="24"/>
          <w:szCs w:val="24"/>
          <w:lang w:bidi="en-US"/>
        </w:rPr>
      </w:pPr>
    </w:p>
    <w:p w:rsidR="00611E1D" w:rsidRDefault="00611E1D"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why the language says “least severe” as opposed to the “heaviest.”  He spoke of it being biased.</w:t>
      </w:r>
    </w:p>
    <w:p w:rsidR="00611E1D" w:rsidRDefault="00611E1D" w:rsidP="00103533">
      <w:pPr>
        <w:spacing w:after="0" w:line="240" w:lineRule="auto"/>
        <w:jc w:val="both"/>
        <w:rPr>
          <w:rFonts w:ascii="Courier New" w:eastAsia="Times New Roman" w:hAnsi="Courier New" w:cs="Courier New"/>
          <w:sz w:val="24"/>
          <w:szCs w:val="24"/>
          <w:lang w:bidi="en-US"/>
        </w:rPr>
      </w:pPr>
    </w:p>
    <w:p w:rsidR="00611E1D" w:rsidRDefault="00E302C2" w:rsidP="00103533">
      <w:pPr>
        <w:spacing w:after="0" w:line="240" w:lineRule="auto"/>
        <w:jc w:val="both"/>
        <w:rPr>
          <w:rFonts w:ascii="Courier New" w:eastAsia="Times New Roman" w:hAnsi="Courier New" w:cs="Courier New"/>
          <w:sz w:val="24"/>
          <w:szCs w:val="24"/>
          <w:lang w:bidi="en-US"/>
        </w:rPr>
      </w:pPr>
      <w:r w:rsidRPr="00E302C2">
        <w:rPr>
          <w:rFonts w:ascii="Courier New" w:eastAsia="Times New Roman" w:hAnsi="Courier New" w:cs="Courier New"/>
          <w:sz w:val="24"/>
          <w:szCs w:val="24"/>
          <w:lang w:bidi="en-US"/>
        </w:rPr>
        <w:t xml:space="preserve">MR. HICKEY </w:t>
      </w:r>
      <w:r w:rsidR="00611E1D" w:rsidRPr="00E302C2">
        <w:rPr>
          <w:rFonts w:ascii="Courier New" w:eastAsia="Times New Roman" w:hAnsi="Courier New" w:cs="Courier New"/>
          <w:sz w:val="24"/>
          <w:szCs w:val="24"/>
          <w:lang w:bidi="en-US"/>
        </w:rPr>
        <w:t>said it is a statement of philosophy. “When you look at a criminal</w:t>
      </w:r>
      <w:r w:rsidR="00611E1D">
        <w:rPr>
          <w:rFonts w:ascii="Courier New" w:eastAsia="Times New Roman" w:hAnsi="Courier New" w:cs="Courier New"/>
          <w:sz w:val="24"/>
          <w:szCs w:val="24"/>
          <w:lang w:bidi="en-US"/>
        </w:rPr>
        <w:t xml:space="preserve"> offender who is standing before you and he is being sentenced, he shouldn’t be sentenced all over the board, like </w:t>
      </w:r>
      <w:r w:rsidR="003B0061">
        <w:rPr>
          <w:rFonts w:ascii="Courier New" w:eastAsia="Times New Roman" w:hAnsi="Courier New" w:cs="Courier New"/>
          <w:sz w:val="24"/>
          <w:szCs w:val="24"/>
          <w:lang w:bidi="en-US"/>
        </w:rPr>
        <w:t>they</w:t>
      </w:r>
      <w:r w:rsidR="00611E1D">
        <w:rPr>
          <w:rFonts w:ascii="Courier New" w:eastAsia="Times New Roman" w:hAnsi="Courier New" w:cs="Courier New"/>
          <w:sz w:val="24"/>
          <w:szCs w:val="24"/>
          <w:lang w:bidi="en-US"/>
        </w:rPr>
        <w:t xml:space="preserve">’re sentencing now. They should take a look at all of the principles that you are trying to accomplish within </w:t>
      </w:r>
      <w:r w:rsidR="003B0061">
        <w:rPr>
          <w:rFonts w:ascii="Courier New" w:eastAsia="Times New Roman" w:hAnsi="Courier New" w:cs="Courier New"/>
          <w:sz w:val="24"/>
          <w:szCs w:val="24"/>
          <w:lang w:bidi="en-US"/>
        </w:rPr>
        <w:t>by sentencing a person,</w:t>
      </w:r>
      <w:r w:rsidR="00611E1D">
        <w:rPr>
          <w:rFonts w:ascii="Courier New" w:eastAsia="Times New Roman" w:hAnsi="Courier New" w:cs="Courier New"/>
          <w:sz w:val="24"/>
          <w:szCs w:val="24"/>
          <w:lang w:bidi="en-US"/>
        </w:rPr>
        <w:t xml:space="preserve"> whether it is to jail or to some other program, and given that and given the offense, the judiciary should take the least severe of these measure to accomplish the purpose that they’re seeking to achieve.” The </w:t>
      </w:r>
      <w:r w:rsidR="007C5F9D">
        <w:rPr>
          <w:rFonts w:ascii="Courier New" w:eastAsia="Times New Roman" w:hAnsi="Courier New" w:cs="Courier New"/>
          <w:sz w:val="24"/>
          <w:szCs w:val="24"/>
          <w:lang w:bidi="en-US"/>
        </w:rPr>
        <w:t>“</w:t>
      </w:r>
      <w:r w:rsidR="00611E1D">
        <w:rPr>
          <w:rFonts w:ascii="Courier New" w:eastAsia="Times New Roman" w:hAnsi="Courier New" w:cs="Courier New"/>
          <w:sz w:val="24"/>
          <w:szCs w:val="24"/>
          <w:lang w:bidi="en-US"/>
        </w:rPr>
        <w:t>Declaration of Purpose</w:t>
      </w:r>
      <w:r w:rsidR="007C5F9D">
        <w:rPr>
          <w:rFonts w:ascii="Courier New" w:eastAsia="Times New Roman" w:hAnsi="Courier New" w:cs="Courier New"/>
          <w:sz w:val="24"/>
          <w:szCs w:val="24"/>
          <w:lang w:bidi="en-US"/>
        </w:rPr>
        <w:t>”</w:t>
      </w:r>
      <w:r w:rsidR="00611E1D">
        <w:rPr>
          <w:rFonts w:ascii="Courier New" w:eastAsia="Times New Roman" w:hAnsi="Courier New" w:cs="Courier New"/>
          <w:sz w:val="24"/>
          <w:szCs w:val="24"/>
          <w:lang w:bidi="en-US"/>
        </w:rPr>
        <w:t xml:space="preserve"> is for providing a philosophy that underlies the sentencing scheme, he added. </w:t>
      </w:r>
    </w:p>
    <w:p w:rsidR="004410DF" w:rsidRDefault="004410DF" w:rsidP="00103533">
      <w:pPr>
        <w:spacing w:after="0" w:line="240" w:lineRule="auto"/>
        <w:jc w:val="both"/>
        <w:rPr>
          <w:rFonts w:ascii="Courier New" w:eastAsia="Times New Roman" w:hAnsi="Courier New" w:cs="Courier New"/>
          <w:sz w:val="24"/>
          <w:szCs w:val="24"/>
          <w:lang w:bidi="en-US"/>
        </w:rPr>
      </w:pPr>
    </w:p>
    <w:p w:rsidR="003B0061" w:rsidRDefault="003B0061"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56</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22</w:t>
      </w:r>
      <w:r w:rsidRPr="00337FA1">
        <w:rPr>
          <w:rFonts w:ascii="Courier New" w:eastAsia="Times New Roman" w:hAnsi="Courier New" w:cs="Courier New"/>
          <w:sz w:val="24"/>
          <w:szCs w:val="24"/>
          <w:lang w:bidi="en-US"/>
        </w:rPr>
        <w:t>:0)</w:t>
      </w:r>
    </w:p>
    <w:p w:rsidR="004410DF" w:rsidRDefault="004410DF" w:rsidP="00103533">
      <w:pPr>
        <w:spacing w:after="0" w:line="240" w:lineRule="auto"/>
        <w:jc w:val="both"/>
        <w:rPr>
          <w:rFonts w:ascii="Courier New" w:eastAsia="Times New Roman" w:hAnsi="Courier New" w:cs="Courier New"/>
          <w:sz w:val="24"/>
          <w:szCs w:val="24"/>
          <w:lang w:bidi="en-US"/>
        </w:rPr>
      </w:pPr>
    </w:p>
    <w:p w:rsidR="00E34B7F" w:rsidRDefault="003B0061"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 CARPENETI said that not only is it setting out a philosophy, but it is directing a court to use the least severe measures. “If you are also going to require the court to use presumptive sentencing ….”</w:t>
      </w:r>
    </w:p>
    <w:p w:rsidR="003B0061" w:rsidRDefault="003B0061" w:rsidP="00103533">
      <w:pPr>
        <w:spacing w:after="0" w:line="240" w:lineRule="auto"/>
        <w:jc w:val="both"/>
        <w:rPr>
          <w:rFonts w:ascii="Courier New" w:eastAsia="Times New Roman" w:hAnsi="Courier New" w:cs="Courier New"/>
          <w:sz w:val="24"/>
          <w:szCs w:val="24"/>
          <w:lang w:bidi="en-US"/>
        </w:rPr>
      </w:pPr>
    </w:p>
    <w:p w:rsidR="003B0061" w:rsidRDefault="00E302C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w:t>
      </w:r>
      <w:r w:rsidR="003B0061">
        <w:rPr>
          <w:rFonts w:ascii="Courier New" w:eastAsia="Times New Roman" w:hAnsi="Courier New" w:cs="Courier New"/>
          <w:sz w:val="24"/>
          <w:szCs w:val="24"/>
          <w:lang w:bidi="en-US"/>
        </w:rPr>
        <w:t xml:space="preserve"> said that is still the least severe measure available.</w:t>
      </w:r>
    </w:p>
    <w:p w:rsidR="003B0061" w:rsidRDefault="003B0061" w:rsidP="00103533">
      <w:pPr>
        <w:spacing w:after="0" w:line="240" w:lineRule="auto"/>
        <w:jc w:val="both"/>
        <w:rPr>
          <w:rFonts w:ascii="Courier New" w:eastAsia="Times New Roman" w:hAnsi="Courier New" w:cs="Courier New"/>
          <w:sz w:val="24"/>
          <w:szCs w:val="24"/>
          <w:lang w:bidi="en-US"/>
        </w:rPr>
      </w:pPr>
    </w:p>
    <w:p w:rsidR="003B0061" w:rsidRDefault="003B0061"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CHAIR GARDINER said, “We have legislatively found that for </w:t>
      </w:r>
      <w:r w:rsidR="007C5F9D">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 xml:space="preserve">second </w:t>
      </w:r>
      <w:r w:rsidR="007C5F9D">
        <w:rPr>
          <w:rFonts w:ascii="Courier New" w:eastAsia="Times New Roman" w:hAnsi="Courier New" w:cs="Courier New"/>
          <w:sz w:val="24"/>
          <w:szCs w:val="24"/>
          <w:lang w:bidi="en-US"/>
        </w:rPr>
        <w:t>B</w:t>
      </w:r>
      <w:r>
        <w:rPr>
          <w:rFonts w:ascii="Courier New" w:eastAsia="Times New Roman" w:hAnsi="Courier New" w:cs="Courier New"/>
          <w:sz w:val="24"/>
          <w:szCs w:val="24"/>
          <w:lang w:bidi="en-US"/>
        </w:rPr>
        <w:t xml:space="preserve"> felony offender, that the least severe measure i</w:t>
      </w:r>
      <w:r w:rsidR="007C5F9D">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 We’ve made a finding.”</w:t>
      </w:r>
    </w:p>
    <w:p w:rsidR="003B0061" w:rsidRDefault="003B0061" w:rsidP="00103533">
      <w:pPr>
        <w:spacing w:after="0" w:line="240" w:lineRule="auto"/>
        <w:jc w:val="both"/>
        <w:rPr>
          <w:rFonts w:ascii="Courier New" w:eastAsia="Times New Roman" w:hAnsi="Courier New" w:cs="Courier New"/>
          <w:sz w:val="24"/>
          <w:szCs w:val="24"/>
          <w:lang w:bidi="en-US"/>
        </w:rPr>
      </w:pPr>
    </w:p>
    <w:p w:rsidR="003B0061" w:rsidRDefault="003B0061"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has differed on this issue before, </w:t>
      </w:r>
      <w:r w:rsidR="00F3351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but </w:t>
      </w:r>
      <w:r w:rsidR="00F3351C">
        <w:rPr>
          <w:rFonts w:ascii="Courier New" w:eastAsia="Times New Roman" w:hAnsi="Courier New" w:cs="Courier New"/>
          <w:sz w:val="24"/>
          <w:szCs w:val="24"/>
          <w:lang w:bidi="en-US"/>
        </w:rPr>
        <w:t>I think</w:t>
      </w:r>
      <w:r>
        <w:rPr>
          <w:rFonts w:ascii="Courier New" w:eastAsia="Times New Roman" w:hAnsi="Courier New" w:cs="Courier New"/>
          <w:sz w:val="24"/>
          <w:szCs w:val="24"/>
          <w:lang w:bidi="en-US"/>
        </w:rPr>
        <w:t xml:space="preserve"> that the court can find, even though </w:t>
      </w:r>
      <w:r w:rsidR="00F3351C">
        <w:rPr>
          <w:rFonts w:ascii="Courier New" w:eastAsia="Times New Roman" w:hAnsi="Courier New" w:cs="Courier New"/>
          <w:sz w:val="24"/>
          <w:szCs w:val="24"/>
          <w:lang w:bidi="en-US"/>
        </w:rPr>
        <w:t>we</w:t>
      </w:r>
      <w:r>
        <w:rPr>
          <w:rFonts w:ascii="Courier New" w:eastAsia="Times New Roman" w:hAnsi="Courier New" w:cs="Courier New"/>
          <w:sz w:val="24"/>
          <w:szCs w:val="24"/>
          <w:lang w:bidi="en-US"/>
        </w:rPr>
        <w:t xml:space="preserve"> say “shall</w:t>
      </w:r>
      <w:r w:rsidR="00F3351C">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r w:rsidR="00F3351C">
        <w:rPr>
          <w:rFonts w:ascii="Courier New" w:eastAsia="Times New Roman" w:hAnsi="Courier New" w:cs="Courier New"/>
          <w:sz w:val="24"/>
          <w:szCs w:val="24"/>
          <w:lang w:bidi="en-US"/>
        </w:rPr>
        <w:t xml:space="preserve"> in determining imprisonment, that the introductory </w:t>
      </w:r>
      <w:r w:rsidR="007C5F9D">
        <w:rPr>
          <w:rFonts w:ascii="Courier New" w:eastAsia="Times New Roman" w:hAnsi="Courier New" w:cs="Courier New"/>
          <w:sz w:val="24"/>
          <w:szCs w:val="24"/>
          <w:lang w:bidi="en-US"/>
        </w:rPr>
        <w:t>“</w:t>
      </w:r>
      <w:r w:rsidR="00F3351C">
        <w:rPr>
          <w:rFonts w:ascii="Courier New" w:eastAsia="Times New Roman" w:hAnsi="Courier New" w:cs="Courier New"/>
          <w:sz w:val="24"/>
          <w:szCs w:val="24"/>
          <w:lang w:bidi="en-US"/>
        </w:rPr>
        <w:t>you shall use the least severe measures,</w:t>
      </w:r>
      <w:r w:rsidR="007C5F9D">
        <w:rPr>
          <w:rFonts w:ascii="Courier New" w:eastAsia="Times New Roman" w:hAnsi="Courier New" w:cs="Courier New"/>
          <w:sz w:val="24"/>
          <w:szCs w:val="24"/>
          <w:lang w:bidi="en-US"/>
        </w:rPr>
        <w:t>”</w:t>
      </w:r>
      <w:r w:rsidR="00F3351C">
        <w:rPr>
          <w:rFonts w:ascii="Courier New" w:eastAsia="Times New Roman" w:hAnsi="Courier New" w:cs="Courier New"/>
          <w:sz w:val="24"/>
          <w:szCs w:val="24"/>
          <w:lang w:bidi="en-US"/>
        </w:rPr>
        <w:t xml:space="preserve"> and sometimes giving a presumptive sentence, even though it says it shall be given, may not be the least severe measure.”</w:t>
      </w:r>
    </w:p>
    <w:p w:rsidR="00F3351C" w:rsidRDefault="00F3351C" w:rsidP="00103533">
      <w:pPr>
        <w:spacing w:after="0" w:line="240" w:lineRule="auto"/>
        <w:jc w:val="both"/>
        <w:rPr>
          <w:rFonts w:ascii="Courier New" w:eastAsia="Times New Roman" w:hAnsi="Courier New" w:cs="Courier New"/>
          <w:sz w:val="24"/>
          <w:szCs w:val="24"/>
          <w:lang w:bidi="en-US"/>
        </w:rPr>
      </w:pPr>
    </w:p>
    <w:p w:rsidR="00F3351C" w:rsidRDefault="00F3351C"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for an explanation.</w:t>
      </w:r>
    </w:p>
    <w:p w:rsidR="00F3351C" w:rsidRDefault="00F3351C" w:rsidP="00103533">
      <w:pPr>
        <w:spacing w:after="0" w:line="240" w:lineRule="auto"/>
        <w:jc w:val="both"/>
        <w:rPr>
          <w:rFonts w:ascii="Courier New" w:eastAsia="Times New Roman" w:hAnsi="Courier New" w:cs="Courier New"/>
          <w:sz w:val="24"/>
          <w:szCs w:val="24"/>
          <w:lang w:bidi="en-US"/>
        </w:rPr>
      </w:pPr>
    </w:p>
    <w:p w:rsidR="00F3351C" w:rsidRDefault="00F3351C"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there is an imprisonment section that says an offender shall be imprisoned presumptively for two years. Then there is the introductory clause that requires the least severe sentence. “What if the two-year sentence is not the least severe measure?”</w:t>
      </w:r>
    </w:p>
    <w:p w:rsidR="00F3351C" w:rsidRDefault="00F3351C" w:rsidP="00103533">
      <w:pPr>
        <w:spacing w:after="0" w:line="240" w:lineRule="auto"/>
        <w:jc w:val="both"/>
        <w:rPr>
          <w:rFonts w:ascii="Courier New" w:eastAsia="Times New Roman" w:hAnsi="Courier New" w:cs="Courier New"/>
          <w:sz w:val="24"/>
          <w:szCs w:val="24"/>
          <w:lang w:bidi="en-US"/>
        </w:rPr>
      </w:pPr>
    </w:p>
    <w:p w:rsidR="00F3351C" w:rsidRDefault="00E302C2"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w:t>
      </w:r>
      <w:r w:rsidR="00F3351C">
        <w:rPr>
          <w:rFonts w:ascii="Courier New" w:eastAsia="Times New Roman" w:hAnsi="Courier New" w:cs="Courier New"/>
          <w:sz w:val="24"/>
          <w:szCs w:val="24"/>
          <w:lang w:bidi="en-US"/>
        </w:rPr>
        <w:t xml:space="preserve"> said it is the least severe measure to accomplish the purpose of the sentence. If the findings of fact say the person has committed previous offenses and there is no doubt that the person is danger to society, </w:t>
      </w:r>
      <w:r w:rsidR="00891DFB">
        <w:rPr>
          <w:rFonts w:ascii="Courier New" w:eastAsia="Times New Roman" w:hAnsi="Courier New" w:cs="Courier New"/>
          <w:sz w:val="24"/>
          <w:szCs w:val="24"/>
          <w:lang w:bidi="en-US"/>
        </w:rPr>
        <w:t>then tha</w:t>
      </w:r>
      <w:r w:rsidR="00F3351C">
        <w:rPr>
          <w:rFonts w:ascii="Courier New" w:eastAsia="Times New Roman" w:hAnsi="Courier New" w:cs="Courier New"/>
          <w:sz w:val="24"/>
          <w:szCs w:val="24"/>
          <w:lang w:bidi="en-US"/>
        </w:rPr>
        <w:t>t is the focus of this sentence.</w:t>
      </w:r>
      <w:r w:rsidR="00891DFB">
        <w:rPr>
          <w:rFonts w:ascii="Courier New" w:eastAsia="Times New Roman" w:hAnsi="Courier New" w:cs="Courier New"/>
          <w:sz w:val="24"/>
          <w:szCs w:val="24"/>
          <w:lang w:bidi="en-US"/>
        </w:rPr>
        <w:t xml:space="preserve"> Within that framework, what do courts do? </w:t>
      </w:r>
    </w:p>
    <w:p w:rsidR="00891DFB" w:rsidRDefault="00891DFB" w:rsidP="00103533">
      <w:pPr>
        <w:spacing w:after="0" w:line="240" w:lineRule="auto"/>
        <w:jc w:val="both"/>
        <w:rPr>
          <w:rFonts w:ascii="Courier New" w:eastAsia="Times New Roman" w:hAnsi="Courier New" w:cs="Courier New"/>
          <w:sz w:val="24"/>
          <w:szCs w:val="24"/>
          <w:lang w:bidi="en-US"/>
        </w:rPr>
      </w:pPr>
    </w:p>
    <w:p w:rsidR="00891DFB" w:rsidRDefault="00891DFB"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understands.</w:t>
      </w:r>
    </w:p>
    <w:p w:rsidR="00891DFB" w:rsidRDefault="00891DFB" w:rsidP="00103533">
      <w:pPr>
        <w:spacing w:after="0" w:line="240" w:lineRule="auto"/>
        <w:jc w:val="both"/>
        <w:rPr>
          <w:rFonts w:ascii="Courier New" w:eastAsia="Times New Roman" w:hAnsi="Courier New" w:cs="Courier New"/>
          <w:sz w:val="24"/>
          <w:szCs w:val="24"/>
          <w:lang w:bidi="en-US"/>
        </w:rPr>
      </w:pPr>
    </w:p>
    <w:p w:rsidR="00891DFB" w:rsidRDefault="00891DFB"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judge has the power to adjust sentences due to aggravating or mitigating circumstance.</w:t>
      </w:r>
      <w:r w:rsidR="00C30F15">
        <w:rPr>
          <w:rFonts w:ascii="Courier New" w:eastAsia="Times New Roman" w:hAnsi="Courier New" w:cs="Courier New"/>
          <w:sz w:val="24"/>
          <w:szCs w:val="24"/>
          <w:lang w:bidi="en-US"/>
        </w:rPr>
        <w:t xml:space="preserve"> He added that he did not know what the language was in House Bill 297, but h</w:t>
      </w:r>
      <w:r>
        <w:rPr>
          <w:rFonts w:ascii="Courier New" w:eastAsia="Times New Roman" w:hAnsi="Courier New" w:cs="Courier New"/>
          <w:sz w:val="24"/>
          <w:szCs w:val="24"/>
          <w:lang w:bidi="en-US"/>
        </w:rPr>
        <w:t>e thought that was what the Subcommission intended.</w:t>
      </w:r>
      <w:r w:rsidR="00C30F15">
        <w:rPr>
          <w:rFonts w:ascii="Courier New" w:eastAsia="Times New Roman" w:hAnsi="Courier New" w:cs="Courier New"/>
          <w:sz w:val="24"/>
          <w:szCs w:val="24"/>
          <w:lang w:bidi="en-US"/>
        </w:rPr>
        <w:t xml:space="preserve"> “Maybe you should just be neutral. Maybe ‘least severe’ is no more the right thing to say than ‘most severe</w:t>
      </w:r>
      <w:r w:rsidR="007C5F9D">
        <w:rPr>
          <w:rFonts w:ascii="Courier New" w:eastAsia="Times New Roman" w:hAnsi="Courier New" w:cs="Courier New"/>
          <w:sz w:val="24"/>
          <w:szCs w:val="24"/>
          <w:lang w:bidi="en-US"/>
        </w:rPr>
        <w:t>.</w:t>
      </w:r>
      <w:r w:rsidR="00C30F15">
        <w:rPr>
          <w:rFonts w:ascii="Courier New" w:eastAsia="Times New Roman" w:hAnsi="Courier New" w:cs="Courier New"/>
          <w:sz w:val="24"/>
          <w:szCs w:val="24"/>
          <w:lang w:bidi="en-US"/>
        </w:rPr>
        <w:t>’”</w:t>
      </w:r>
    </w:p>
    <w:p w:rsidR="00891DFB" w:rsidRDefault="00891DFB" w:rsidP="00103533">
      <w:pPr>
        <w:spacing w:after="0" w:line="240" w:lineRule="auto"/>
        <w:jc w:val="both"/>
        <w:rPr>
          <w:rFonts w:ascii="Courier New" w:eastAsia="Times New Roman" w:hAnsi="Courier New" w:cs="Courier New"/>
          <w:sz w:val="24"/>
          <w:szCs w:val="24"/>
          <w:lang w:bidi="en-US"/>
        </w:rPr>
      </w:pPr>
    </w:p>
    <w:p w:rsidR="00C30F15" w:rsidRDefault="00C30F15"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58</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337FA1">
        <w:rPr>
          <w:rFonts w:ascii="Courier New" w:eastAsia="Times New Roman" w:hAnsi="Courier New" w:cs="Courier New"/>
          <w:sz w:val="24"/>
          <w:szCs w:val="24"/>
          <w:lang w:bidi="en-US"/>
        </w:rPr>
        <w:t>:0)</w:t>
      </w:r>
    </w:p>
    <w:p w:rsidR="00891DFB" w:rsidRDefault="00891DFB" w:rsidP="00103533">
      <w:pPr>
        <w:spacing w:after="0" w:line="240" w:lineRule="auto"/>
        <w:jc w:val="both"/>
        <w:rPr>
          <w:rFonts w:ascii="Courier New" w:eastAsia="Times New Roman" w:hAnsi="Courier New" w:cs="Courier New"/>
          <w:sz w:val="24"/>
          <w:szCs w:val="24"/>
          <w:lang w:bidi="en-US"/>
        </w:rPr>
      </w:pPr>
    </w:p>
    <w:p w:rsidR="00E34B7F" w:rsidRDefault="00C30F15"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“Why do we have to set a tone in the first part of …?”</w:t>
      </w:r>
    </w:p>
    <w:p w:rsidR="00C30F15" w:rsidRDefault="00C30F15" w:rsidP="00103533">
      <w:pPr>
        <w:spacing w:after="0" w:line="240" w:lineRule="auto"/>
        <w:jc w:val="both"/>
        <w:rPr>
          <w:rFonts w:ascii="Courier New" w:eastAsia="Times New Roman" w:hAnsi="Courier New" w:cs="Courier New"/>
          <w:sz w:val="24"/>
          <w:szCs w:val="24"/>
          <w:lang w:bidi="en-US"/>
        </w:rPr>
      </w:pPr>
    </w:p>
    <w:p w:rsidR="00C30F15" w:rsidRDefault="00C30F15"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C30F15" w:rsidRDefault="00C30F15" w:rsidP="00103533">
      <w:pPr>
        <w:spacing w:after="0" w:line="240" w:lineRule="auto"/>
        <w:jc w:val="both"/>
        <w:rPr>
          <w:rFonts w:ascii="Courier New" w:eastAsia="Times New Roman" w:hAnsi="Courier New" w:cs="Courier New"/>
          <w:sz w:val="24"/>
          <w:szCs w:val="24"/>
          <w:lang w:bidi="en-US"/>
        </w:rPr>
      </w:pPr>
    </w:p>
    <w:p w:rsidR="00C30F15" w:rsidRDefault="00C30F15"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In imposing sentence, the court shall give primary weight to the seriousness of the defendant’s present offence and his prior criminal history and to the extent that they are not inconsistent.</w:t>
      </w:r>
    </w:p>
    <w:p w:rsidR="005850E6" w:rsidRDefault="005850E6" w:rsidP="00103533">
      <w:pPr>
        <w:spacing w:after="0" w:line="240" w:lineRule="auto"/>
        <w:jc w:val="both"/>
        <w:rPr>
          <w:rFonts w:ascii="Courier New" w:eastAsia="Times New Roman" w:hAnsi="Courier New" w:cs="Courier New"/>
          <w:sz w:val="24"/>
          <w:szCs w:val="24"/>
          <w:lang w:bidi="en-US"/>
        </w:rPr>
      </w:pPr>
    </w:p>
    <w:p w:rsidR="005850E6" w:rsidRDefault="008076D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8076DE" w:rsidRDefault="008076DE" w:rsidP="00103533">
      <w:pPr>
        <w:spacing w:after="0" w:line="240" w:lineRule="auto"/>
        <w:jc w:val="both"/>
        <w:rPr>
          <w:rFonts w:ascii="Courier New" w:eastAsia="Times New Roman" w:hAnsi="Courier New" w:cs="Courier New"/>
          <w:sz w:val="24"/>
          <w:szCs w:val="24"/>
          <w:lang w:bidi="en-US"/>
        </w:rPr>
      </w:pPr>
    </w:p>
    <w:p w:rsidR="008076DE" w:rsidRDefault="008076D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MCKENZIE said that in a practical sense, it will not make a difference.</w:t>
      </w:r>
    </w:p>
    <w:p w:rsidR="008076DE" w:rsidRDefault="008076DE" w:rsidP="00103533">
      <w:pPr>
        <w:spacing w:after="0" w:line="240" w:lineRule="auto"/>
        <w:jc w:val="both"/>
        <w:rPr>
          <w:rFonts w:ascii="Courier New" w:eastAsia="Times New Roman" w:hAnsi="Courier New" w:cs="Courier New"/>
          <w:sz w:val="24"/>
          <w:szCs w:val="24"/>
          <w:lang w:bidi="en-US"/>
        </w:rPr>
      </w:pPr>
    </w:p>
    <w:p w:rsidR="008076DE" w:rsidRDefault="008076D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if “least severe” were left in the statute, he predicts a constitutional case as to what takes precedence, the least severe measure or the presumptive sentence.</w:t>
      </w:r>
    </w:p>
    <w:p w:rsidR="008076DE" w:rsidRDefault="008076DE" w:rsidP="00103533">
      <w:pPr>
        <w:spacing w:after="0" w:line="240" w:lineRule="auto"/>
        <w:jc w:val="both"/>
        <w:rPr>
          <w:rFonts w:ascii="Courier New" w:eastAsia="Times New Roman" w:hAnsi="Courier New" w:cs="Courier New"/>
          <w:sz w:val="24"/>
          <w:szCs w:val="24"/>
          <w:lang w:bidi="en-US"/>
        </w:rPr>
      </w:pPr>
    </w:p>
    <w:p w:rsidR="008076DE" w:rsidRDefault="008076D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w:t>
      </w:r>
      <w:r w:rsidR="006B17DD">
        <w:rPr>
          <w:rFonts w:ascii="Courier New" w:eastAsia="Times New Roman" w:hAnsi="Courier New" w:cs="Courier New"/>
          <w:sz w:val="24"/>
          <w:szCs w:val="24"/>
          <w:lang w:bidi="en-US"/>
        </w:rPr>
        <w:t>noted that</w:t>
      </w:r>
      <w:r>
        <w:rPr>
          <w:rFonts w:ascii="Courier New" w:eastAsia="Times New Roman" w:hAnsi="Courier New" w:cs="Courier New"/>
          <w:sz w:val="24"/>
          <w:szCs w:val="24"/>
          <w:lang w:bidi="en-US"/>
        </w:rPr>
        <w:t xml:space="preserve"> the package is read as a whole.</w:t>
      </w:r>
    </w:p>
    <w:p w:rsidR="008076DE" w:rsidRDefault="008076DE" w:rsidP="00103533">
      <w:pPr>
        <w:spacing w:after="0" w:line="240" w:lineRule="auto"/>
        <w:jc w:val="both"/>
        <w:rPr>
          <w:rFonts w:ascii="Courier New" w:eastAsia="Times New Roman" w:hAnsi="Courier New" w:cs="Courier New"/>
          <w:sz w:val="24"/>
          <w:szCs w:val="24"/>
          <w:lang w:bidi="en-US"/>
        </w:rPr>
      </w:pPr>
    </w:p>
    <w:p w:rsidR="008076DE" w:rsidRDefault="008076DE"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26</w:t>
      </w:r>
      <w:r w:rsidRPr="00337FA1">
        <w:rPr>
          <w:rFonts w:ascii="Courier New" w:eastAsia="Times New Roman" w:hAnsi="Courier New" w:cs="Courier New"/>
          <w:sz w:val="24"/>
          <w:szCs w:val="24"/>
          <w:lang w:bidi="en-US"/>
        </w:rPr>
        <w:t>:0)</w:t>
      </w:r>
    </w:p>
    <w:p w:rsidR="008076DE" w:rsidRDefault="008076DE" w:rsidP="00103533">
      <w:pPr>
        <w:spacing w:after="0" w:line="240" w:lineRule="auto"/>
        <w:jc w:val="both"/>
        <w:rPr>
          <w:rFonts w:ascii="Courier New" w:eastAsia="Times New Roman" w:hAnsi="Courier New" w:cs="Courier New"/>
          <w:sz w:val="24"/>
          <w:szCs w:val="24"/>
          <w:lang w:bidi="en-US"/>
        </w:rPr>
      </w:pPr>
    </w:p>
    <w:p w:rsidR="00B56B5F" w:rsidRDefault="008076DE"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objections to Representative Rudd’s suggestion.</w:t>
      </w:r>
    </w:p>
    <w:p w:rsidR="00B56B5F" w:rsidRDefault="00B56B5F" w:rsidP="00103533">
      <w:pPr>
        <w:spacing w:after="0" w:line="240" w:lineRule="auto"/>
        <w:jc w:val="both"/>
        <w:rPr>
          <w:rFonts w:ascii="Courier New" w:eastAsia="Times New Roman" w:hAnsi="Courier New"/>
          <w:sz w:val="24"/>
          <w:szCs w:val="24"/>
        </w:rPr>
      </w:pPr>
    </w:p>
    <w:p w:rsidR="008A5FC7" w:rsidRDefault="008076DE"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C97FC2" w:rsidRDefault="00C97FC2" w:rsidP="00103533">
      <w:pPr>
        <w:spacing w:after="0" w:line="240" w:lineRule="auto"/>
        <w:jc w:val="both"/>
        <w:rPr>
          <w:rFonts w:ascii="Courier New" w:eastAsia="Times New Roman" w:hAnsi="Courier New"/>
          <w:sz w:val="24"/>
          <w:szCs w:val="24"/>
        </w:rPr>
      </w:pPr>
    </w:p>
    <w:p w:rsidR="00365E5A" w:rsidRDefault="006B17D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“You have a constitutional question, but I don’t know if it’s a problem. You’re giving primary weight to the seriousness of the offense and the constitution [inaudible].”</w:t>
      </w:r>
    </w:p>
    <w:p w:rsidR="006B17DD" w:rsidRDefault="006B17DD" w:rsidP="00103533">
      <w:pPr>
        <w:spacing w:after="0" w:line="240" w:lineRule="auto"/>
        <w:jc w:val="both"/>
        <w:rPr>
          <w:rFonts w:ascii="Courier New" w:eastAsia="Times New Roman" w:hAnsi="Courier New"/>
          <w:sz w:val="24"/>
          <w:szCs w:val="24"/>
        </w:rPr>
      </w:pPr>
    </w:p>
    <w:p w:rsidR="006B17DD" w:rsidRDefault="006B17D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to the extent that they are not inconsistent, and the constitution refers to penal administration and we are talking about the purposes of sentencing.</w:t>
      </w:r>
    </w:p>
    <w:p w:rsidR="006B17DD" w:rsidRDefault="006B17DD" w:rsidP="00103533">
      <w:pPr>
        <w:spacing w:after="0" w:line="240" w:lineRule="auto"/>
        <w:jc w:val="both"/>
        <w:rPr>
          <w:rFonts w:ascii="Courier New" w:eastAsia="Times New Roman" w:hAnsi="Courier New"/>
          <w:sz w:val="24"/>
          <w:szCs w:val="24"/>
        </w:rPr>
      </w:pPr>
    </w:p>
    <w:p w:rsidR="006B17DD" w:rsidRDefault="006B17D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he brought the </w:t>
      </w:r>
      <w:r w:rsidRPr="00A10B87">
        <w:rPr>
          <w:rFonts w:ascii="Courier New" w:eastAsia="Times New Roman" w:hAnsi="Courier New"/>
          <w:sz w:val="24"/>
          <w:szCs w:val="24"/>
        </w:rPr>
        <w:t xml:space="preserve">question up to </w:t>
      </w:r>
      <w:r w:rsidR="00A10B87">
        <w:rPr>
          <w:rFonts w:ascii="Courier New" w:eastAsia="Times New Roman" w:hAnsi="Courier New"/>
          <w:sz w:val="24"/>
          <w:szCs w:val="24"/>
        </w:rPr>
        <w:t>[</w:t>
      </w:r>
      <w:r w:rsidR="00A10B87" w:rsidRPr="000B6421">
        <w:rPr>
          <w:rFonts w:ascii="Courier New" w:eastAsia="Times New Roman" w:hAnsi="Courier New"/>
          <w:sz w:val="24"/>
          <w:szCs w:val="24"/>
        </w:rPr>
        <w:t xml:space="preserve">Alaska Supreme Court Justice Robert Boochever] </w:t>
      </w:r>
      <w:r w:rsidR="000B6421" w:rsidRPr="000B6421">
        <w:rPr>
          <w:rFonts w:ascii="Courier New" w:eastAsia="Times New Roman" w:hAnsi="Courier New"/>
          <w:sz w:val="24"/>
          <w:szCs w:val="24"/>
        </w:rPr>
        <w:t xml:space="preserve">and </w:t>
      </w:r>
      <w:r w:rsidR="000B6421">
        <w:rPr>
          <w:rFonts w:ascii="Courier New" w:eastAsia="Times New Roman" w:hAnsi="Courier New"/>
          <w:sz w:val="24"/>
          <w:szCs w:val="24"/>
        </w:rPr>
        <w:t>[</w:t>
      </w:r>
      <w:r w:rsidR="000B6421" w:rsidRPr="000B6421">
        <w:rPr>
          <w:rFonts w:ascii="Courier New" w:eastAsia="Times New Roman" w:hAnsi="Courier New"/>
          <w:sz w:val="24"/>
          <w:szCs w:val="24"/>
        </w:rPr>
        <w:t>Michael L. Rubinstein</w:t>
      </w:r>
      <w:r w:rsidR="000B6421">
        <w:rPr>
          <w:rFonts w:ascii="Courier New" w:eastAsia="Times New Roman" w:hAnsi="Courier New"/>
          <w:sz w:val="24"/>
          <w:szCs w:val="24"/>
        </w:rPr>
        <w:t xml:space="preserve">, Alaska Judicial Council] </w:t>
      </w:r>
      <w:r w:rsidRPr="00A10B87">
        <w:rPr>
          <w:rFonts w:ascii="Courier New" w:eastAsia="Times New Roman" w:hAnsi="Courier New"/>
          <w:sz w:val="24"/>
          <w:szCs w:val="24"/>
        </w:rPr>
        <w:t>last year</w:t>
      </w:r>
      <w:r>
        <w:rPr>
          <w:rFonts w:ascii="Courier New" w:eastAsia="Times New Roman" w:hAnsi="Courier New"/>
          <w:sz w:val="24"/>
          <w:szCs w:val="24"/>
        </w:rPr>
        <w:t xml:space="preserve"> </w:t>
      </w:r>
      <w:r w:rsidR="000B6421">
        <w:rPr>
          <w:rFonts w:ascii="Courier New" w:eastAsia="Times New Roman" w:hAnsi="Courier New"/>
          <w:sz w:val="24"/>
          <w:szCs w:val="24"/>
        </w:rPr>
        <w:t>who told him he was wrong.</w:t>
      </w:r>
      <w:r>
        <w:rPr>
          <w:rFonts w:ascii="Courier New" w:eastAsia="Times New Roman" w:hAnsi="Courier New"/>
          <w:sz w:val="24"/>
          <w:szCs w:val="24"/>
        </w:rPr>
        <w:t xml:space="preserve"> Testimony in Anchorage brought up the same thing. He agrees that the constitution is very clear, but [inaudible]. </w:t>
      </w:r>
    </w:p>
    <w:p w:rsidR="006B17DD" w:rsidRDefault="006B17DD" w:rsidP="00103533">
      <w:pPr>
        <w:spacing w:after="0" w:line="240" w:lineRule="auto"/>
        <w:jc w:val="both"/>
        <w:rPr>
          <w:rFonts w:ascii="Courier New" w:eastAsia="Times New Roman" w:hAnsi="Courier New"/>
          <w:sz w:val="24"/>
          <w:szCs w:val="24"/>
        </w:rPr>
      </w:pPr>
    </w:p>
    <w:p w:rsidR="006B17DD" w:rsidRDefault="006B17D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said that the distinction that Mr. Stern made is valid. </w:t>
      </w:r>
      <w:r w:rsidR="000B6421">
        <w:rPr>
          <w:rFonts w:ascii="Courier New" w:eastAsia="Times New Roman" w:hAnsi="Courier New"/>
          <w:sz w:val="24"/>
          <w:szCs w:val="24"/>
        </w:rPr>
        <w:t xml:space="preserve">The constitution is talking about penal administration. </w:t>
      </w:r>
    </w:p>
    <w:p w:rsidR="000B6421" w:rsidRDefault="000B6421" w:rsidP="00103533">
      <w:pPr>
        <w:spacing w:after="0" w:line="240" w:lineRule="auto"/>
        <w:jc w:val="both"/>
        <w:rPr>
          <w:rFonts w:ascii="Courier New" w:eastAsia="Times New Roman" w:hAnsi="Courier New"/>
          <w:sz w:val="24"/>
          <w:szCs w:val="24"/>
        </w:rPr>
      </w:pPr>
    </w:p>
    <w:p w:rsidR="000B6421" w:rsidRDefault="000B642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heard no objections to the above amendment proposed by Representative Rudd, so it was adopted.</w:t>
      </w:r>
    </w:p>
    <w:p w:rsidR="000B6421" w:rsidRDefault="000B6421" w:rsidP="00103533">
      <w:pPr>
        <w:spacing w:after="0" w:line="240" w:lineRule="auto"/>
        <w:jc w:val="both"/>
        <w:rPr>
          <w:rFonts w:ascii="Courier New" w:eastAsia="Times New Roman" w:hAnsi="Courier New"/>
          <w:sz w:val="24"/>
          <w:szCs w:val="24"/>
        </w:rPr>
      </w:pPr>
    </w:p>
    <w:p w:rsidR="000B6421" w:rsidRDefault="000B6421"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337FA1">
        <w:rPr>
          <w:rFonts w:ascii="Courier New" w:eastAsia="Times New Roman" w:hAnsi="Courier New" w:cs="Courier New"/>
          <w:sz w:val="24"/>
          <w:szCs w:val="24"/>
          <w:lang w:bidi="en-US"/>
        </w:rPr>
        <w:t>:0)</w:t>
      </w:r>
    </w:p>
    <w:p w:rsidR="000B6421" w:rsidRDefault="000B6421" w:rsidP="00103533">
      <w:pPr>
        <w:spacing w:after="0" w:line="240" w:lineRule="auto"/>
        <w:jc w:val="both"/>
        <w:rPr>
          <w:rFonts w:ascii="Courier New" w:eastAsia="Times New Roman" w:hAnsi="Courier New"/>
          <w:sz w:val="24"/>
          <w:szCs w:val="24"/>
        </w:rPr>
      </w:pPr>
    </w:p>
    <w:p w:rsidR="00365E5A" w:rsidRDefault="000147E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moved to make paragraphs (3) and (4) into paragraphs (1) and (2). Those are the two elements that are included in the constitution, she noted. Her amendment does not change anything; she just feels that the two ought to be first on the list</w:t>
      </w:r>
      <w:r w:rsidR="007C5F9D">
        <w:rPr>
          <w:rFonts w:ascii="Courier New" w:eastAsia="Times New Roman" w:hAnsi="Courier New"/>
          <w:sz w:val="24"/>
          <w:szCs w:val="24"/>
        </w:rPr>
        <w:t>. [The HB 661 list Ms. Rudd was referring to is as follows</w:t>
      </w:r>
      <w:r w:rsidR="00B73B75">
        <w:rPr>
          <w:rFonts w:ascii="Courier New" w:eastAsia="Times New Roman" w:hAnsi="Courier New"/>
          <w:sz w:val="24"/>
          <w:szCs w:val="24"/>
        </w:rPr>
        <w:t>]</w:t>
      </w:r>
      <w:r w:rsidR="007C5F9D">
        <w:rPr>
          <w:rFonts w:ascii="Courier New" w:eastAsia="Times New Roman" w:hAnsi="Courier New"/>
          <w:sz w:val="24"/>
          <w:szCs w:val="24"/>
        </w:rPr>
        <w:t>:</w:t>
      </w:r>
    </w:p>
    <w:p w:rsidR="007C5F9D" w:rsidRDefault="007C5F9D" w:rsidP="00103533">
      <w:pPr>
        <w:spacing w:after="0" w:line="240" w:lineRule="auto"/>
        <w:jc w:val="both"/>
        <w:rPr>
          <w:rFonts w:ascii="Courier New" w:eastAsia="Times New Roman" w:hAnsi="Courier New"/>
          <w:sz w:val="24"/>
          <w:szCs w:val="24"/>
        </w:rPr>
      </w:pPr>
    </w:p>
    <w:p w:rsidR="007C5F9D" w:rsidRPr="007C5F9D" w:rsidRDefault="007C5F9D" w:rsidP="00103533">
      <w:pPr>
        <w:spacing w:after="0" w:line="240" w:lineRule="auto"/>
        <w:ind w:left="540" w:right="540"/>
        <w:jc w:val="both"/>
        <w:rPr>
          <w:rFonts w:ascii="Courier New" w:eastAsia="Times New Roman" w:hAnsi="Courier New"/>
          <w:sz w:val="24"/>
          <w:szCs w:val="24"/>
        </w:rPr>
      </w:pPr>
      <w:r w:rsidRPr="007C5F9D">
        <w:rPr>
          <w:rFonts w:ascii="Courier New" w:eastAsia="Times New Roman" w:hAnsi="Courier New"/>
          <w:sz w:val="24"/>
          <w:szCs w:val="24"/>
        </w:rPr>
        <w:lastRenderedPageBreak/>
        <w:t>Sec. 11.37.020. PURPOSE OF SENTENCING. The purpose of this chapter</w:t>
      </w:r>
      <w:r>
        <w:rPr>
          <w:rFonts w:ascii="Courier New" w:eastAsia="Times New Roman" w:hAnsi="Courier New"/>
          <w:sz w:val="24"/>
          <w:szCs w:val="24"/>
        </w:rPr>
        <w:t xml:space="preserve"> </w:t>
      </w:r>
      <w:r w:rsidRPr="007C5F9D">
        <w:rPr>
          <w:rFonts w:ascii="Courier New" w:eastAsia="Times New Roman" w:hAnsi="Courier New"/>
          <w:sz w:val="24"/>
          <w:szCs w:val="24"/>
        </w:rPr>
        <w:t>is to provide the means for determining the appropriate sentence to</w:t>
      </w:r>
      <w:r>
        <w:rPr>
          <w:rFonts w:ascii="Courier New" w:eastAsia="Times New Roman" w:hAnsi="Courier New"/>
          <w:sz w:val="24"/>
          <w:szCs w:val="24"/>
        </w:rPr>
        <w:t xml:space="preserve"> </w:t>
      </w:r>
      <w:r w:rsidRPr="007C5F9D">
        <w:rPr>
          <w:rFonts w:ascii="Courier New" w:eastAsia="Times New Roman" w:hAnsi="Courier New"/>
          <w:sz w:val="24"/>
          <w:szCs w:val="24"/>
        </w:rPr>
        <w:t>be imposed upon conviction for an offense. In imposing sentence, the</w:t>
      </w:r>
      <w:r>
        <w:rPr>
          <w:rFonts w:ascii="Courier New" w:eastAsia="Times New Roman" w:hAnsi="Courier New"/>
          <w:sz w:val="24"/>
          <w:szCs w:val="24"/>
        </w:rPr>
        <w:t xml:space="preserve"> </w:t>
      </w:r>
      <w:r w:rsidRPr="007C5F9D">
        <w:rPr>
          <w:rFonts w:ascii="Courier New" w:eastAsia="Times New Roman" w:hAnsi="Courier New"/>
          <w:sz w:val="24"/>
          <w:szCs w:val="24"/>
        </w:rPr>
        <w:t>court shall use the least severe measures through the imposition of a</w:t>
      </w:r>
      <w:r w:rsidR="00B73B75">
        <w:rPr>
          <w:rFonts w:ascii="Courier New" w:eastAsia="Times New Roman" w:hAnsi="Courier New"/>
          <w:sz w:val="24"/>
          <w:szCs w:val="24"/>
        </w:rPr>
        <w:t xml:space="preserve"> </w:t>
      </w:r>
      <w:r w:rsidRPr="007C5F9D">
        <w:rPr>
          <w:rFonts w:ascii="Courier New" w:eastAsia="Times New Roman" w:hAnsi="Courier New"/>
          <w:sz w:val="24"/>
          <w:szCs w:val="24"/>
        </w:rPr>
        <w:t>sentence which gives primary weight to the seriousness of the defen</w:t>
      </w:r>
      <w:r w:rsidR="00B73B75">
        <w:rPr>
          <w:rFonts w:ascii="Courier New" w:eastAsia="Times New Roman" w:hAnsi="Courier New"/>
          <w:sz w:val="24"/>
          <w:szCs w:val="24"/>
        </w:rPr>
        <w:t>d</w:t>
      </w:r>
      <w:r w:rsidRPr="007C5F9D">
        <w:rPr>
          <w:rFonts w:ascii="Courier New" w:eastAsia="Times New Roman" w:hAnsi="Courier New"/>
          <w:sz w:val="24"/>
          <w:szCs w:val="24"/>
        </w:rPr>
        <w:t>ant's present offense and his prior criminal history and, to the extent</w:t>
      </w:r>
      <w:r w:rsidR="00B73B75">
        <w:rPr>
          <w:rFonts w:ascii="Courier New" w:eastAsia="Times New Roman" w:hAnsi="Courier New"/>
          <w:sz w:val="24"/>
          <w:szCs w:val="24"/>
        </w:rPr>
        <w:t xml:space="preserve"> </w:t>
      </w:r>
      <w:r w:rsidRPr="007C5F9D">
        <w:rPr>
          <w:rFonts w:ascii="Courier New" w:eastAsia="Times New Roman" w:hAnsi="Courier New"/>
          <w:sz w:val="24"/>
          <w:szCs w:val="24"/>
        </w:rPr>
        <w:t>that they are not inconsistent,</w:t>
      </w:r>
    </w:p>
    <w:p w:rsidR="007C5F9D" w:rsidRPr="007C5F9D" w:rsidRDefault="00B73B75" w:rsidP="00103533">
      <w:pPr>
        <w:spacing w:after="0" w:line="240" w:lineRule="auto"/>
        <w:ind w:left="810" w:right="540"/>
        <w:jc w:val="both"/>
        <w:rPr>
          <w:rFonts w:ascii="Courier New" w:eastAsia="Times New Roman" w:hAnsi="Courier New"/>
          <w:sz w:val="24"/>
          <w:szCs w:val="24"/>
        </w:rPr>
      </w:pPr>
      <w:r>
        <w:rPr>
          <w:rFonts w:ascii="Courier New" w:eastAsia="Times New Roman" w:hAnsi="Courier New"/>
          <w:sz w:val="24"/>
          <w:szCs w:val="24"/>
        </w:rPr>
        <w:t xml:space="preserve"> </w:t>
      </w:r>
      <w:r w:rsidR="007C5F9D" w:rsidRPr="007C5F9D">
        <w:rPr>
          <w:rFonts w:ascii="Courier New" w:eastAsia="Times New Roman" w:hAnsi="Courier New"/>
          <w:sz w:val="24"/>
          <w:szCs w:val="24"/>
        </w:rPr>
        <w:t>(1) the relationship of the offense to other offenses within</w:t>
      </w:r>
      <w:r>
        <w:rPr>
          <w:rFonts w:ascii="Courier New" w:eastAsia="Times New Roman" w:hAnsi="Courier New"/>
          <w:sz w:val="24"/>
          <w:szCs w:val="24"/>
        </w:rPr>
        <w:t xml:space="preserve"> </w:t>
      </w:r>
      <w:r w:rsidR="007C5F9D" w:rsidRPr="007C5F9D">
        <w:rPr>
          <w:rFonts w:ascii="Courier New" w:eastAsia="Times New Roman" w:hAnsi="Courier New"/>
          <w:sz w:val="24"/>
          <w:szCs w:val="24"/>
        </w:rPr>
        <w:t>its class;</w:t>
      </w:r>
    </w:p>
    <w:p w:rsidR="007C5F9D" w:rsidRPr="007C5F9D" w:rsidRDefault="00B73B75" w:rsidP="00103533">
      <w:pPr>
        <w:spacing w:after="0" w:line="240" w:lineRule="auto"/>
        <w:ind w:left="810" w:right="540"/>
        <w:jc w:val="both"/>
        <w:rPr>
          <w:rFonts w:ascii="Courier New" w:eastAsia="Times New Roman" w:hAnsi="Courier New"/>
          <w:sz w:val="24"/>
          <w:szCs w:val="24"/>
        </w:rPr>
      </w:pPr>
      <w:r>
        <w:rPr>
          <w:rFonts w:ascii="Courier New" w:eastAsia="Times New Roman" w:hAnsi="Courier New"/>
          <w:sz w:val="24"/>
          <w:szCs w:val="24"/>
        </w:rPr>
        <w:t xml:space="preserve"> </w:t>
      </w:r>
      <w:r w:rsidR="007C5F9D" w:rsidRPr="007C5F9D">
        <w:rPr>
          <w:rFonts w:ascii="Courier New" w:eastAsia="Times New Roman" w:hAnsi="Courier New"/>
          <w:sz w:val="24"/>
          <w:szCs w:val="24"/>
        </w:rPr>
        <w:t>(2) the extent to which the offense harmed the victim or endangered the public safety or order;</w:t>
      </w:r>
    </w:p>
    <w:p w:rsidR="007C5F9D" w:rsidRPr="007C5F9D" w:rsidRDefault="00B73B75" w:rsidP="00103533">
      <w:pPr>
        <w:spacing w:after="0" w:line="240" w:lineRule="auto"/>
        <w:ind w:left="810" w:right="540"/>
        <w:jc w:val="both"/>
        <w:rPr>
          <w:rFonts w:ascii="Courier New" w:eastAsia="Times New Roman" w:hAnsi="Courier New"/>
          <w:sz w:val="24"/>
          <w:szCs w:val="24"/>
        </w:rPr>
      </w:pPr>
      <w:r>
        <w:rPr>
          <w:rFonts w:ascii="Courier New" w:eastAsia="Times New Roman" w:hAnsi="Courier New"/>
          <w:sz w:val="24"/>
          <w:szCs w:val="24"/>
        </w:rPr>
        <w:t xml:space="preserve"> </w:t>
      </w:r>
      <w:r w:rsidR="007C5F9D" w:rsidRPr="007C5F9D">
        <w:rPr>
          <w:rFonts w:ascii="Courier New" w:eastAsia="Times New Roman" w:hAnsi="Courier New"/>
          <w:sz w:val="24"/>
          <w:szCs w:val="24"/>
        </w:rPr>
        <w:t>(3) the effect of the sentence to be imposed on the likely reformation of the defendant;</w:t>
      </w:r>
    </w:p>
    <w:p w:rsidR="007C5F9D" w:rsidRPr="007C5F9D" w:rsidRDefault="00B73B75" w:rsidP="00103533">
      <w:pPr>
        <w:spacing w:after="0" w:line="240" w:lineRule="auto"/>
        <w:ind w:left="810" w:right="540"/>
        <w:jc w:val="both"/>
        <w:rPr>
          <w:rFonts w:ascii="Courier New" w:eastAsia="Times New Roman" w:hAnsi="Courier New"/>
          <w:sz w:val="24"/>
          <w:szCs w:val="24"/>
        </w:rPr>
      </w:pPr>
      <w:r>
        <w:rPr>
          <w:rFonts w:ascii="Courier New" w:eastAsia="Times New Roman" w:hAnsi="Courier New"/>
          <w:sz w:val="24"/>
          <w:szCs w:val="24"/>
        </w:rPr>
        <w:t xml:space="preserve"> </w:t>
      </w:r>
      <w:r w:rsidR="007C5F9D" w:rsidRPr="007C5F9D">
        <w:rPr>
          <w:rFonts w:ascii="Courier New" w:eastAsia="Times New Roman" w:hAnsi="Courier New"/>
          <w:sz w:val="24"/>
          <w:szCs w:val="24"/>
        </w:rPr>
        <w:t>(4) the need to confine the defendant to prevent further harm</w:t>
      </w:r>
      <w:r>
        <w:rPr>
          <w:rFonts w:ascii="Courier New" w:eastAsia="Times New Roman" w:hAnsi="Courier New"/>
          <w:sz w:val="24"/>
          <w:szCs w:val="24"/>
        </w:rPr>
        <w:t xml:space="preserve"> </w:t>
      </w:r>
      <w:r w:rsidR="007C5F9D" w:rsidRPr="007C5F9D">
        <w:rPr>
          <w:rFonts w:ascii="Courier New" w:eastAsia="Times New Roman" w:hAnsi="Courier New"/>
          <w:sz w:val="24"/>
          <w:szCs w:val="24"/>
        </w:rPr>
        <w:t>to the public;</w:t>
      </w:r>
    </w:p>
    <w:p w:rsidR="007C5F9D" w:rsidRPr="007C5F9D" w:rsidRDefault="00B73B75" w:rsidP="00103533">
      <w:pPr>
        <w:spacing w:after="0" w:line="240" w:lineRule="auto"/>
        <w:ind w:left="810" w:right="540"/>
        <w:jc w:val="both"/>
        <w:rPr>
          <w:rFonts w:ascii="Courier New" w:eastAsia="Times New Roman" w:hAnsi="Courier New"/>
          <w:sz w:val="24"/>
          <w:szCs w:val="24"/>
        </w:rPr>
      </w:pPr>
      <w:r>
        <w:rPr>
          <w:rFonts w:ascii="Courier New" w:eastAsia="Times New Roman" w:hAnsi="Courier New"/>
          <w:sz w:val="24"/>
          <w:szCs w:val="24"/>
        </w:rPr>
        <w:t xml:space="preserve"> (5) </w:t>
      </w:r>
      <w:r w:rsidR="007C5F9D" w:rsidRPr="007C5F9D">
        <w:rPr>
          <w:rFonts w:ascii="Courier New" w:eastAsia="Times New Roman" w:hAnsi="Courier New"/>
          <w:sz w:val="24"/>
          <w:szCs w:val="24"/>
        </w:rPr>
        <w:t>the effect of the sentence to be imposed in deterring the</w:t>
      </w:r>
      <w:r>
        <w:rPr>
          <w:rFonts w:ascii="Courier New" w:eastAsia="Times New Roman" w:hAnsi="Courier New"/>
          <w:sz w:val="24"/>
          <w:szCs w:val="24"/>
        </w:rPr>
        <w:t xml:space="preserve"> </w:t>
      </w:r>
      <w:r w:rsidR="007C5F9D" w:rsidRPr="007C5F9D">
        <w:rPr>
          <w:rFonts w:ascii="Courier New" w:eastAsia="Times New Roman" w:hAnsi="Courier New"/>
          <w:sz w:val="24"/>
          <w:szCs w:val="24"/>
        </w:rPr>
        <w:t>defendant or other members of society from future criminal conduct; and</w:t>
      </w:r>
    </w:p>
    <w:p w:rsidR="007C5F9D" w:rsidRDefault="00B73B75" w:rsidP="00103533">
      <w:pPr>
        <w:spacing w:after="0" w:line="240" w:lineRule="auto"/>
        <w:ind w:left="810" w:right="540"/>
        <w:jc w:val="both"/>
        <w:rPr>
          <w:rFonts w:ascii="Courier New" w:eastAsia="Times New Roman" w:hAnsi="Courier New"/>
          <w:sz w:val="24"/>
          <w:szCs w:val="24"/>
        </w:rPr>
      </w:pPr>
      <w:r>
        <w:rPr>
          <w:rFonts w:ascii="Courier New" w:eastAsia="Times New Roman" w:hAnsi="Courier New"/>
          <w:sz w:val="24"/>
          <w:szCs w:val="24"/>
        </w:rPr>
        <w:t xml:space="preserve"> </w:t>
      </w:r>
      <w:r w:rsidR="007C5F9D" w:rsidRPr="007C5F9D">
        <w:rPr>
          <w:rFonts w:ascii="Courier New" w:eastAsia="Times New Roman" w:hAnsi="Courier New"/>
          <w:sz w:val="24"/>
          <w:szCs w:val="24"/>
        </w:rPr>
        <w:t xml:space="preserve">(6) the effect of the sentence to be imposed as a </w:t>
      </w:r>
      <w:r w:rsidRPr="007C5F9D">
        <w:rPr>
          <w:rFonts w:ascii="Courier New" w:eastAsia="Times New Roman" w:hAnsi="Courier New"/>
          <w:sz w:val="24"/>
          <w:szCs w:val="24"/>
        </w:rPr>
        <w:t>community</w:t>
      </w:r>
      <w:r>
        <w:rPr>
          <w:rFonts w:ascii="Courier New" w:eastAsia="Times New Roman" w:hAnsi="Courier New"/>
          <w:sz w:val="24"/>
          <w:szCs w:val="24"/>
        </w:rPr>
        <w:t xml:space="preserve"> </w:t>
      </w:r>
      <w:r w:rsidR="007C5F9D" w:rsidRPr="007C5F9D">
        <w:rPr>
          <w:rFonts w:ascii="Courier New" w:eastAsia="Times New Roman" w:hAnsi="Courier New"/>
          <w:sz w:val="24"/>
          <w:szCs w:val="24"/>
        </w:rPr>
        <w:t>condemnation of the criminal act and as a reaffirmation of societal</w:t>
      </w:r>
      <w:r>
        <w:rPr>
          <w:rFonts w:ascii="Courier New" w:eastAsia="Times New Roman" w:hAnsi="Courier New"/>
          <w:sz w:val="24"/>
          <w:szCs w:val="24"/>
        </w:rPr>
        <w:t xml:space="preserve"> </w:t>
      </w:r>
      <w:r w:rsidR="007C5F9D" w:rsidRPr="007C5F9D">
        <w:rPr>
          <w:rFonts w:ascii="Courier New" w:eastAsia="Times New Roman" w:hAnsi="Courier New"/>
          <w:sz w:val="24"/>
          <w:szCs w:val="24"/>
        </w:rPr>
        <w:t>norms.</w:t>
      </w:r>
    </w:p>
    <w:p w:rsidR="007C5F9D" w:rsidRDefault="007C5F9D" w:rsidP="00103533">
      <w:pPr>
        <w:spacing w:after="0" w:line="240" w:lineRule="auto"/>
        <w:jc w:val="both"/>
        <w:rPr>
          <w:rFonts w:ascii="Courier New" w:eastAsia="Times New Roman" w:hAnsi="Courier New"/>
          <w:sz w:val="24"/>
          <w:szCs w:val="24"/>
        </w:rPr>
      </w:pPr>
    </w:p>
    <w:p w:rsidR="000147EA" w:rsidRDefault="000147EA" w:rsidP="00103533">
      <w:pPr>
        <w:spacing w:after="0" w:line="240" w:lineRule="auto"/>
        <w:jc w:val="both"/>
        <w:rPr>
          <w:rFonts w:ascii="Courier New" w:eastAsia="Times New Roman" w:hAnsi="Courier New"/>
          <w:sz w:val="24"/>
          <w:szCs w:val="24"/>
        </w:rPr>
      </w:pPr>
    </w:p>
    <w:p w:rsidR="000147EA" w:rsidRDefault="000147E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there is nothing that denotes that the paragraphs are in order of importance. If Representative Rudd’s amendment passes, will it reflect that the list is in order of importance?</w:t>
      </w:r>
    </w:p>
    <w:p w:rsidR="000147EA" w:rsidRDefault="000147EA" w:rsidP="00103533">
      <w:pPr>
        <w:spacing w:after="0" w:line="240" w:lineRule="auto"/>
        <w:jc w:val="both"/>
        <w:rPr>
          <w:rFonts w:ascii="Courier New" w:eastAsia="Times New Roman" w:hAnsi="Courier New"/>
          <w:sz w:val="24"/>
          <w:szCs w:val="24"/>
        </w:rPr>
      </w:pPr>
    </w:p>
    <w:p w:rsidR="000147EA" w:rsidRDefault="000147E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no. It is purely ….</w:t>
      </w:r>
    </w:p>
    <w:p w:rsidR="000147EA" w:rsidRDefault="000147EA" w:rsidP="00103533">
      <w:pPr>
        <w:spacing w:after="0" w:line="240" w:lineRule="auto"/>
        <w:jc w:val="both"/>
        <w:rPr>
          <w:rFonts w:ascii="Courier New" w:eastAsia="Times New Roman" w:hAnsi="Courier New"/>
          <w:sz w:val="24"/>
          <w:szCs w:val="24"/>
        </w:rPr>
      </w:pPr>
    </w:p>
    <w:p w:rsidR="000147EA" w:rsidRDefault="000147E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said that on the floor of the constitutional convention, members specifically discussed people who [inaudible] the law but who have not been sentenced </w:t>
      </w:r>
      <w:r w:rsidR="006E5F06">
        <w:rPr>
          <w:rFonts w:ascii="Courier New" w:eastAsia="Times New Roman" w:hAnsi="Courier New"/>
          <w:sz w:val="24"/>
          <w:szCs w:val="24"/>
        </w:rPr>
        <w:t>[inaudible]</w:t>
      </w:r>
      <w:r>
        <w:rPr>
          <w:rFonts w:ascii="Courier New" w:eastAsia="Times New Roman" w:hAnsi="Courier New"/>
          <w:sz w:val="24"/>
          <w:szCs w:val="24"/>
        </w:rPr>
        <w:t>. He read, “It is a good idea for us to try and reform the people who have breached the law.”</w:t>
      </w:r>
    </w:p>
    <w:p w:rsidR="000147EA" w:rsidRDefault="000147EA" w:rsidP="00103533">
      <w:pPr>
        <w:spacing w:after="0" w:line="240" w:lineRule="auto"/>
        <w:jc w:val="both"/>
        <w:rPr>
          <w:rFonts w:ascii="Courier New" w:eastAsia="Times New Roman" w:hAnsi="Courier New"/>
          <w:sz w:val="24"/>
          <w:szCs w:val="24"/>
        </w:rPr>
      </w:pPr>
    </w:p>
    <w:p w:rsidR="000147EA" w:rsidRDefault="000147E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that is not a clear statement that they have not been imprisoned. </w:t>
      </w:r>
      <w:r w:rsidR="00201098">
        <w:rPr>
          <w:rFonts w:ascii="Courier New" w:eastAsia="Times New Roman" w:hAnsi="Courier New"/>
          <w:sz w:val="24"/>
          <w:szCs w:val="24"/>
        </w:rPr>
        <w:t>“</w:t>
      </w:r>
      <w:r>
        <w:rPr>
          <w:rFonts w:ascii="Courier New" w:eastAsia="Times New Roman" w:hAnsi="Courier New"/>
          <w:sz w:val="24"/>
          <w:szCs w:val="24"/>
        </w:rPr>
        <w:t xml:space="preserve">It seems </w:t>
      </w:r>
      <w:r w:rsidR="00201098">
        <w:rPr>
          <w:rFonts w:ascii="Courier New" w:eastAsia="Times New Roman" w:hAnsi="Courier New"/>
          <w:sz w:val="24"/>
          <w:szCs w:val="24"/>
        </w:rPr>
        <w:t xml:space="preserve">to be </w:t>
      </w:r>
      <w:r>
        <w:rPr>
          <w:rFonts w:ascii="Courier New" w:eastAsia="Times New Roman" w:hAnsi="Courier New"/>
          <w:sz w:val="24"/>
          <w:szCs w:val="24"/>
        </w:rPr>
        <w:t>that</w:t>
      </w:r>
      <w:r w:rsidR="00201098">
        <w:rPr>
          <w:rFonts w:ascii="Courier New" w:eastAsia="Times New Roman" w:hAnsi="Courier New"/>
          <w:sz w:val="24"/>
          <w:szCs w:val="24"/>
        </w:rPr>
        <w:t xml:space="preserve"> you could reform after you have power over them, and you have power until they are in jail.”</w:t>
      </w:r>
      <w:r>
        <w:rPr>
          <w:rFonts w:ascii="Courier New" w:eastAsia="Times New Roman" w:hAnsi="Courier New"/>
          <w:sz w:val="24"/>
          <w:szCs w:val="24"/>
        </w:rPr>
        <w:t xml:space="preserve"> </w:t>
      </w:r>
    </w:p>
    <w:p w:rsidR="00201098" w:rsidRDefault="00201098" w:rsidP="00103533">
      <w:pPr>
        <w:spacing w:after="0" w:line="240" w:lineRule="auto"/>
        <w:jc w:val="both"/>
        <w:rPr>
          <w:rFonts w:ascii="Courier New" w:eastAsia="Times New Roman" w:hAnsi="Courier New"/>
          <w:sz w:val="24"/>
          <w:szCs w:val="24"/>
        </w:rPr>
      </w:pPr>
    </w:p>
    <w:p w:rsidR="00365E5A" w:rsidRDefault="0020109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“Yea, but who’s exercising the power?” There are two branches of government exercising the power—the judicial and executive. It is not just an executive function [inaudible].</w:t>
      </w:r>
    </w:p>
    <w:p w:rsidR="00201098" w:rsidRDefault="00201098" w:rsidP="00103533">
      <w:pPr>
        <w:spacing w:after="0" w:line="240" w:lineRule="auto"/>
        <w:jc w:val="both"/>
        <w:rPr>
          <w:rFonts w:ascii="Courier New" w:eastAsia="Times New Roman" w:hAnsi="Courier New"/>
          <w:sz w:val="24"/>
          <w:szCs w:val="24"/>
        </w:rPr>
      </w:pPr>
    </w:p>
    <w:p w:rsidR="00201098" w:rsidRDefault="00201098"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337FA1">
        <w:rPr>
          <w:rFonts w:ascii="Courier New" w:eastAsia="Times New Roman" w:hAnsi="Courier New" w:cs="Courier New"/>
          <w:sz w:val="24"/>
          <w:szCs w:val="24"/>
          <w:lang w:bidi="en-US"/>
        </w:rPr>
        <w:t>:0)</w:t>
      </w:r>
    </w:p>
    <w:p w:rsidR="00365E5A" w:rsidRDefault="00365E5A" w:rsidP="00103533">
      <w:pPr>
        <w:spacing w:after="0" w:line="240" w:lineRule="auto"/>
        <w:jc w:val="both"/>
        <w:rPr>
          <w:rFonts w:ascii="Courier New" w:eastAsia="Times New Roman" w:hAnsi="Courier New"/>
          <w:sz w:val="24"/>
          <w:szCs w:val="24"/>
        </w:rPr>
      </w:pPr>
    </w:p>
    <w:p w:rsidR="00201098" w:rsidRDefault="0020109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201098" w:rsidRDefault="00201098" w:rsidP="00103533">
      <w:pPr>
        <w:spacing w:after="0" w:line="240" w:lineRule="auto"/>
        <w:jc w:val="both"/>
        <w:rPr>
          <w:rFonts w:ascii="Courier New" w:eastAsia="Times New Roman" w:hAnsi="Courier New"/>
          <w:sz w:val="24"/>
          <w:szCs w:val="24"/>
        </w:rPr>
      </w:pPr>
    </w:p>
    <w:p w:rsidR="00201098" w:rsidRDefault="0020109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repeated her motion of switching paragraphs (3) and (4) with paragraphs (1) and (2).</w:t>
      </w:r>
    </w:p>
    <w:p w:rsidR="00201098" w:rsidRDefault="00201098" w:rsidP="00103533">
      <w:pPr>
        <w:spacing w:after="0" w:line="240" w:lineRule="auto"/>
        <w:jc w:val="both"/>
        <w:rPr>
          <w:rFonts w:ascii="Courier New" w:eastAsia="Times New Roman" w:hAnsi="Courier New"/>
          <w:sz w:val="24"/>
          <w:szCs w:val="24"/>
        </w:rPr>
      </w:pPr>
    </w:p>
    <w:p w:rsidR="00201098" w:rsidRDefault="0020109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noted no objections, and the motion passed.</w:t>
      </w:r>
    </w:p>
    <w:p w:rsidR="00201098" w:rsidRDefault="00201098" w:rsidP="00103533">
      <w:pPr>
        <w:spacing w:after="0" w:line="240" w:lineRule="auto"/>
        <w:jc w:val="both"/>
        <w:rPr>
          <w:rFonts w:ascii="Courier New" w:eastAsia="Times New Roman" w:hAnsi="Courier New"/>
          <w:sz w:val="24"/>
          <w:szCs w:val="24"/>
        </w:rPr>
      </w:pPr>
    </w:p>
    <w:p w:rsidR="00201098" w:rsidRDefault="0020109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ask</w:t>
      </w:r>
      <w:r w:rsidR="00D76779">
        <w:rPr>
          <w:rFonts w:ascii="Courier New" w:eastAsia="Times New Roman" w:hAnsi="Courier New"/>
          <w:sz w:val="24"/>
          <w:szCs w:val="24"/>
        </w:rPr>
        <w:t>ed if all Chaney factors are listed</w:t>
      </w:r>
      <w:r>
        <w:rPr>
          <w:rFonts w:ascii="Courier New" w:eastAsia="Times New Roman" w:hAnsi="Courier New"/>
          <w:sz w:val="24"/>
          <w:szCs w:val="24"/>
        </w:rPr>
        <w:t>.</w:t>
      </w:r>
    </w:p>
    <w:p w:rsidR="00201098" w:rsidRDefault="00201098" w:rsidP="00103533">
      <w:pPr>
        <w:spacing w:after="0" w:line="240" w:lineRule="auto"/>
        <w:jc w:val="both"/>
        <w:rPr>
          <w:rFonts w:ascii="Courier New" w:eastAsia="Times New Roman" w:hAnsi="Courier New"/>
          <w:sz w:val="24"/>
          <w:szCs w:val="24"/>
        </w:rPr>
      </w:pPr>
    </w:p>
    <w:p w:rsidR="00201098" w:rsidRDefault="0020109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D76779">
        <w:rPr>
          <w:rFonts w:ascii="Courier New" w:eastAsia="Times New Roman" w:hAnsi="Courier New"/>
          <w:sz w:val="24"/>
          <w:szCs w:val="24"/>
        </w:rPr>
        <w:t>all</w:t>
      </w:r>
      <w:r>
        <w:rPr>
          <w:rFonts w:ascii="Courier New" w:eastAsia="Times New Roman" w:hAnsi="Courier New"/>
          <w:sz w:val="24"/>
          <w:szCs w:val="24"/>
        </w:rPr>
        <w:t xml:space="preserve"> are listed in the commentary of the tentative draft.</w:t>
      </w:r>
    </w:p>
    <w:p w:rsidR="00201098" w:rsidRDefault="00201098" w:rsidP="00103533">
      <w:pPr>
        <w:spacing w:after="0" w:line="240" w:lineRule="auto"/>
        <w:jc w:val="both"/>
        <w:rPr>
          <w:rFonts w:ascii="Courier New" w:eastAsia="Times New Roman" w:hAnsi="Courier New"/>
          <w:sz w:val="24"/>
          <w:szCs w:val="24"/>
        </w:rPr>
      </w:pPr>
    </w:p>
    <w:p w:rsidR="00201098" w:rsidRDefault="0020109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201098" w:rsidRDefault="00201098" w:rsidP="00103533">
      <w:pPr>
        <w:spacing w:after="0" w:line="240" w:lineRule="auto"/>
        <w:jc w:val="both"/>
        <w:rPr>
          <w:rFonts w:ascii="Courier New" w:eastAsia="Times New Roman" w:hAnsi="Courier New"/>
          <w:sz w:val="24"/>
          <w:szCs w:val="24"/>
        </w:rPr>
      </w:pPr>
    </w:p>
    <w:p w:rsidR="00DB2655" w:rsidRDefault="00DB2655"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:0)</w:t>
      </w:r>
    </w:p>
    <w:p w:rsidR="00201098" w:rsidRDefault="00201098" w:rsidP="00103533">
      <w:pPr>
        <w:spacing w:after="0" w:line="240" w:lineRule="auto"/>
        <w:jc w:val="both"/>
        <w:rPr>
          <w:rFonts w:ascii="Courier New" w:eastAsia="Times New Roman" w:hAnsi="Courier New"/>
          <w:sz w:val="24"/>
          <w:szCs w:val="24"/>
        </w:rPr>
      </w:pPr>
    </w:p>
    <w:p w:rsidR="00201098" w:rsidRDefault="00DB265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w:t>
      </w:r>
      <w:r w:rsidR="00D76779">
        <w:rPr>
          <w:rFonts w:ascii="Courier New" w:eastAsia="Times New Roman" w:hAnsi="Courier New"/>
          <w:sz w:val="24"/>
          <w:szCs w:val="24"/>
        </w:rPr>
        <w:t>aid, “In terms of the sentences, I know, in the bill SIS</w:t>
      </w:r>
      <w:r w:rsidR="002A49E2">
        <w:rPr>
          <w:rFonts w:ascii="Courier New" w:eastAsia="Times New Roman" w:hAnsi="Courier New"/>
          <w:sz w:val="24"/>
          <w:szCs w:val="24"/>
        </w:rPr>
        <w:t xml:space="preserve"> [suspended imposition of sentence]</w:t>
      </w:r>
      <w:r w:rsidR="00D76779">
        <w:rPr>
          <w:rFonts w:ascii="Courier New" w:eastAsia="Times New Roman" w:hAnsi="Courier New"/>
          <w:sz w:val="24"/>
          <w:szCs w:val="24"/>
        </w:rPr>
        <w:t xml:space="preserve"> was number one, simply because that may be the first thing you’re going to do. Maybe that should be one instead of eight?”</w:t>
      </w:r>
    </w:p>
    <w:p w:rsidR="00D76779" w:rsidRDefault="00D76779" w:rsidP="00103533">
      <w:pPr>
        <w:spacing w:after="0" w:line="240" w:lineRule="auto"/>
        <w:jc w:val="both"/>
        <w:rPr>
          <w:rFonts w:ascii="Courier New" w:eastAsia="Times New Roman" w:hAnsi="Courier New"/>
          <w:sz w:val="24"/>
          <w:szCs w:val="24"/>
        </w:rPr>
      </w:pPr>
    </w:p>
    <w:p w:rsidR="00D76779" w:rsidRDefault="00D7677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said it does not make any difference, and he suggested noting that in the commentary. </w:t>
      </w:r>
    </w:p>
    <w:p w:rsidR="00D76779" w:rsidRDefault="00D76779" w:rsidP="00103533">
      <w:pPr>
        <w:spacing w:after="0" w:line="240" w:lineRule="auto"/>
        <w:jc w:val="both"/>
        <w:rPr>
          <w:rFonts w:ascii="Courier New" w:eastAsia="Times New Roman" w:hAnsi="Courier New"/>
          <w:sz w:val="24"/>
          <w:szCs w:val="24"/>
        </w:rPr>
      </w:pPr>
    </w:p>
    <w:p w:rsidR="00D76779" w:rsidRDefault="00D7677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2A49E2" w:rsidRDefault="002A49E2" w:rsidP="00103533">
      <w:pPr>
        <w:spacing w:after="0" w:line="240" w:lineRule="auto"/>
        <w:jc w:val="both"/>
        <w:rPr>
          <w:rFonts w:ascii="Courier New" w:eastAsia="Times New Roman" w:hAnsi="Courier New"/>
          <w:sz w:val="24"/>
          <w:szCs w:val="24"/>
        </w:rPr>
      </w:pPr>
    </w:p>
    <w:p w:rsidR="002A49E2" w:rsidRDefault="002A49E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[The committee moved on to “Authorized Sentences.”</w:t>
      </w:r>
      <w:r w:rsidRPr="002A49E2">
        <w:rPr>
          <w:rFonts w:ascii="Courier New" w:eastAsia="Times New Roman" w:hAnsi="Courier New"/>
          <w:sz w:val="24"/>
          <w:szCs w:val="24"/>
        </w:rPr>
        <w:t xml:space="preserve"> They appear to be working off of Mr. Pope’s “sentencing bill.” The associated section in HB 661 is Sec. 11.37.030</w:t>
      </w:r>
      <w:r>
        <w:rPr>
          <w:rFonts w:ascii="Courier New" w:eastAsia="Times New Roman" w:hAnsi="Courier New"/>
          <w:sz w:val="24"/>
          <w:szCs w:val="24"/>
        </w:rPr>
        <w:t>.]</w:t>
      </w:r>
    </w:p>
    <w:p w:rsidR="00D76779" w:rsidRDefault="00D76779" w:rsidP="00103533">
      <w:pPr>
        <w:spacing w:after="0" w:line="240" w:lineRule="auto"/>
        <w:jc w:val="both"/>
        <w:rPr>
          <w:rFonts w:ascii="Courier New" w:eastAsia="Times New Roman" w:hAnsi="Courier New"/>
          <w:sz w:val="24"/>
          <w:szCs w:val="24"/>
        </w:rPr>
      </w:pPr>
    </w:p>
    <w:p w:rsidR="00D76779" w:rsidRDefault="00D7677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House Bill 297</w:t>
      </w:r>
      <w:r w:rsidR="006E5F06">
        <w:rPr>
          <w:rFonts w:ascii="Courier New" w:eastAsia="Times New Roman" w:hAnsi="Courier New"/>
          <w:sz w:val="24"/>
          <w:szCs w:val="24"/>
        </w:rPr>
        <w:t xml:space="preserve"> [1997]</w:t>
      </w:r>
      <w:r>
        <w:rPr>
          <w:rFonts w:ascii="Courier New" w:eastAsia="Times New Roman" w:hAnsi="Courier New"/>
          <w:sz w:val="24"/>
          <w:szCs w:val="24"/>
        </w:rPr>
        <w:t xml:space="preserve"> </w:t>
      </w:r>
      <w:r w:rsidR="00C51D64">
        <w:rPr>
          <w:rFonts w:ascii="Courier New" w:eastAsia="Times New Roman" w:hAnsi="Courier New"/>
          <w:sz w:val="24"/>
          <w:szCs w:val="24"/>
        </w:rPr>
        <w:t>includes</w:t>
      </w:r>
      <w:r>
        <w:rPr>
          <w:rFonts w:ascii="Courier New" w:eastAsia="Times New Roman" w:hAnsi="Courier New"/>
          <w:sz w:val="24"/>
          <w:szCs w:val="24"/>
        </w:rPr>
        <w:t xml:space="preserve">, “impose a fine when authorized by law and provided in section….” </w:t>
      </w:r>
    </w:p>
    <w:p w:rsidR="00D76779" w:rsidRDefault="00D76779" w:rsidP="00103533">
      <w:pPr>
        <w:spacing w:after="0" w:line="240" w:lineRule="auto"/>
        <w:jc w:val="both"/>
        <w:rPr>
          <w:rFonts w:ascii="Courier New" w:eastAsia="Times New Roman" w:hAnsi="Courier New"/>
          <w:sz w:val="24"/>
          <w:szCs w:val="24"/>
        </w:rPr>
      </w:pPr>
    </w:p>
    <w:p w:rsidR="00D76779" w:rsidRDefault="00D7677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there seems to be too many words</w:t>
      </w:r>
      <w:r w:rsidR="00C51D64">
        <w:rPr>
          <w:rFonts w:ascii="Courier New" w:eastAsia="Times New Roman" w:hAnsi="Courier New"/>
          <w:sz w:val="24"/>
          <w:szCs w:val="24"/>
        </w:rPr>
        <w:t>.</w:t>
      </w:r>
      <w:r>
        <w:rPr>
          <w:rFonts w:ascii="Courier New" w:eastAsia="Times New Roman" w:hAnsi="Courier New"/>
          <w:sz w:val="24"/>
          <w:szCs w:val="24"/>
        </w:rPr>
        <w:t xml:space="preserve"> </w:t>
      </w:r>
    </w:p>
    <w:p w:rsidR="00D76779" w:rsidRDefault="00D76779" w:rsidP="00103533">
      <w:pPr>
        <w:spacing w:after="0" w:line="240" w:lineRule="auto"/>
        <w:jc w:val="both"/>
        <w:rPr>
          <w:rFonts w:ascii="Courier New" w:eastAsia="Times New Roman" w:hAnsi="Courier New"/>
          <w:sz w:val="24"/>
          <w:szCs w:val="24"/>
        </w:rPr>
      </w:pPr>
    </w:p>
    <w:p w:rsidR="00436F31" w:rsidRDefault="00D7677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suggested removing [“and provided in section…”]</w:t>
      </w:r>
      <w:r w:rsidR="00C51D64">
        <w:rPr>
          <w:rFonts w:ascii="Courier New" w:eastAsia="Times New Roman" w:hAnsi="Courier New"/>
          <w:sz w:val="24"/>
          <w:szCs w:val="24"/>
        </w:rPr>
        <w:t xml:space="preserve">, </w:t>
      </w:r>
      <w:r w:rsidR="00974FB9">
        <w:rPr>
          <w:rFonts w:ascii="Courier New" w:eastAsia="Times New Roman" w:hAnsi="Courier New"/>
          <w:sz w:val="24"/>
          <w:szCs w:val="24"/>
        </w:rPr>
        <w:t>as in</w:t>
      </w:r>
      <w:r w:rsidR="00C51D64">
        <w:rPr>
          <w:rFonts w:ascii="Courier New" w:eastAsia="Times New Roman" w:hAnsi="Courier New"/>
          <w:sz w:val="24"/>
          <w:szCs w:val="24"/>
        </w:rPr>
        <w:t xml:space="preserve"> HB 297</w:t>
      </w:r>
      <w:r>
        <w:rPr>
          <w:rFonts w:ascii="Courier New" w:eastAsia="Times New Roman" w:hAnsi="Courier New"/>
          <w:sz w:val="24"/>
          <w:szCs w:val="24"/>
        </w:rPr>
        <w:t xml:space="preserve">. </w:t>
      </w:r>
      <w:r w:rsidR="00436F31">
        <w:rPr>
          <w:rFonts w:ascii="Courier New" w:eastAsia="Times New Roman" w:hAnsi="Courier New"/>
          <w:sz w:val="24"/>
          <w:szCs w:val="24"/>
        </w:rPr>
        <w:t>[The committee then passed th</w:t>
      </w:r>
      <w:r w:rsidR="006E5F06">
        <w:rPr>
          <w:rFonts w:ascii="Courier New" w:eastAsia="Times New Roman" w:hAnsi="Courier New"/>
          <w:sz w:val="24"/>
          <w:szCs w:val="24"/>
        </w:rPr>
        <w:t>at</w:t>
      </w:r>
      <w:r w:rsidR="00436F31">
        <w:rPr>
          <w:rFonts w:ascii="Courier New" w:eastAsia="Times New Roman" w:hAnsi="Courier New"/>
          <w:sz w:val="24"/>
          <w:szCs w:val="24"/>
        </w:rPr>
        <w:t xml:space="preserve"> amendment]</w:t>
      </w:r>
    </w:p>
    <w:p w:rsidR="00436F31" w:rsidRDefault="00436F31" w:rsidP="00103533">
      <w:pPr>
        <w:spacing w:after="0" w:line="240" w:lineRule="auto"/>
        <w:jc w:val="both"/>
        <w:rPr>
          <w:rFonts w:ascii="Courier New" w:eastAsia="Times New Roman" w:hAnsi="Courier New"/>
          <w:sz w:val="24"/>
          <w:szCs w:val="24"/>
        </w:rPr>
      </w:pPr>
    </w:p>
    <w:p w:rsidR="00D76779" w:rsidRDefault="00436F3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w:t>
      </w:r>
      <w:r w:rsidR="00D76779">
        <w:rPr>
          <w:rFonts w:ascii="Courier New" w:eastAsia="Times New Roman" w:hAnsi="Courier New"/>
          <w:sz w:val="24"/>
          <w:szCs w:val="24"/>
        </w:rPr>
        <w:t xml:space="preserve"> then said “</w:t>
      </w:r>
      <w:r w:rsidR="00974FB9">
        <w:rPr>
          <w:rFonts w:ascii="Courier New" w:eastAsia="Times New Roman" w:hAnsi="Courier New"/>
          <w:sz w:val="24"/>
          <w:szCs w:val="24"/>
        </w:rPr>
        <w:t xml:space="preserve">[Paragraph (a)(2)] </w:t>
      </w:r>
      <w:r w:rsidR="00D76779">
        <w:rPr>
          <w:rFonts w:ascii="Courier New" w:eastAsia="Times New Roman" w:hAnsi="Courier New"/>
          <w:sz w:val="24"/>
          <w:szCs w:val="24"/>
        </w:rPr>
        <w:t xml:space="preserve">is exactly the same as it was </w:t>
      </w:r>
      <w:r w:rsidR="00F51CE3">
        <w:rPr>
          <w:rFonts w:ascii="Courier New" w:eastAsia="Times New Roman" w:hAnsi="Courier New"/>
          <w:sz w:val="24"/>
          <w:szCs w:val="24"/>
        </w:rPr>
        <w:t>in HB 297</w:t>
      </w:r>
      <w:r>
        <w:rPr>
          <w:rFonts w:ascii="Courier New" w:eastAsia="Times New Roman" w:hAnsi="Courier New"/>
          <w:sz w:val="24"/>
          <w:szCs w:val="24"/>
        </w:rPr>
        <w:t>,</w:t>
      </w:r>
      <w:r w:rsidR="00F51CE3">
        <w:rPr>
          <w:rFonts w:ascii="Courier New" w:eastAsia="Times New Roman" w:hAnsi="Courier New"/>
          <w:sz w:val="24"/>
          <w:szCs w:val="24"/>
        </w:rPr>
        <w:t xml:space="preserve">” </w:t>
      </w:r>
      <w:r>
        <w:rPr>
          <w:rFonts w:ascii="Courier New" w:eastAsia="Times New Roman" w:hAnsi="Courier New"/>
          <w:sz w:val="24"/>
          <w:szCs w:val="24"/>
        </w:rPr>
        <w:t>and</w:t>
      </w:r>
      <w:r w:rsidR="00F51CE3">
        <w:rPr>
          <w:rFonts w:ascii="Courier New" w:eastAsia="Times New Roman" w:hAnsi="Courier New"/>
          <w:sz w:val="24"/>
          <w:szCs w:val="24"/>
        </w:rPr>
        <w:t xml:space="preserve"> he does not know if it is the same as HB 661. </w:t>
      </w:r>
      <w:r>
        <w:rPr>
          <w:rFonts w:ascii="Courier New" w:eastAsia="Times New Roman" w:hAnsi="Courier New"/>
          <w:sz w:val="24"/>
          <w:szCs w:val="24"/>
        </w:rPr>
        <w:t xml:space="preserve">He noted that </w:t>
      </w:r>
      <w:r w:rsidR="00974FB9">
        <w:rPr>
          <w:rFonts w:ascii="Courier New" w:eastAsia="Times New Roman" w:hAnsi="Courier New"/>
          <w:sz w:val="24"/>
          <w:szCs w:val="24"/>
        </w:rPr>
        <w:t>[Paragraph (a)(3)]</w:t>
      </w:r>
      <w:r w:rsidR="00F51CE3">
        <w:rPr>
          <w:rFonts w:ascii="Courier New" w:eastAsia="Times New Roman" w:hAnsi="Courier New"/>
          <w:sz w:val="24"/>
          <w:szCs w:val="24"/>
        </w:rPr>
        <w:t xml:space="preserve"> is the same.</w:t>
      </w:r>
    </w:p>
    <w:p w:rsidR="00F51CE3" w:rsidRDefault="00F51CE3" w:rsidP="00103533">
      <w:pPr>
        <w:spacing w:after="0" w:line="240" w:lineRule="auto"/>
        <w:jc w:val="both"/>
        <w:rPr>
          <w:rFonts w:ascii="Courier New" w:eastAsia="Times New Roman" w:hAnsi="Courier New"/>
          <w:sz w:val="24"/>
          <w:szCs w:val="24"/>
        </w:rPr>
      </w:pPr>
    </w:p>
    <w:p w:rsidR="00F51CE3" w:rsidRDefault="0037706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what “split sentence” means.</w:t>
      </w:r>
    </w:p>
    <w:p w:rsidR="00377065" w:rsidRDefault="00377065" w:rsidP="00103533">
      <w:pPr>
        <w:spacing w:after="0" w:line="240" w:lineRule="auto"/>
        <w:jc w:val="both"/>
        <w:rPr>
          <w:rFonts w:ascii="Courier New" w:eastAsia="Times New Roman" w:hAnsi="Courier New"/>
          <w:sz w:val="24"/>
          <w:szCs w:val="24"/>
        </w:rPr>
      </w:pPr>
    </w:p>
    <w:p w:rsidR="00377065" w:rsidRDefault="0037706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said it could </w:t>
      </w:r>
      <w:r w:rsidR="00974FB9">
        <w:rPr>
          <w:rFonts w:ascii="Courier New" w:eastAsia="Times New Roman" w:hAnsi="Courier New"/>
          <w:sz w:val="24"/>
          <w:szCs w:val="24"/>
        </w:rPr>
        <w:t>mean</w:t>
      </w:r>
      <w:r>
        <w:rPr>
          <w:rFonts w:ascii="Courier New" w:eastAsia="Times New Roman" w:hAnsi="Courier New"/>
          <w:sz w:val="24"/>
          <w:szCs w:val="24"/>
        </w:rPr>
        <w:t xml:space="preserve"> serving weekends </w:t>
      </w:r>
      <w:r w:rsidR="00974FB9">
        <w:rPr>
          <w:rFonts w:ascii="Courier New" w:eastAsia="Times New Roman" w:hAnsi="Courier New"/>
          <w:sz w:val="24"/>
          <w:szCs w:val="24"/>
        </w:rPr>
        <w:t>and not</w:t>
      </w:r>
      <w:r>
        <w:rPr>
          <w:rFonts w:ascii="Courier New" w:eastAsia="Times New Roman" w:hAnsi="Courier New"/>
          <w:sz w:val="24"/>
          <w:szCs w:val="24"/>
        </w:rPr>
        <w:t xml:space="preserve"> week</w:t>
      </w:r>
      <w:r w:rsidR="00974FB9">
        <w:rPr>
          <w:rFonts w:ascii="Courier New" w:eastAsia="Times New Roman" w:hAnsi="Courier New"/>
          <w:sz w:val="24"/>
          <w:szCs w:val="24"/>
        </w:rPr>
        <w:t>days</w:t>
      </w:r>
      <w:r>
        <w:rPr>
          <w:rFonts w:ascii="Courier New" w:eastAsia="Times New Roman" w:hAnsi="Courier New"/>
          <w:sz w:val="24"/>
          <w:szCs w:val="24"/>
        </w:rPr>
        <w:t>.</w:t>
      </w:r>
    </w:p>
    <w:p w:rsidR="00377065" w:rsidRDefault="00377065" w:rsidP="00103533">
      <w:pPr>
        <w:spacing w:after="0" w:line="240" w:lineRule="auto"/>
        <w:jc w:val="both"/>
        <w:rPr>
          <w:rFonts w:ascii="Courier New" w:eastAsia="Times New Roman" w:hAnsi="Courier New"/>
          <w:sz w:val="24"/>
          <w:szCs w:val="24"/>
        </w:rPr>
      </w:pPr>
    </w:p>
    <w:p w:rsidR="00377065" w:rsidRDefault="0037706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REPRESENTATIVE RUDD said she thought that was “periodic.”</w:t>
      </w:r>
    </w:p>
    <w:p w:rsidR="00377065" w:rsidRDefault="00377065" w:rsidP="00103533">
      <w:pPr>
        <w:spacing w:after="0" w:line="240" w:lineRule="auto"/>
        <w:jc w:val="both"/>
        <w:rPr>
          <w:rFonts w:ascii="Courier New" w:eastAsia="Times New Roman" w:hAnsi="Courier New"/>
          <w:sz w:val="24"/>
          <w:szCs w:val="24"/>
        </w:rPr>
      </w:pPr>
    </w:p>
    <w:p w:rsidR="00377065" w:rsidRDefault="0037706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includes probation.</w:t>
      </w:r>
    </w:p>
    <w:p w:rsidR="00CE5868" w:rsidRDefault="00CE5868" w:rsidP="00103533">
      <w:pPr>
        <w:spacing w:after="0" w:line="240" w:lineRule="auto"/>
        <w:jc w:val="both"/>
        <w:rPr>
          <w:rFonts w:ascii="Courier New" w:eastAsia="Times New Roman" w:hAnsi="Courier New"/>
          <w:sz w:val="24"/>
          <w:szCs w:val="24"/>
        </w:rPr>
      </w:pPr>
    </w:p>
    <w:p w:rsidR="00CE5868" w:rsidRDefault="00CE586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suggested deleting “split,” as the word makes her think [inaudible]</w:t>
      </w:r>
      <w:r w:rsidR="00C51D64">
        <w:rPr>
          <w:rFonts w:ascii="Courier New" w:eastAsia="Times New Roman" w:hAnsi="Courier New"/>
          <w:sz w:val="24"/>
          <w:szCs w:val="24"/>
        </w:rPr>
        <w:t>, and it would be clear without it</w:t>
      </w:r>
      <w:r>
        <w:rPr>
          <w:rFonts w:ascii="Courier New" w:eastAsia="Times New Roman" w:hAnsi="Courier New"/>
          <w:sz w:val="24"/>
          <w:szCs w:val="24"/>
        </w:rPr>
        <w:t>.</w:t>
      </w:r>
    </w:p>
    <w:p w:rsidR="00CE5868" w:rsidRDefault="00CE5868" w:rsidP="00103533">
      <w:pPr>
        <w:spacing w:after="0" w:line="240" w:lineRule="auto"/>
        <w:jc w:val="both"/>
        <w:rPr>
          <w:rFonts w:ascii="Courier New" w:eastAsia="Times New Roman" w:hAnsi="Courier New"/>
          <w:sz w:val="24"/>
          <w:szCs w:val="24"/>
        </w:rPr>
      </w:pPr>
    </w:p>
    <w:p w:rsidR="00CE5868" w:rsidRDefault="00CE586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“split” could entail</w:t>
      </w:r>
      <w:r w:rsidR="00C51D64">
        <w:rPr>
          <w:rFonts w:ascii="Courier New" w:eastAsia="Times New Roman" w:hAnsi="Courier New"/>
          <w:sz w:val="24"/>
          <w:szCs w:val="24"/>
        </w:rPr>
        <w:t>, for example,</w:t>
      </w:r>
      <w:r>
        <w:rPr>
          <w:rFonts w:ascii="Courier New" w:eastAsia="Times New Roman" w:hAnsi="Courier New"/>
          <w:sz w:val="24"/>
          <w:szCs w:val="24"/>
        </w:rPr>
        <w:t xml:space="preserve"> </w:t>
      </w:r>
      <w:r w:rsidR="00974FB9">
        <w:rPr>
          <w:rFonts w:ascii="Courier New" w:eastAsia="Times New Roman" w:hAnsi="Courier New"/>
          <w:sz w:val="24"/>
          <w:szCs w:val="24"/>
        </w:rPr>
        <w:t xml:space="preserve">suspending six months of </w:t>
      </w:r>
      <w:r>
        <w:rPr>
          <w:rFonts w:ascii="Courier New" w:eastAsia="Times New Roman" w:hAnsi="Courier New"/>
          <w:sz w:val="24"/>
          <w:szCs w:val="24"/>
        </w:rPr>
        <w:t>a year</w:t>
      </w:r>
      <w:r w:rsidR="00974FB9">
        <w:rPr>
          <w:rFonts w:ascii="Courier New" w:eastAsia="Times New Roman" w:hAnsi="Courier New"/>
          <w:sz w:val="24"/>
          <w:szCs w:val="24"/>
        </w:rPr>
        <w:t xml:space="preserve"> sentence</w:t>
      </w:r>
      <w:r>
        <w:rPr>
          <w:rFonts w:ascii="Courier New" w:eastAsia="Times New Roman" w:hAnsi="Courier New"/>
          <w:sz w:val="24"/>
          <w:szCs w:val="24"/>
        </w:rPr>
        <w:t xml:space="preserve"> on </w:t>
      </w:r>
      <w:r w:rsidR="00C51D64">
        <w:rPr>
          <w:rFonts w:ascii="Courier New" w:eastAsia="Times New Roman" w:hAnsi="Courier New"/>
          <w:sz w:val="24"/>
          <w:szCs w:val="24"/>
        </w:rPr>
        <w:t xml:space="preserve">the </w:t>
      </w:r>
      <w:r w:rsidR="00974FB9">
        <w:rPr>
          <w:rFonts w:ascii="Courier New" w:eastAsia="Times New Roman" w:hAnsi="Courier New"/>
          <w:sz w:val="24"/>
          <w:szCs w:val="24"/>
        </w:rPr>
        <w:t xml:space="preserve">conditions of </w:t>
      </w:r>
      <w:r w:rsidR="00C51D64">
        <w:rPr>
          <w:rFonts w:ascii="Courier New" w:eastAsia="Times New Roman" w:hAnsi="Courier New"/>
          <w:sz w:val="24"/>
          <w:szCs w:val="24"/>
        </w:rPr>
        <w:t>the terms of probation. Another example of a split sentence would be</w:t>
      </w:r>
      <w:r>
        <w:rPr>
          <w:rFonts w:ascii="Courier New" w:eastAsia="Times New Roman" w:hAnsi="Courier New"/>
          <w:sz w:val="24"/>
          <w:szCs w:val="24"/>
        </w:rPr>
        <w:t xml:space="preserve"> six months of prison and six months of community work service.</w:t>
      </w:r>
    </w:p>
    <w:p w:rsidR="00BC4F3D" w:rsidRDefault="00BC4F3D" w:rsidP="00103533">
      <w:pPr>
        <w:spacing w:after="0" w:line="240" w:lineRule="auto"/>
        <w:jc w:val="both"/>
        <w:rPr>
          <w:rFonts w:ascii="Courier New" w:eastAsia="Times New Roman" w:hAnsi="Courier New"/>
          <w:sz w:val="24"/>
          <w:szCs w:val="24"/>
        </w:rPr>
      </w:pPr>
    </w:p>
    <w:p w:rsidR="00BC4F3D" w:rsidRDefault="00BC4F3D"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337FA1">
        <w:rPr>
          <w:rFonts w:ascii="Courier New" w:eastAsia="Times New Roman" w:hAnsi="Courier New" w:cs="Courier New"/>
          <w:sz w:val="24"/>
          <w:szCs w:val="24"/>
          <w:lang w:bidi="en-US"/>
        </w:rPr>
        <w:t>:0)</w:t>
      </w:r>
    </w:p>
    <w:p w:rsidR="00CE5868" w:rsidRDefault="00CE5868" w:rsidP="00103533">
      <w:pPr>
        <w:spacing w:after="0" w:line="240" w:lineRule="auto"/>
        <w:jc w:val="both"/>
        <w:rPr>
          <w:rFonts w:ascii="Courier New" w:eastAsia="Times New Roman" w:hAnsi="Courier New"/>
          <w:sz w:val="24"/>
          <w:szCs w:val="24"/>
        </w:rPr>
      </w:pPr>
    </w:p>
    <w:p w:rsidR="00CE5868" w:rsidRDefault="00CE586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is already included, and if “split” is deleted [inaudible].</w:t>
      </w:r>
    </w:p>
    <w:p w:rsidR="00CE5868" w:rsidRDefault="00CE5868" w:rsidP="00103533">
      <w:pPr>
        <w:spacing w:after="0" w:line="240" w:lineRule="auto"/>
        <w:jc w:val="both"/>
        <w:rPr>
          <w:rFonts w:ascii="Courier New" w:eastAsia="Times New Roman" w:hAnsi="Courier New"/>
          <w:sz w:val="24"/>
          <w:szCs w:val="24"/>
        </w:rPr>
      </w:pPr>
    </w:p>
    <w:p w:rsidR="00CE5868" w:rsidRDefault="00CE586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w:t>
      </w:r>
      <w:r w:rsidR="00E302C2">
        <w:rPr>
          <w:rFonts w:ascii="Courier New" w:eastAsia="Times New Roman" w:hAnsi="Courier New"/>
          <w:sz w:val="24"/>
          <w:szCs w:val="24"/>
        </w:rPr>
        <w:t>Actually</w:t>
      </w:r>
      <w:r w:rsidR="008F0A91">
        <w:rPr>
          <w:rFonts w:ascii="Courier New" w:eastAsia="Times New Roman" w:hAnsi="Courier New"/>
          <w:sz w:val="24"/>
          <w:szCs w:val="24"/>
        </w:rPr>
        <w:t>,</w:t>
      </w:r>
      <w:r>
        <w:rPr>
          <w:rFonts w:ascii="Courier New" w:eastAsia="Times New Roman" w:hAnsi="Courier New"/>
          <w:sz w:val="24"/>
          <w:szCs w:val="24"/>
        </w:rPr>
        <w:t xml:space="preserve"> if you just say ‘periodic imprisonment’ as opposed to </w:t>
      </w:r>
      <w:r w:rsidR="00C51D64">
        <w:rPr>
          <w:rFonts w:ascii="Courier New" w:eastAsia="Times New Roman" w:hAnsi="Courier New"/>
          <w:sz w:val="24"/>
          <w:szCs w:val="24"/>
        </w:rPr>
        <w:t>‘</w:t>
      </w:r>
      <w:r>
        <w:rPr>
          <w:rFonts w:ascii="Courier New" w:eastAsia="Times New Roman" w:hAnsi="Courier New"/>
          <w:sz w:val="24"/>
          <w:szCs w:val="24"/>
        </w:rPr>
        <w:t>split sentence</w:t>
      </w:r>
      <w:r w:rsidR="008F0A91">
        <w:rPr>
          <w:rFonts w:ascii="Courier New" w:eastAsia="Times New Roman" w:hAnsi="Courier New"/>
          <w:sz w:val="24"/>
          <w:szCs w:val="24"/>
        </w:rPr>
        <w:t>,</w:t>
      </w:r>
      <w:r w:rsidR="00C51D64">
        <w:rPr>
          <w:rFonts w:ascii="Courier New" w:eastAsia="Times New Roman" w:hAnsi="Courier New"/>
          <w:sz w:val="24"/>
          <w:szCs w:val="24"/>
        </w:rPr>
        <w:t>’</w:t>
      </w:r>
      <w:r w:rsidR="008F0A91">
        <w:rPr>
          <w:rFonts w:ascii="Courier New" w:eastAsia="Times New Roman" w:hAnsi="Courier New"/>
          <w:sz w:val="24"/>
          <w:szCs w:val="24"/>
        </w:rPr>
        <w:t xml:space="preserve"> and [inaudible], then you cover it all.” He said he does not see how </w:t>
      </w:r>
      <w:r w:rsidR="00974FB9">
        <w:rPr>
          <w:rFonts w:ascii="Courier New" w:eastAsia="Times New Roman" w:hAnsi="Courier New"/>
          <w:sz w:val="24"/>
          <w:szCs w:val="24"/>
        </w:rPr>
        <w:t>[Paragraph (a)(3)]</w:t>
      </w:r>
      <w:r w:rsidR="008F0A91">
        <w:rPr>
          <w:rFonts w:ascii="Courier New" w:eastAsia="Times New Roman" w:hAnsi="Courier New"/>
          <w:sz w:val="24"/>
          <w:szCs w:val="24"/>
        </w:rPr>
        <w:t xml:space="preserve"> does anything.</w:t>
      </w:r>
    </w:p>
    <w:p w:rsidR="008F0A91" w:rsidRDefault="008F0A91" w:rsidP="00103533">
      <w:pPr>
        <w:spacing w:after="0" w:line="240" w:lineRule="auto"/>
        <w:jc w:val="both"/>
        <w:rPr>
          <w:rFonts w:ascii="Courier New" w:eastAsia="Times New Roman" w:hAnsi="Courier New"/>
          <w:sz w:val="24"/>
          <w:szCs w:val="24"/>
        </w:rPr>
      </w:pPr>
    </w:p>
    <w:p w:rsidR="008F0A91" w:rsidRDefault="008F0A9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w:t>
      </w:r>
      <w:r w:rsidR="00974FB9">
        <w:rPr>
          <w:rFonts w:ascii="Courier New" w:eastAsia="Times New Roman" w:hAnsi="Courier New"/>
          <w:sz w:val="24"/>
          <w:szCs w:val="24"/>
        </w:rPr>
        <w:t xml:space="preserve">[Paragraph (a)(3)] </w:t>
      </w:r>
      <w:r>
        <w:rPr>
          <w:rFonts w:ascii="Courier New" w:eastAsia="Times New Roman" w:hAnsi="Courier New"/>
          <w:sz w:val="24"/>
          <w:szCs w:val="24"/>
        </w:rPr>
        <w:t>is not necessary.</w:t>
      </w:r>
      <w:r w:rsidR="002C0E08">
        <w:rPr>
          <w:rFonts w:ascii="Courier New" w:eastAsia="Times New Roman" w:hAnsi="Courier New"/>
          <w:sz w:val="24"/>
          <w:szCs w:val="24"/>
        </w:rPr>
        <w:t xml:space="preserve"> </w:t>
      </w:r>
    </w:p>
    <w:p w:rsidR="008F0A91" w:rsidRDefault="008F0A91" w:rsidP="00103533">
      <w:pPr>
        <w:spacing w:after="0" w:line="240" w:lineRule="auto"/>
        <w:jc w:val="both"/>
        <w:rPr>
          <w:rFonts w:ascii="Courier New" w:eastAsia="Times New Roman" w:hAnsi="Courier New"/>
          <w:sz w:val="24"/>
          <w:szCs w:val="24"/>
        </w:rPr>
      </w:pPr>
    </w:p>
    <w:p w:rsidR="008F0A91" w:rsidRDefault="008F0A9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if that is when a person comes in every Saturday and Sunday to serve time.</w:t>
      </w:r>
    </w:p>
    <w:p w:rsidR="008F0A91" w:rsidRDefault="008F0A91" w:rsidP="00103533">
      <w:pPr>
        <w:spacing w:after="0" w:line="240" w:lineRule="auto"/>
        <w:jc w:val="both"/>
        <w:rPr>
          <w:rFonts w:ascii="Courier New" w:eastAsia="Times New Roman" w:hAnsi="Courier New"/>
          <w:sz w:val="24"/>
          <w:szCs w:val="24"/>
        </w:rPr>
      </w:pPr>
    </w:p>
    <w:p w:rsidR="008F0A91" w:rsidRDefault="008F0A9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no, that is “periodic.”</w:t>
      </w:r>
    </w:p>
    <w:p w:rsidR="008F0A91" w:rsidRDefault="008F0A91" w:rsidP="00103533">
      <w:pPr>
        <w:spacing w:after="0" w:line="240" w:lineRule="auto"/>
        <w:jc w:val="both"/>
        <w:rPr>
          <w:rFonts w:ascii="Courier New" w:eastAsia="Times New Roman" w:hAnsi="Courier New"/>
          <w:sz w:val="24"/>
          <w:szCs w:val="24"/>
        </w:rPr>
      </w:pPr>
    </w:p>
    <w:p w:rsidR="008F0A91" w:rsidRDefault="008F0A9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“split” is not needed because the introductory phrase on line 3 says, </w:t>
      </w:r>
      <w:r w:rsidR="002C0E08">
        <w:rPr>
          <w:rFonts w:ascii="Courier New" w:eastAsia="Times New Roman" w:hAnsi="Courier New"/>
          <w:sz w:val="24"/>
          <w:szCs w:val="24"/>
        </w:rPr>
        <w:t>“may</w:t>
      </w:r>
      <w:r>
        <w:rPr>
          <w:rFonts w:ascii="Courier New" w:eastAsia="Times New Roman" w:hAnsi="Courier New"/>
          <w:sz w:val="24"/>
          <w:szCs w:val="24"/>
        </w:rPr>
        <w:t xml:space="preserve"> singly or in combination,” and it is only confusing.</w:t>
      </w:r>
      <w:r w:rsidR="00974FB9">
        <w:rPr>
          <w:rFonts w:ascii="Courier New" w:eastAsia="Times New Roman" w:hAnsi="Courier New"/>
          <w:sz w:val="24"/>
          <w:szCs w:val="24"/>
        </w:rPr>
        <w:t xml:space="preserve"> It should be deleted.</w:t>
      </w:r>
    </w:p>
    <w:p w:rsidR="00974FB9" w:rsidRDefault="00974FB9" w:rsidP="00103533">
      <w:pPr>
        <w:spacing w:after="0" w:line="240" w:lineRule="auto"/>
        <w:jc w:val="both"/>
        <w:rPr>
          <w:rFonts w:ascii="Courier New" w:eastAsia="Times New Roman" w:hAnsi="Courier New"/>
          <w:sz w:val="24"/>
          <w:szCs w:val="24"/>
        </w:rPr>
      </w:pPr>
    </w:p>
    <w:p w:rsidR="00974FB9" w:rsidRDefault="00974FB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wanted to make sure that nothing gets excluded by that deletion.</w:t>
      </w:r>
      <w:r w:rsidR="00782F1F">
        <w:rPr>
          <w:rFonts w:ascii="Courier New" w:eastAsia="Times New Roman" w:hAnsi="Courier New"/>
          <w:sz w:val="24"/>
          <w:szCs w:val="24"/>
        </w:rPr>
        <w:t xml:space="preserve"> </w:t>
      </w:r>
      <w:r w:rsidR="00436F31">
        <w:rPr>
          <w:rFonts w:ascii="Courier New" w:eastAsia="Times New Roman" w:hAnsi="Courier New"/>
          <w:sz w:val="24"/>
          <w:szCs w:val="24"/>
        </w:rPr>
        <w:t>[The committee then passed the amendment to delete [Paragraph (a)(3)</w:t>
      </w:r>
      <w:r w:rsidR="002C0E08">
        <w:rPr>
          <w:rFonts w:ascii="Courier New" w:eastAsia="Times New Roman" w:hAnsi="Courier New"/>
          <w:sz w:val="24"/>
          <w:szCs w:val="24"/>
        </w:rPr>
        <w:t xml:space="preserve"> of the sentencing proposal</w:t>
      </w:r>
      <w:r w:rsidR="00436F31">
        <w:rPr>
          <w:rFonts w:ascii="Courier New" w:eastAsia="Times New Roman" w:hAnsi="Courier New"/>
          <w:sz w:val="24"/>
          <w:szCs w:val="24"/>
        </w:rPr>
        <w:t>]</w:t>
      </w:r>
    </w:p>
    <w:p w:rsidR="00436F31" w:rsidRDefault="00436F31" w:rsidP="00103533">
      <w:pPr>
        <w:spacing w:after="0" w:line="240" w:lineRule="auto"/>
        <w:jc w:val="both"/>
        <w:rPr>
          <w:rFonts w:ascii="Courier New" w:eastAsia="Times New Roman" w:hAnsi="Courier New"/>
          <w:sz w:val="24"/>
          <w:szCs w:val="24"/>
        </w:rPr>
      </w:pPr>
    </w:p>
    <w:p w:rsidR="00436F31" w:rsidRDefault="00436F31"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49</w:t>
      </w:r>
      <w:r w:rsidRPr="00337FA1">
        <w:rPr>
          <w:rFonts w:ascii="Courier New" w:eastAsia="Times New Roman" w:hAnsi="Courier New" w:cs="Courier New"/>
          <w:sz w:val="24"/>
          <w:szCs w:val="24"/>
          <w:lang w:bidi="en-US"/>
        </w:rPr>
        <w:t>:0)</w:t>
      </w:r>
    </w:p>
    <w:p w:rsidR="00436F31" w:rsidRDefault="00436F31" w:rsidP="00103533">
      <w:pPr>
        <w:spacing w:after="0" w:line="240" w:lineRule="auto"/>
        <w:jc w:val="both"/>
        <w:rPr>
          <w:rFonts w:ascii="Courier New" w:eastAsia="Times New Roman" w:hAnsi="Courier New"/>
          <w:sz w:val="24"/>
          <w:szCs w:val="24"/>
        </w:rPr>
      </w:pPr>
    </w:p>
    <w:p w:rsidR="00974FB9" w:rsidRDefault="00436F3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asked if “make restitution as provided in” should just be “make restitution.”</w:t>
      </w:r>
    </w:p>
    <w:p w:rsidR="00974FB9" w:rsidRDefault="00974FB9" w:rsidP="00103533">
      <w:pPr>
        <w:spacing w:after="0" w:line="240" w:lineRule="auto"/>
        <w:jc w:val="both"/>
        <w:rPr>
          <w:rFonts w:ascii="Courier New" w:eastAsia="Times New Roman" w:hAnsi="Courier New"/>
          <w:sz w:val="24"/>
          <w:szCs w:val="24"/>
        </w:rPr>
      </w:pPr>
    </w:p>
    <w:p w:rsidR="008F0A91" w:rsidRDefault="00436F3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436F31" w:rsidRDefault="00436F31" w:rsidP="00103533">
      <w:pPr>
        <w:spacing w:after="0" w:line="240" w:lineRule="auto"/>
        <w:jc w:val="both"/>
        <w:rPr>
          <w:rFonts w:ascii="Courier New" w:eastAsia="Times New Roman" w:hAnsi="Courier New"/>
          <w:sz w:val="24"/>
          <w:szCs w:val="24"/>
        </w:rPr>
      </w:pPr>
    </w:p>
    <w:p w:rsidR="00D368AB" w:rsidRDefault="00D368AB"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14</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337FA1">
        <w:rPr>
          <w:rFonts w:ascii="Courier New" w:eastAsia="Times New Roman" w:hAnsi="Courier New" w:cs="Courier New"/>
          <w:sz w:val="24"/>
          <w:szCs w:val="24"/>
          <w:lang w:bidi="en-US"/>
        </w:rPr>
        <w:t>:0)</w:t>
      </w:r>
    </w:p>
    <w:p w:rsidR="00436F31" w:rsidRDefault="00436F31" w:rsidP="00103533">
      <w:pPr>
        <w:spacing w:after="0" w:line="240" w:lineRule="auto"/>
        <w:jc w:val="both"/>
        <w:rPr>
          <w:rFonts w:ascii="Courier New" w:eastAsia="Times New Roman" w:hAnsi="Courier New"/>
          <w:sz w:val="24"/>
          <w:szCs w:val="24"/>
        </w:rPr>
      </w:pPr>
    </w:p>
    <w:p w:rsidR="00D368AB" w:rsidRDefault="00D368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asked if [Paragraph (a)(2)] should be changed.</w:t>
      </w:r>
    </w:p>
    <w:p w:rsidR="00D368AB" w:rsidRDefault="00D368AB" w:rsidP="00103533">
      <w:pPr>
        <w:spacing w:after="0" w:line="240" w:lineRule="auto"/>
        <w:jc w:val="both"/>
        <w:rPr>
          <w:rFonts w:ascii="Courier New" w:eastAsia="Times New Roman" w:hAnsi="Courier New"/>
          <w:sz w:val="24"/>
          <w:szCs w:val="24"/>
        </w:rPr>
      </w:pPr>
    </w:p>
    <w:p w:rsidR="00D368AB" w:rsidRDefault="00D368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he is not sure what “active supervision” means.</w:t>
      </w:r>
    </w:p>
    <w:p w:rsidR="00D368AB" w:rsidRDefault="00D368AB" w:rsidP="00103533">
      <w:pPr>
        <w:spacing w:after="0" w:line="240" w:lineRule="auto"/>
        <w:jc w:val="both"/>
        <w:rPr>
          <w:rFonts w:ascii="Courier New" w:eastAsia="Times New Roman" w:hAnsi="Courier New"/>
          <w:sz w:val="24"/>
          <w:szCs w:val="24"/>
        </w:rPr>
      </w:pPr>
    </w:p>
    <w:p w:rsidR="00D368AB" w:rsidRDefault="00D368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there is active and inactive supervision. There is a question as to whether the court can sentence a misdemeanant to active court supervision or whether tha</w:t>
      </w:r>
      <w:r w:rsidR="002C0E08">
        <w:rPr>
          <w:rFonts w:ascii="Courier New" w:eastAsia="Times New Roman" w:hAnsi="Courier New"/>
          <w:sz w:val="24"/>
          <w:szCs w:val="24"/>
        </w:rPr>
        <w:t>t is an element of corrections, A</w:t>
      </w:r>
      <w:r>
        <w:rPr>
          <w:rFonts w:ascii="Courier New" w:eastAsia="Times New Roman" w:hAnsi="Courier New"/>
          <w:sz w:val="24"/>
          <w:szCs w:val="24"/>
        </w:rPr>
        <w:t xml:space="preserve"> judge testified on that in Fairbanks. “I think that’s why it was in there.” It makes it clear that the court can have active supervision of the offender [inaudible].</w:t>
      </w:r>
    </w:p>
    <w:p w:rsidR="00D368AB" w:rsidRDefault="00D368AB" w:rsidP="00103533">
      <w:pPr>
        <w:spacing w:after="0" w:line="240" w:lineRule="auto"/>
        <w:jc w:val="both"/>
        <w:rPr>
          <w:rFonts w:ascii="Courier New" w:eastAsia="Times New Roman" w:hAnsi="Courier New"/>
          <w:sz w:val="24"/>
          <w:szCs w:val="24"/>
        </w:rPr>
      </w:pPr>
    </w:p>
    <w:p w:rsidR="00D368AB" w:rsidRDefault="00D368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F805DB">
        <w:rPr>
          <w:rFonts w:ascii="Courier New" w:eastAsia="Times New Roman" w:hAnsi="Courier New"/>
          <w:sz w:val="24"/>
          <w:szCs w:val="24"/>
        </w:rPr>
        <w:t>.</w:t>
      </w:r>
      <w:r>
        <w:rPr>
          <w:rFonts w:ascii="Courier New" w:eastAsia="Times New Roman" w:hAnsi="Courier New"/>
          <w:sz w:val="24"/>
          <w:szCs w:val="24"/>
        </w:rPr>
        <w:t xml:space="preserve"> CARPENETI said the court can sentence the person to probation under the court supervision, and that [inaudible].</w:t>
      </w:r>
    </w:p>
    <w:p w:rsidR="00D368AB" w:rsidRDefault="00D368AB" w:rsidP="00103533">
      <w:pPr>
        <w:spacing w:after="0" w:line="240" w:lineRule="auto"/>
        <w:jc w:val="both"/>
        <w:rPr>
          <w:rFonts w:ascii="Courier New" w:eastAsia="Times New Roman" w:hAnsi="Courier New"/>
          <w:sz w:val="24"/>
          <w:szCs w:val="24"/>
        </w:rPr>
      </w:pPr>
    </w:p>
    <w:p w:rsidR="00D368AB" w:rsidRDefault="003253D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“But corrections often has supervised and unsupervised probation, especially with misdemeanants</w:t>
      </w:r>
      <w:r w:rsidR="00F805DB">
        <w:rPr>
          <w:rFonts w:ascii="Courier New" w:eastAsia="Times New Roman" w:hAnsi="Courier New"/>
          <w:sz w:val="24"/>
          <w:szCs w:val="24"/>
        </w:rPr>
        <w:t xml:space="preserve"> … </w:t>
      </w:r>
      <w:r>
        <w:rPr>
          <w:rFonts w:ascii="Courier New" w:eastAsia="Times New Roman" w:hAnsi="Courier New"/>
          <w:sz w:val="24"/>
          <w:szCs w:val="24"/>
        </w:rPr>
        <w:t>pilot program….</w:t>
      </w:r>
    </w:p>
    <w:p w:rsidR="003253D8" w:rsidRDefault="003253D8" w:rsidP="00103533">
      <w:pPr>
        <w:spacing w:after="0" w:line="240" w:lineRule="auto"/>
        <w:jc w:val="both"/>
        <w:rPr>
          <w:rFonts w:ascii="Courier New" w:eastAsia="Times New Roman" w:hAnsi="Courier New"/>
          <w:sz w:val="24"/>
          <w:szCs w:val="24"/>
        </w:rPr>
      </w:pPr>
    </w:p>
    <w:p w:rsidR="003253D8" w:rsidRDefault="003253D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w:t>
      </w:r>
      <w:r w:rsidR="00B37353">
        <w:rPr>
          <w:rFonts w:ascii="Courier New" w:eastAsia="Times New Roman" w:hAnsi="Courier New"/>
          <w:sz w:val="24"/>
          <w:szCs w:val="24"/>
        </w:rPr>
        <w:t>spoke to the phrase</w:t>
      </w:r>
      <w:r>
        <w:rPr>
          <w:rFonts w:ascii="Courier New" w:eastAsia="Times New Roman" w:hAnsi="Courier New"/>
          <w:sz w:val="24"/>
          <w:szCs w:val="24"/>
        </w:rPr>
        <w:t xml:space="preserve"> “</w:t>
      </w:r>
      <w:r w:rsidR="000B17EB">
        <w:rPr>
          <w:rFonts w:ascii="Courier New" w:eastAsia="Times New Roman" w:hAnsi="Courier New"/>
          <w:sz w:val="24"/>
          <w:szCs w:val="24"/>
        </w:rPr>
        <w:t xml:space="preserve">order the defendant to make restitution </w:t>
      </w:r>
      <w:r>
        <w:rPr>
          <w:rFonts w:ascii="Courier New" w:eastAsia="Times New Roman" w:hAnsi="Courier New"/>
          <w:sz w:val="24"/>
          <w:szCs w:val="24"/>
        </w:rPr>
        <w:t>except as limited by the presumptive sentencing provisions of this chapter</w:t>
      </w:r>
      <w:r w:rsidR="00B37353">
        <w:rPr>
          <w:rFonts w:ascii="Courier New" w:eastAsia="Times New Roman" w:hAnsi="Courier New"/>
          <w:sz w:val="24"/>
          <w:szCs w:val="24"/>
        </w:rPr>
        <w:t>.</w:t>
      </w:r>
      <w:r>
        <w:rPr>
          <w:rFonts w:ascii="Courier New" w:eastAsia="Times New Roman" w:hAnsi="Courier New"/>
          <w:sz w:val="24"/>
          <w:szCs w:val="24"/>
        </w:rPr>
        <w:t>” The code says “restitution can only be made when the person</w:t>
      </w:r>
      <w:r w:rsidR="00B37353">
        <w:rPr>
          <w:rFonts w:ascii="Courier New" w:eastAsia="Times New Roman" w:hAnsi="Courier New"/>
          <w:sz w:val="24"/>
          <w:szCs w:val="24"/>
        </w:rPr>
        <w:t xml:space="preserve"> </w:t>
      </w:r>
      <w:r w:rsidR="00F805DB">
        <w:rPr>
          <w:rFonts w:ascii="Courier New" w:eastAsia="Times New Roman" w:hAnsi="Courier New"/>
          <w:sz w:val="24"/>
          <w:szCs w:val="24"/>
        </w:rPr>
        <w:t>[is serving a term] of</w:t>
      </w:r>
      <w:r w:rsidR="00B37353">
        <w:rPr>
          <w:rFonts w:ascii="Courier New" w:eastAsia="Times New Roman" w:hAnsi="Courier New"/>
          <w:sz w:val="24"/>
          <w:szCs w:val="24"/>
        </w:rPr>
        <w:t xml:space="preserve"> imprisonment or as a condition of SIS.” But here it says that the person can make restitution as a sentence</w:t>
      </w:r>
      <w:r w:rsidR="004E5022">
        <w:rPr>
          <w:rFonts w:ascii="Courier New" w:eastAsia="Times New Roman" w:hAnsi="Courier New"/>
          <w:sz w:val="24"/>
          <w:szCs w:val="24"/>
        </w:rPr>
        <w:t>,</w:t>
      </w:r>
      <w:r w:rsidR="00B37353">
        <w:rPr>
          <w:rFonts w:ascii="Courier New" w:eastAsia="Times New Roman" w:hAnsi="Courier New"/>
          <w:sz w:val="24"/>
          <w:szCs w:val="24"/>
        </w:rPr>
        <w:t xml:space="preserve"> and the reference</w:t>
      </w:r>
      <w:r w:rsidR="004E5022" w:rsidRPr="004E5022">
        <w:rPr>
          <w:rFonts w:ascii="Courier New" w:eastAsia="Times New Roman" w:hAnsi="Courier New"/>
          <w:sz w:val="24"/>
          <w:szCs w:val="24"/>
        </w:rPr>
        <w:t xml:space="preserve"> </w:t>
      </w:r>
      <w:r w:rsidR="004E5022">
        <w:rPr>
          <w:rFonts w:ascii="Courier New" w:eastAsia="Times New Roman" w:hAnsi="Courier New"/>
          <w:sz w:val="24"/>
          <w:szCs w:val="24"/>
        </w:rPr>
        <w:t>has been taken out</w:t>
      </w:r>
      <w:r w:rsidR="00B37353">
        <w:rPr>
          <w:rFonts w:ascii="Courier New" w:eastAsia="Times New Roman" w:hAnsi="Courier New"/>
          <w:sz w:val="24"/>
          <w:szCs w:val="24"/>
        </w:rPr>
        <w:t>. He said “presumptive sentencing” should be deleted</w:t>
      </w:r>
      <w:r w:rsidR="000B17EB">
        <w:rPr>
          <w:rFonts w:ascii="Courier New" w:eastAsia="Times New Roman" w:hAnsi="Courier New"/>
          <w:sz w:val="24"/>
          <w:szCs w:val="24"/>
        </w:rPr>
        <w:t xml:space="preserve"> to just say it is “limited by this chapter</w:t>
      </w:r>
      <w:r w:rsidR="00B37353">
        <w:rPr>
          <w:rFonts w:ascii="Courier New" w:eastAsia="Times New Roman" w:hAnsi="Courier New"/>
          <w:sz w:val="24"/>
          <w:szCs w:val="24"/>
        </w:rPr>
        <w:t>.</w:t>
      </w:r>
      <w:r w:rsidR="000B17EB">
        <w:rPr>
          <w:rFonts w:ascii="Courier New" w:eastAsia="Times New Roman" w:hAnsi="Courier New"/>
          <w:sz w:val="24"/>
          <w:szCs w:val="24"/>
        </w:rPr>
        <w:t xml:space="preserve">” He added that it is also limited </w:t>
      </w:r>
      <w:r w:rsidR="00F805DB">
        <w:rPr>
          <w:rFonts w:ascii="Courier New" w:eastAsia="Times New Roman" w:hAnsi="Courier New"/>
          <w:sz w:val="24"/>
          <w:szCs w:val="24"/>
        </w:rPr>
        <w:t xml:space="preserve">by </w:t>
      </w:r>
      <w:r w:rsidR="000B17EB">
        <w:rPr>
          <w:rFonts w:ascii="Courier New" w:eastAsia="Times New Roman" w:hAnsi="Courier New"/>
          <w:sz w:val="24"/>
          <w:szCs w:val="24"/>
        </w:rPr>
        <w:t xml:space="preserve">the provision on restitution and the provision on fines. </w:t>
      </w:r>
    </w:p>
    <w:p w:rsidR="00D368AB" w:rsidRDefault="00D368AB" w:rsidP="00103533">
      <w:pPr>
        <w:spacing w:after="0" w:line="240" w:lineRule="auto"/>
        <w:jc w:val="both"/>
        <w:rPr>
          <w:rFonts w:ascii="Courier New" w:eastAsia="Times New Roman" w:hAnsi="Courier New"/>
          <w:sz w:val="24"/>
          <w:szCs w:val="24"/>
        </w:rPr>
      </w:pPr>
    </w:p>
    <w:p w:rsidR="008F0A91" w:rsidRDefault="0082473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could say “as otherwise provided by this chapter.”</w:t>
      </w:r>
    </w:p>
    <w:p w:rsidR="00824730" w:rsidRDefault="00824730" w:rsidP="00103533">
      <w:pPr>
        <w:spacing w:after="0" w:line="240" w:lineRule="auto"/>
        <w:jc w:val="both"/>
        <w:rPr>
          <w:rFonts w:ascii="Courier New" w:eastAsia="Times New Roman" w:hAnsi="Courier New"/>
          <w:sz w:val="24"/>
          <w:szCs w:val="24"/>
        </w:rPr>
      </w:pPr>
    </w:p>
    <w:p w:rsidR="00824730" w:rsidRDefault="00824730"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337FA1">
        <w:rPr>
          <w:rFonts w:ascii="Courier New" w:eastAsia="Times New Roman" w:hAnsi="Courier New" w:cs="Courier New"/>
          <w:sz w:val="24"/>
          <w:szCs w:val="24"/>
          <w:lang w:bidi="en-US"/>
        </w:rPr>
        <w:t>:0)</w:t>
      </w:r>
    </w:p>
    <w:p w:rsidR="00824730" w:rsidRDefault="00824730" w:rsidP="00103533">
      <w:pPr>
        <w:spacing w:after="0" w:line="240" w:lineRule="auto"/>
        <w:jc w:val="both"/>
        <w:rPr>
          <w:rFonts w:ascii="Courier New" w:eastAsia="Times New Roman" w:hAnsi="Courier New"/>
          <w:sz w:val="24"/>
          <w:szCs w:val="24"/>
        </w:rPr>
      </w:pPr>
    </w:p>
    <w:p w:rsidR="00D76779" w:rsidRDefault="0082473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explained his point again. He told the committee that the restitution section reads, “</w:t>
      </w:r>
      <w:r w:rsidR="00F805DB">
        <w:rPr>
          <w:rFonts w:ascii="Courier New" w:eastAsia="Times New Roman" w:hAnsi="Courier New"/>
          <w:sz w:val="24"/>
          <w:szCs w:val="24"/>
        </w:rPr>
        <w:t>The</w:t>
      </w:r>
      <w:r>
        <w:rPr>
          <w:rFonts w:ascii="Courier New" w:eastAsia="Times New Roman" w:hAnsi="Courier New"/>
          <w:sz w:val="24"/>
          <w:szCs w:val="24"/>
        </w:rPr>
        <w:t xml:space="preserve"> court may order the defendant convicted of an offence to make restitution while serving a term of imprisonment or as a condition of probation or SIS.” That is the only time the person can be ordered to make restitution. “You can’t simply say ‘you shall make restitution under Sec. 7.’” </w:t>
      </w:r>
    </w:p>
    <w:p w:rsidR="00824730" w:rsidRDefault="00824730" w:rsidP="00103533">
      <w:pPr>
        <w:spacing w:after="0" w:line="240" w:lineRule="auto"/>
        <w:jc w:val="both"/>
        <w:rPr>
          <w:rFonts w:ascii="Courier New" w:eastAsia="Times New Roman" w:hAnsi="Courier New"/>
          <w:sz w:val="24"/>
          <w:szCs w:val="24"/>
        </w:rPr>
      </w:pPr>
    </w:p>
    <w:p w:rsidR="00824730" w:rsidRDefault="0082473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maybe the argument that Mr. Stern is making is to leave in “as provided in….”</w:t>
      </w:r>
    </w:p>
    <w:p w:rsidR="00824730" w:rsidRDefault="00824730" w:rsidP="00103533">
      <w:pPr>
        <w:spacing w:after="0" w:line="240" w:lineRule="auto"/>
        <w:jc w:val="both"/>
        <w:rPr>
          <w:rFonts w:ascii="Courier New" w:eastAsia="Times New Roman" w:hAnsi="Courier New"/>
          <w:sz w:val="24"/>
          <w:szCs w:val="24"/>
        </w:rPr>
      </w:pPr>
    </w:p>
    <w:p w:rsidR="00824730" w:rsidRDefault="0082473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that would be another way to do it, by keeping all the references in. </w:t>
      </w:r>
    </w:p>
    <w:p w:rsidR="00D76779" w:rsidRDefault="00D76779" w:rsidP="00103533">
      <w:pPr>
        <w:spacing w:after="0" w:line="240" w:lineRule="auto"/>
        <w:jc w:val="both"/>
        <w:rPr>
          <w:rFonts w:ascii="Courier New" w:eastAsia="Times New Roman" w:hAnsi="Courier New"/>
          <w:sz w:val="24"/>
          <w:szCs w:val="24"/>
        </w:rPr>
      </w:pPr>
    </w:p>
    <w:p w:rsidR="00D76779" w:rsidRDefault="00835C06"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 xml:space="preserve">MR. HICKEY said the title is “Authorized Sentences,” as in what sentences are authorized by law. “You can either do a presumptive sentencing or (1) through (8), or (1) through (8) and then have an [inaudible]. That is probably what you were just saying.” </w:t>
      </w:r>
    </w:p>
    <w:p w:rsidR="00835C06" w:rsidRDefault="00835C06" w:rsidP="00103533">
      <w:pPr>
        <w:spacing w:after="0" w:line="240" w:lineRule="auto"/>
        <w:jc w:val="both"/>
        <w:rPr>
          <w:rFonts w:ascii="Courier New" w:eastAsia="Times New Roman" w:hAnsi="Courier New"/>
          <w:sz w:val="24"/>
          <w:szCs w:val="24"/>
        </w:rPr>
      </w:pPr>
    </w:p>
    <w:p w:rsidR="00835C06" w:rsidRDefault="00835C06"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MILES asked if he is </w:t>
      </w:r>
      <w:r w:rsidR="00F805DB">
        <w:rPr>
          <w:rFonts w:ascii="Courier New" w:eastAsia="Times New Roman" w:hAnsi="Courier New"/>
          <w:sz w:val="24"/>
          <w:szCs w:val="24"/>
        </w:rPr>
        <w:t>suggesting</w:t>
      </w:r>
      <w:r>
        <w:rPr>
          <w:rFonts w:ascii="Courier New" w:eastAsia="Times New Roman" w:hAnsi="Courier New"/>
          <w:sz w:val="24"/>
          <w:szCs w:val="24"/>
        </w:rPr>
        <w:t xml:space="preserve"> setting up an </w:t>
      </w:r>
      <w:r w:rsidR="00F805DB">
        <w:rPr>
          <w:rFonts w:ascii="Courier New" w:eastAsia="Times New Roman" w:hAnsi="Courier New"/>
          <w:sz w:val="24"/>
          <w:szCs w:val="24"/>
        </w:rPr>
        <w:t>option.</w:t>
      </w:r>
      <w:r>
        <w:rPr>
          <w:rFonts w:ascii="Courier New" w:eastAsia="Times New Roman" w:hAnsi="Courier New"/>
          <w:sz w:val="24"/>
          <w:szCs w:val="24"/>
        </w:rPr>
        <w:t>”</w:t>
      </w:r>
    </w:p>
    <w:p w:rsidR="00F805DB" w:rsidRDefault="00F805DB" w:rsidP="00103533">
      <w:pPr>
        <w:spacing w:after="0" w:line="240" w:lineRule="auto"/>
        <w:jc w:val="both"/>
        <w:rPr>
          <w:rFonts w:ascii="Courier New" w:eastAsia="Times New Roman" w:hAnsi="Courier New"/>
          <w:sz w:val="24"/>
          <w:szCs w:val="24"/>
        </w:rPr>
      </w:pPr>
    </w:p>
    <w:p w:rsidR="00835C06" w:rsidRDefault="00835C06"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it becomes confusing as to the relationship of presumptive sentencing to [inaudible].</w:t>
      </w:r>
    </w:p>
    <w:p w:rsidR="00835C06" w:rsidRDefault="00835C06" w:rsidP="00103533">
      <w:pPr>
        <w:spacing w:after="0" w:line="240" w:lineRule="auto"/>
        <w:jc w:val="both"/>
        <w:rPr>
          <w:rFonts w:ascii="Courier New" w:eastAsia="Times New Roman" w:hAnsi="Courier New"/>
          <w:sz w:val="24"/>
          <w:szCs w:val="24"/>
        </w:rPr>
      </w:pPr>
    </w:p>
    <w:p w:rsidR="00835C06" w:rsidRDefault="00835C06"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337FA1">
        <w:rPr>
          <w:rFonts w:ascii="Courier New" w:eastAsia="Times New Roman" w:hAnsi="Courier New" w:cs="Courier New"/>
          <w:sz w:val="24"/>
          <w:szCs w:val="24"/>
          <w:lang w:bidi="en-US"/>
        </w:rPr>
        <w:t>:0)</w:t>
      </w:r>
    </w:p>
    <w:p w:rsidR="00835C06" w:rsidRDefault="00835C06" w:rsidP="00103533">
      <w:pPr>
        <w:spacing w:after="0" w:line="240" w:lineRule="auto"/>
        <w:jc w:val="both"/>
        <w:rPr>
          <w:rFonts w:ascii="Courier New" w:eastAsia="Times New Roman" w:hAnsi="Courier New"/>
          <w:sz w:val="24"/>
          <w:szCs w:val="24"/>
        </w:rPr>
      </w:pPr>
    </w:p>
    <w:p w:rsidR="00835C06" w:rsidRDefault="00835C06"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noted that </w:t>
      </w:r>
      <w:r w:rsidR="00F805DB">
        <w:rPr>
          <w:rFonts w:ascii="Courier New" w:eastAsia="Times New Roman" w:hAnsi="Courier New"/>
          <w:sz w:val="24"/>
          <w:szCs w:val="24"/>
        </w:rPr>
        <w:t>[the meeting was]</w:t>
      </w:r>
      <w:r>
        <w:rPr>
          <w:rFonts w:ascii="Courier New" w:eastAsia="Times New Roman" w:hAnsi="Courier New"/>
          <w:sz w:val="24"/>
          <w:szCs w:val="24"/>
        </w:rPr>
        <w:t xml:space="preserve"> “outnumbered by lawyers.”</w:t>
      </w:r>
    </w:p>
    <w:p w:rsidR="00835C06" w:rsidRDefault="00835C06" w:rsidP="00103533">
      <w:pPr>
        <w:spacing w:after="0" w:line="240" w:lineRule="auto"/>
        <w:jc w:val="both"/>
        <w:rPr>
          <w:rFonts w:ascii="Courier New" w:eastAsia="Times New Roman" w:hAnsi="Courier New"/>
          <w:sz w:val="24"/>
          <w:szCs w:val="24"/>
        </w:rPr>
      </w:pPr>
    </w:p>
    <w:p w:rsidR="00835C06" w:rsidRDefault="00835C06"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that HB 297 does not contain “except as limited by presumptive sentencing.” Do we need that phrase?</w:t>
      </w:r>
    </w:p>
    <w:p w:rsidR="00835C06" w:rsidRDefault="00835C06" w:rsidP="00103533">
      <w:pPr>
        <w:spacing w:after="0" w:line="240" w:lineRule="auto"/>
        <w:jc w:val="both"/>
        <w:rPr>
          <w:rFonts w:ascii="Courier New" w:eastAsia="Times New Roman" w:hAnsi="Courier New"/>
          <w:sz w:val="24"/>
          <w:szCs w:val="24"/>
        </w:rPr>
      </w:pPr>
    </w:p>
    <w:p w:rsidR="00835C06" w:rsidRDefault="00835C06"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he does not think it is necessary.</w:t>
      </w:r>
    </w:p>
    <w:p w:rsidR="00FF1BAB" w:rsidRDefault="00FF1BAB" w:rsidP="00103533">
      <w:pPr>
        <w:spacing w:after="0" w:line="240" w:lineRule="auto"/>
        <w:jc w:val="both"/>
        <w:rPr>
          <w:rFonts w:ascii="Courier New" w:eastAsia="Times New Roman" w:hAnsi="Courier New"/>
          <w:sz w:val="24"/>
          <w:szCs w:val="24"/>
        </w:rPr>
      </w:pPr>
    </w:p>
    <w:p w:rsidR="00FF1BAB" w:rsidRDefault="00FF1B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noted the motion of deleting “the presumptive sentencing provisions.” It will now read, “except as limited by this chapter,” he said. An unidentified speaker then suggested “irrespective” instead of “limited.”</w:t>
      </w:r>
    </w:p>
    <w:p w:rsidR="00FF1BAB" w:rsidRDefault="00FF1BAB" w:rsidP="00103533">
      <w:pPr>
        <w:spacing w:after="0" w:line="240" w:lineRule="auto"/>
        <w:jc w:val="both"/>
        <w:rPr>
          <w:rFonts w:ascii="Courier New" w:eastAsia="Times New Roman" w:hAnsi="Courier New"/>
          <w:sz w:val="24"/>
          <w:szCs w:val="24"/>
        </w:rPr>
      </w:pPr>
    </w:p>
    <w:p w:rsidR="00FF1BAB" w:rsidRDefault="00FF1B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this is an issue where she would be willing to accept the majority rule. She has no opinion between the two options.</w:t>
      </w:r>
    </w:p>
    <w:p w:rsidR="00FF1BAB" w:rsidRDefault="00FF1BAB" w:rsidP="00103533">
      <w:pPr>
        <w:spacing w:after="0" w:line="240" w:lineRule="auto"/>
        <w:jc w:val="both"/>
        <w:rPr>
          <w:rFonts w:ascii="Courier New" w:eastAsia="Times New Roman" w:hAnsi="Courier New"/>
          <w:sz w:val="24"/>
          <w:szCs w:val="24"/>
        </w:rPr>
      </w:pPr>
    </w:p>
    <w:p w:rsidR="00FF1BAB" w:rsidRDefault="00FF1B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the attorneys to work on it.</w:t>
      </w:r>
    </w:p>
    <w:p w:rsidR="00FF1BAB" w:rsidRDefault="00FF1BAB" w:rsidP="00103533">
      <w:pPr>
        <w:spacing w:after="0" w:line="240" w:lineRule="auto"/>
        <w:jc w:val="both"/>
        <w:rPr>
          <w:rFonts w:ascii="Courier New" w:eastAsia="Times New Roman" w:hAnsi="Courier New"/>
          <w:sz w:val="24"/>
          <w:szCs w:val="24"/>
        </w:rPr>
      </w:pPr>
    </w:p>
    <w:p w:rsidR="00FF1BAB" w:rsidRDefault="00FF1B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this is just a drafting issue, not policy. [The committee moved forward.]</w:t>
      </w:r>
    </w:p>
    <w:p w:rsidR="00FF1BAB" w:rsidRDefault="00FF1BAB" w:rsidP="00103533">
      <w:pPr>
        <w:spacing w:after="0" w:line="240" w:lineRule="auto"/>
        <w:jc w:val="both"/>
        <w:rPr>
          <w:rFonts w:ascii="Courier New" w:eastAsia="Times New Roman" w:hAnsi="Courier New"/>
          <w:sz w:val="24"/>
          <w:szCs w:val="24"/>
        </w:rPr>
      </w:pPr>
    </w:p>
    <w:p w:rsidR="00FF1BAB" w:rsidRDefault="00FF1BAB"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337FA1">
        <w:rPr>
          <w:rFonts w:ascii="Courier New" w:eastAsia="Times New Roman" w:hAnsi="Courier New" w:cs="Courier New"/>
          <w:sz w:val="24"/>
          <w:szCs w:val="24"/>
          <w:lang w:bidi="en-US"/>
        </w:rPr>
        <w:t>:0)</w:t>
      </w:r>
    </w:p>
    <w:p w:rsidR="00FF1BAB" w:rsidRDefault="00FF1BAB" w:rsidP="00103533">
      <w:pPr>
        <w:spacing w:after="0" w:line="240" w:lineRule="auto"/>
        <w:jc w:val="both"/>
        <w:rPr>
          <w:rFonts w:ascii="Courier New" w:eastAsia="Times New Roman" w:hAnsi="Courier New"/>
          <w:sz w:val="24"/>
          <w:szCs w:val="24"/>
        </w:rPr>
      </w:pPr>
    </w:p>
    <w:p w:rsidR="00FF1BAB" w:rsidRDefault="00FF1B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“This section also reflects the former subsection (b) that the committee … no one particularly thought it was relevant or useful, and so that’s been deleted.”</w:t>
      </w:r>
    </w:p>
    <w:p w:rsidR="00FF1BAB" w:rsidRDefault="00FF1BAB" w:rsidP="00103533">
      <w:pPr>
        <w:spacing w:after="0" w:line="240" w:lineRule="auto"/>
        <w:jc w:val="both"/>
        <w:rPr>
          <w:rFonts w:ascii="Courier New" w:eastAsia="Times New Roman" w:hAnsi="Courier New"/>
          <w:sz w:val="24"/>
          <w:szCs w:val="24"/>
        </w:rPr>
      </w:pPr>
    </w:p>
    <w:p w:rsidR="00FF1BAB" w:rsidRDefault="00FF1BA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“I make a motion to eliminate [</w:t>
      </w:r>
      <w:r w:rsidR="009E034F">
        <w:rPr>
          <w:rFonts w:ascii="Courier New" w:eastAsia="Times New Roman" w:hAnsi="Courier New"/>
          <w:sz w:val="24"/>
          <w:szCs w:val="24"/>
        </w:rPr>
        <w:t>P</w:t>
      </w:r>
      <w:r>
        <w:rPr>
          <w:rFonts w:ascii="Courier New" w:eastAsia="Times New Roman" w:hAnsi="Courier New"/>
          <w:sz w:val="24"/>
          <w:szCs w:val="24"/>
        </w:rPr>
        <w:t>aragraph](8)” —which is now [</w:t>
      </w:r>
      <w:r w:rsidR="009E034F">
        <w:rPr>
          <w:rFonts w:ascii="Courier New" w:eastAsia="Times New Roman" w:hAnsi="Courier New"/>
          <w:sz w:val="24"/>
          <w:szCs w:val="24"/>
        </w:rPr>
        <w:t>P</w:t>
      </w:r>
      <w:r>
        <w:rPr>
          <w:rFonts w:ascii="Courier New" w:eastAsia="Times New Roman" w:hAnsi="Courier New"/>
          <w:sz w:val="24"/>
          <w:szCs w:val="24"/>
        </w:rPr>
        <w:t>aragraph](7).</w:t>
      </w:r>
    </w:p>
    <w:p w:rsidR="001E13B8" w:rsidRDefault="001E13B8" w:rsidP="00103533">
      <w:pPr>
        <w:spacing w:after="0" w:line="240" w:lineRule="auto"/>
        <w:jc w:val="both"/>
        <w:rPr>
          <w:rFonts w:ascii="Courier New" w:eastAsia="Times New Roman" w:hAnsi="Courier New"/>
          <w:sz w:val="24"/>
          <w:szCs w:val="24"/>
        </w:rPr>
      </w:pPr>
    </w:p>
    <w:p w:rsidR="001E13B8" w:rsidRDefault="001E13B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the motion is to delete “suspended imposition of sentences.”</w:t>
      </w:r>
    </w:p>
    <w:p w:rsidR="00063DA0" w:rsidRDefault="00063DA0" w:rsidP="00103533">
      <w:pPr>
        <w:spacing w:after="0" w:line="240" w:lineRule="auto"/>
        <w:jc w:val="both"/>
        <w:rPr>
          <w:rFonts w:ascii="Courier New" w:eastAsia="Times New Roman" w:hAnsi="Courier New"/>
          <w:sz w:val="24"/>
          <w:szCs w:val="24"/>
        </w:rPr>
      </w:pPr>
    </w:p>
    <w:p w:rsidR="00063DA0" w:rsidRDefault="00063DA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if “we are dealing with [inaudible].”</w:t>
      </w:r>
    </w:p>
    <w:p w:rsidR="00063DA0" w:rsidRDefault="00063DA0" w:rsidP="00103533">
      <w:pPr>
        <w:spacing w:after="0" w:line="240" w:lineRule="auto"/>
        <w:jc w:val="both"/>
        <w:rPr>
          <w:rFonts w:ascii="Courier New" w:eastAsia="Times New Roman" w:hAnsi="Courier New"/>
          <w:sz w:val="24"/>
          <w:szCs w:val="24"/>
        </w:rPr>
      </w:pPr>
    </w:p>
    <w:p w:rsidR="00063DA0" w:rsidRDefault="00063DA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no, this deals with all offenses. “This is for all offenses, first time B misdemeanors.”</w:t>
      </w:r>
    </w:p>
    <w:p w:rsidR="00063DA0" w:rsidRDefault="00063DA0" w:rsidP="00103533">
      <w:pPr>
        <w:spacing w:after="0" w:line="240" w:lineRule="auto"/>
        <w:jc w:val="both"/>
        <w:rPr>
          <w:rFonts w:ascii="Courier New" w:eastAsia="Times New Roman" w:hAnsi="Courier New"/>
          <w:sz w:val="24"/>
          <w:szCs w:val="24"/>
        </w:rPr>
      </w:pPr>
    </w:p>
    <w:p w:rsidR="00063DA0" w:rsidRDefault="00063DA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if it just deals with presumptive sentencing.</w:t>
      </w:r>
    </w:p>
    <w:p w:rsidR="00063DA0" w:rsidRDefault="00063DA0" w:rsidP="00103533">
      <w:pPr>
        <w:spacing w:after="0" w:line="240" w:lineRule="auto"/>
        <w:jc w:val="both"/>
        <w:rPr>
          <w:rFonts w:ascii="Courier New" w:eastAsia="Times New Roman" w:hAnsi="Courier New"/>
          <w:sz w:val="24"/>
          <w:szCs w:val="24"/>
        </w:rPr>
      </w:pPr>
    </w:p>
    <w:p w:rsidR="00063DA0" w:rsidRDefault="00063DA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“Everything. We’re dealing with first offenders, second offenders, A felonies to violations.”</w:t>
      </w:r>
    </w:p>
    <w:p w:rsidR="00063DA0" w:rsidRDefault="00063DA0" w:rsidP="00103533">
      <w:pPr>
        <w:spacing w:after="0" w:line="240" w:lineRule="auto"/>
        <w:jc w:val="both"/>
        <w:rPr>
          <w:rFonts w:ascii="Courier New" w:eastAsia="Times New Roman" w:hAnsi="Courier New"/>
          <w:sz w:val="24"/>
          <w:szCs w:val="24"/>
        </w:rPr>
      </w:pPr>
    </w:p>
    <w:p w:rsidR="00063DA0" w:rsidRDefault="00063DA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it should be broken up. “I can’t see anybody getting convicted of a felony and then just taking it and whacking it off the books after a jury has found somebody guilty or rape or murder.” He said he has never been sold on that, except perhaps for juvenile offenders or [inaudible].</w:t>
      </w:r>
    </w:p>
    <w:p w:rsidR="00063DA0" w:rsidRDefault="00063DA0" w:rsidP="00103533">
      <w:pPr>
        <w:spacing w:after="0" w:line="240" w:lineRule="auto"/>
        <w:jc w:val="both"/>
        <w:rPr>
          <w:rFonts w:ascii="Courier New" w:eastAsia="Times New Roman" w:hAnsi="Courier New"/>
          <w:sz w:val="24"/>
          <w:szCs w:val="24"/>
        </w:rPr>
      </w:pPr>
    </w:p>
    <w:p w:rsidR="00063DA0" w:rsidRDefault="00063DA0"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staff made a recommendation not to deal with SIS and probation statutes.</w:t>
      </w:r>
    </w:p>
    <w:p w:rsidR="00063DA0" w:rsidRDefault="00063DA0" w:rsidP="00103533">
      <w:pPr>
        <w:spacing w:after="0" w:line="240" w:lineRule="auto"/>
        <w:jc w:val="both"/>
        <w:rPr>
          <w:rFonts w:ascii="Courier New" w:eastAsia="Times New Roman" w:hAnsi="Courier New"/>
          <w:sz w:val="24"/>
          <w:szCs w:val="24"/>
        </w:rPr>
      </w:pPr>
    </w:p>
    <w:p w:rsidR="00063DA0" w:rsidRDefault="00063DA0"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sidR="00F37788">
        <w:rPr>
          <w:rFonts w:ascii="Courier New" w:eastAsia="Times New Roman" w:hAnsi="Courier New" w:cs="Courier New"/>
          <w:sz w:val="24"/>
          <w:szCs w:val="24"/>
          <w:lang w:bidi="en-US"/>
        </w:rPr>
        <w:t>23</w:t>
      </w:r>
      <w:r w:rsidRPr="00337FA1">
        <w:rPr>
          <w:rFonts w:ascii="Courier New" w:eastAsia="Times New Roman" w:hAnsi="Courier New" w:cs="Courier New"/>
          <w:sz w:val="24"/>
          <w:szCs w:val="24"/>
          <w:lang w:bidi="en-US"/>
        </w:rPr>
        <w:t>:</w:t>
      </w:r>
      <w:r w:rsidR="00F37788">
        <w:rPr>
          <w:rFonts w:ascii="Courier New" w:eastAsia="Times New Roman" w:hAnsi="Courier New" w:cs="Courier New"/>
          <w:sz w:val="24"/>
          <w:szCs w:val="24"/>
          <w:lang w:bidi="en-US"/>
        </w:rPr>
        <w:t>15</w:t>
      </w:r>
      <w:r w:rsidRPr="00337FA1">
        <w:rPr>
          <w:rFonts w:ascii="Courier New" w:eastAsia="Times New Roman" w:hAnsi="Courier New" w:cs="Courier New"/>
          <w:sz w:val="24"/>
          <w:szCs w:val="24"/>
          <w:lang w:bidi="en-US"/>
        </w:rPr>
        <w:t>:0)</w:t>
      </w:r>
    </w:p>
    <w:p w:rsidR="00063DA0" w:rsidRDefault="00063DA0" w:rsidP="00103533">
      <w:pPr>
        <w:spacing w:after="0" w:line="240" w:lineRule="auto"/>
        <w:jc w:val="both"/>
        <w:rPr>
          <w:rFonts w:ascii="Courier New" w:eastAsia="Times New Roman" w:hAnsi="Courier New"/>
          <w:sz w:val="24"/>
          <w:szCs w:val="24"/>
        </w:rPr>
      </w:pPr>
    </w:p>
    <w:p w:rsidR="00835C06" w:rsidRDefault="00F3778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the Subcommission took up the issue of SIS and probation, but HB 297 did not.</w:t>
      </w:r>
    </w:p>
    <w:p w:rsidR="00F37788" w:rsidRDefault="00F37788" w:rsidP="00103533">
      <w:pPr>
        <w:spacing w:after="0" w:line="240" w:lineRule="auto"/>
        <w:jc w:val="both"/>
        <w:rPr>
          <w:rFonts w:ascii="Courier New" w:eastAsia="Times New Roman" w:hAnsi="Courier New"/>
          <w:sz w:val="24"/>
          <w:szCs w:val="24"/>
        </w:rPr>
      </w:pPr>
    </w:p>
    <w:p w:rsidR="00F37788" w:rsidRDefault="00F3778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when there is a presumptive sentence for a class B felony, SIS cannot be used. For a first</w:t>
      </w:r>
      <w:r w:rsidR="00FD40F4">
        <w:rPr>
          <w:rFonts w:ascii="Courier New" w:eastAsia="Times New Roman" w:hAnsi="Courier New"/>
          <w:sz w:val="24"/>
          <w:szCs w:val="24"/>
        </w:rPr>
        <w:t>-time</w:t>
      </w:r>
      <w:r>
        <w:rPr>
          <w:rFonts w:ascii="Courier New" w:eastAsia="Times New Roman" w:hAnsi="Courier New"/>
          <w:sz w:val="24"/>
          <w:szCs w:val="24"/>
        </w:rPr>
        <w:t xml:space="preserve"> class B felony</w:t>
      </w:r>
      <w:r w:rsidR="004654AC">
        <w:rPr>
          <w:rFonts w:ascii="Courier New" w:eastAsia="Times New Roman" w:hAnsi="Courier New"/>
          <w:sz w:val="24"/>
          <w:szCs w:val="24"/>
        </w:rPr>
        <w:t>,</w:t>
      </w:r>
      <w:r>
        <w:rPr>
          <w:rFonts w:ascii="Courier New" w:eastAsia="Times New Roman" w:hAnsi="Courier New"/>
          <w:sz w:val="24"/>
          <w:szCs w:val="24"/>
        </w:rPr>
        <w:t xml:space="preserve"> a person could get an SIS, but not for a repeat class B felony.</w:t>
      </w:r>
    </w:p>
    <w:p w:rsidR="00F37788" w:rsidRDefault="00F37788" w:rsidP="00103533">
      <w:pPr>
        <w:spacing w:after="0" w:line="240" w:lineRule="auto"/>
        <w:jc w:val="both"/>
        <w:rPr>
          <w:rFonts w:ascii="Courier New" w:eastAsia="Times New Roman" w:hAnsi="Courier New"/>
          <w:sz w:val="24"/>
          <w:szCs w:val="24"/>
        </w:rPr>
      </w:pPr>
    </w:p>
    <w:p w:rsidR="00F37788" w:rsidRDefault="00F3778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suggested finding out how often crimes are given suspended imposition of sentence. The only time he has seen it used outside of a drug case was in employee embezzlement. The judicial council probably has more information.</w:t>
      </w:r>
    </w:p>
    <w:p w:rsidR="00F37788" w:rsidRDefault="00F37788" w:rsidP="00103533">
      <w:pPr>
        <w:spacing w:after="0" w:line="240" w:lineRule="auto"/>
        <w:jc w:val="both"/>
        <w:rPr>
          <w:rFonts w:ascii="Courier New" w:eastAsia="Times New Roman" w:hAnsi="Courier New"/>
          <w:sz w:val="24"/>
          <w:szCs w:val="24"/>
        </w:rPr>
      </w:pPr>
    </w:p>
    <w:p w:rsidR="00F37788" w:rsidRDefault="00F3778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said he has a problem with erasing </w:t>
      </w:r>
      <w:r w:rsidR="004654AC">
        <w:rPr>
          <w:rFonts w:ascii="Courier New" w:eastAsia="Times New Roman" w:hAnsi="Courier New"/>
          <w:sz w:val="24"/>
          <w:szCs w:val="24"/>
        </w:rPr>
        <w:t xml:space="preserve">a jury-convicted crime </w:t>
      </w:r>
      <w:r>
        <w:rPr>
          <w:rFonts w:ascii="Courier New" w:eastAsia="Times New Roman" w:hAnsi="Courier New"/>
          <w:sz w:val="24"/>
          <w:szCs w:val="24"/>
        </w:rPr>
        <w:t>off of the books. He can see suspending a sentence, but when the state goes through convicting someone of a crime, and to erase it like it never happened is unacceptable.</w:t>
      </w:r>
    </w:p>
    <w:p w:rsidR="00F37788" w:rsidRDefault="00F37788" w:rsidP="00103533">
      <w:pPr>
        <w:spacing w:after="0" w:line="240" w:lineRule="auto"/>
        <w:jc w:val="both"/>
        <w:rPr>
          <w:rFonts w:ascii="Courier New" w:eastAsia="Times New Roman" w:hAnsi="Courier New"/>
          <w:sz w:val="24"/>
          <w:szCs w:val="24"/>
        </w:rPr>
      </w:pPr>
    </w:p>
    <w:p w:rsidR="00F37788" w:rsidRDefault="00F3778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HICKEY asked </w:t>
      </w:r>
      <w:r w:rsidR="004654AC">
        <w:rPr>
          <w:rFonts w:ascii="Courier New" w:eastAsia="Times New Roman" w:hAnsi="Courier New"/>
          <w:sz w:val="24"/>
          <w:szCs w:val="24"/>
        </w:rPr>
        <w:t xml:space="preserve">him </w:t>
      </w:r>
      <w:r>
        <w:rPr>
          <w:rFonts w:ascii="Courier New" w:eastAsia="Times New Roman" w:hAnsi="Courier New"/>
          <w:sz w:val="24"/>
          <w:szCs w:val="24"/>
        </w:rPr>
        <w:t>if there was any use for SIS ever.</w:t>
      </w:r>
    </w:p>
    <w:p w:rsidR="00F37788" w:rsidRDefault="00F37788" w:rsidP="00103533">
      <w:pPr>
        <w:spacing w:after="0" w:line="240" w:lineRule="auto"/>
        <w:jc w:val="both"/>
        <w:rPr>
          <w:rFonts w:ascii="Courier New" w:eastAsia="Times New Roman" w:hAnsi="Courier New"/>
          <w:sz w:val="24"/>
          <w:szCs w:val="24"/>
        </w:rPr>
      </w:pPr>
    </w:p>
    <w:p w:rsidR="00F37788" w:rsidRDefault="00F37788"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w:t>
      </w:r>
      <w:r w:rsidR="00DE2D95">
        <w:rPr>
          <w:rFonts w:ascii="Courier New" w:eastAsia="Times New Roman" w:hAnsi="Courier New"/>
          <w:sz w:val="24"/>
          <w:szCs w:val="24"/>
        </w:rPr>
        <w:t>said there may be some circumstances, but rather than start opening that door, he would say no.</w:t>
      </w:r>
    </w:p>
    <w:p w:rsidR="00DE2D95" w:rsidRDefault="00DE2D95" w:rsidP="00103533">
      <w:pPr>
        <w:spacing w:after="0" w:line="240" w:lineRule="auto"/>
        <w:jc w:val="both"/>
        <w:rPr>
          <w:rFonts w:ascii="Courier New" w:eastAsia="Times New Roman" w:hAnsi="Courier New"/>
          <w:sz w:val="24"/>
          <w:szCs w:val="24"/>
        </w:rPr>
      </w:pPr>
    </w:p>
    <w:p w:rsidR="00DE2D95" w:rsidRDefault="00DE2D9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MR. HICKEY said this section only addresses what sentence is authorized, not when they are authorized.</w:t>
      </w:r>
    </w:p>
    <w:p w:rsidR="00DE2D95" w:rsidRDefault="00DE2D95" w:rsidP="00103533">
      <w:pPr>
        <w:spacing w:after="0" w:line="240" w:lineRule="auto"/>
        <w:jc w:val="both"/>
        <w:rPr>
          <w:rFonts w:ascii="Courier New" w:eastAsia="Times New Roman" w:hAnsi="Courier New"/>
          <w:sz w:val="24"/>
          <w:szCs w:val="24"/>
        </w:rPr>
      </w:pPr>
    </w:p>
    <w:p w:rsidR="00DE2D95" w:rsidRDefault="00DE2D9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this is not the right place to address that policy, unless Representative Dankworth would like to repeal SIS from [inaudible].</w:t>
      </w:r>
    </w:p>
    <w:p w:rsidR="00DE2D95" w:rsidRDefault="00DE2D95" w:rsidP="00103533">
      <w:pPr>
        <w:spacing w:after="0" w:line="240" w:lineRule="auto"/>
        <w:jc w:val="both"/>
        <w:rPr>
          <w:rFonts w:ascii="Courier New" w:eastAsia="Times New Roman" w:hAnsi="Courier New"/>
          <w:sz w:val="24"/>
          <w:szCs w:val="24"/>
        </w:rPr>
      </w:pPr>
    </w:p>
    <w:p w:rsidR="00DE2D95" w:rsidRDefault="00DE2D9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said that is exactly what he would like to do.</w:t>
      </w:r>
    </w:p>
    <w:p w:rsidR="00DE2D95" w:rsidRDefault="00DE2D95" w:rsidP="00103533">
      <w:pPr>
        <w:spacing w:after="0" w:line="240" w:lineRule="auto"/>
        <w:jc w:val="both"/>
        <w:rPr>
          <w:rFonts w:ascii="Courier New" w:eastAsia="Times New Roman" w:hAnsi="Courier New"/>
          <w:sz w:val="24"/>
          <w:szCs w:val="24"/>
        </w:rPr>
      </w:pPr>
    </w:p>
    <w:p w:rsidR="00DE2D95" w:rsidRDefault="00DE2D9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POPE said during Subcommission meetings there were many discussions, and “I think </w:t>
      </w:r>
      <w:r w:rsidR="004654AC">
        <w:rPr>
          <w:rFonts w:ascii="Courier New" w:eastAsia="Times New Roman" w:hAnsi="Courier New"/>
          <w:sz w:val="24"/>
          <w:szCs w:val="24"/>
        </w:rPr>
        <w:t>[the policy]</w:t>
      </w:r>
      <w:r>
        <w:rPr>
          <w:rFonts w:ascii="Courier New" w:eastAsia="Times New Roman" w:hAnsi="Courier New"/>
          <w:sz w:val="24"/>
          <w:szCs w:val="24"/>
        </w:rPr>
        <w:t xml:space="preserve"> consistent with the way a lot of people [</w:t>
      </w:r>
      <w:r w:rsidR="004654AC">
        <w:rPr>
          <w:rFonts w:ascii="Courier New" w:eastAsia="Times New Roman" w:hAnsi="Courier New"/>
          <w:sz w:val="24"/>
          <w:szCs w:val="24"/>
        </w:rPr>
        <w:t>feel</w:t>
      </w:r>
      <w:r>
        <w:rPr>
          <w:rFonts w:ascii="Courier New" w:eastAsia="Times New Roman" w:hAnsi="Courier New"/>
          <w:sz w:val="24"/>
          <w:szCs w:val="24"/>
        </w:rPr>
        <w:t xml:space="preserve">].” The SIS has a reward at the end of the trail, but there is also a substantial burden on the person who is convicted. The court has the power to go back and give the person the maximum term. The judges who testified felt that SIS is a harsher sentence than sentencing someone to five years and then suspending all years. A five-year SIS with exposure to a ten-year sentence was </w:t>
      </w:r>
      <w:r w:rsidR="008A564C">
        <w:rPr>
          <w:rFonts w:ascii="Courier New" w:eastAsia="Times New Roman" w:hAnsi="Courier New"/>
          <w:sz w:val="24"/>
          <w:szCs w:val="24"/>
        </w:rPr>
        <w:t>tougher</w:t>
      </w:r>
      <w:r>
        <w:rPr>
          <w:rFonts w:ascii="Courier New" w:eastAsia="Times New Roman" w:hAnsi="Courier New"/>
          <w:sz w:val="24"/>
          <w:szCs w:val="24"/>
        </w:rPr>
        <w:t>, he said. That is the trade-off.</w:t>
      </w:r>
    </w:p>
    <w:p w:rsidR="00D76779" w:rsidRDefault="00D76779" w:rsidP="00103533">
      <w:pPr>
        <w:spacing w:after="0" w:line="240" w:lineRule="auto"/>
        <w:jc w:val="both"/>
        <w:rPr>
          <w:rFonts w:ascii="Courier New" w:eastAsia="Times New Roman" w:hAnsi="Courier New"/>
          <w:sz w:val="24"/>
          <w:szCs w:val="24"/>
        </w:rPr>
      </w:pPr>
    </w:p>
    <w:p w:rsidR="008A564C" w:rsidRDefault="008A564C"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41</w:t>
      </w:r>
      <w:r w:rsidRPr="00337FA1">
        <w:rPr>
          <w:rFonts w:ascii="Courier New" w:eastAsia="Times New Roman" w:hAnsi="Courier New" w:cs="Courier New"/>
          <w:sz w:val="24"/>
          <w:szCs w:val="24"/>
          <w:lang w:bidi="en-US"/>
        </w:rPr>
        <w:t>:0)</w:t>
      </w:r>
    </w:p>
    <w:p w:rsidR="008A564C" w:rsidRDefault="008A564C" w:rsidP="00103533">
      <w:pPr>
        <w:spacing w:after="0" w:line="240" w:lineRule="auto"/>
        <w:jc w:val="both"/>
        <w:rPr>
          <w:rFonts w:ascii="Courier New" w:eastAsia="Times New Roman" w:hAnsi="Courier New" w:cs="Courier New"/>
          <w:sz w:val="24"/>
          <w:szCs w:val="24"/>
          <w:lang w:bidi="en-US"/>
        </w:rPr>
      </w:pPr>
    </w:p>
    <w:p w:rsidR="008A564C" w:rsidRDefault="008A564C"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something about the liberal court finding another way to turn somebody loose. It does not make any sense to run a justice system and do SIS. He said he has heard all of those arguments. [</w:t>
      </w:r>
      <w:r w:rsidR="004654AC">
        <w:rPr>
          <w:rFonts w:ascii="Courier New" w:eastAsia="Times New Roman" w:hAnsi="Courier New" w:cs="Courier New"/>
          <w:sz w:val="24"/>
          <w:szCs w:val="24"/>
          <w:lang w:bidi="en-US"/>
        </w:rPr>
        <w:t>Inaudible comment</w:t>
      </w:r>
      <w:r>
        <w:rPr>
          <w:rFonts w:ascii="Courier New" w:eastAsia="Times New Roman" w:hAnsi="Courier New" w:cs="Courier New"/>
          <w:sz w:val="24"/>
          <w:szCs w:val="24"/>
          <w:lang w:bidi="en-US"/>
        </w:rPr>
        <w:t>].</w:t>
      </w:r>
    </w:p>
    <w:p w:rsidR="008A564C" w:rsidRDefault="008A564C" w:rsidP="00103533">
      <w:pPr>
        <w:spacing w:after="0" w:line="240" w:lineRule="auto"/>
        <w:jc w:val="both"/>
        <w:rPr>
          <w:rFonts w:ascii="Courier New" w:eastAsia="Times New Roman" w:hAnsi="Courier New" w:cs="Courier New"/>
          <w:sz w:val="24"/>
          <w:szCs w:val="24"/>
          <w:lang w:bidi="en-US"/>
        </w:rPr>
      </w:pPr>
    </w:p>
    <w:p w:rsidR="008A564C" w:rsidRDefault="008A564C"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acknowledged that Representative Dankworth made the motion to delete SIS.</w:t>
      </w:r>
    </w:p>
    <w:p w:rsidR="008A564C" w:rsidRDefault="008A564C" w:rsidP="00103533">
      <w:pPr>
        <w:spacing w:after="0" w:line="240" w:lineRule="auto"/>
        <w:jc w:val="both"/>
        <w:rPr>
          <w:rFonts w:ascii="Courier New" w:eastAsia="Times New Roman" w:hAnsi="Courier New" w:cs="Courier New"/>
          <w:sz w:val="24"/>
          <w:szCs w:val="24"/>
          <w:lang w:bidi="en-US"/>
        </w:rPr>
      </w:pPr>
    </w:p>
    <w:p w:rsidR="008A564C" w:rsidRDefault="008A564C"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present law has provisions for SIS, so Representative Dankworth cannot say the court dreamed it up.</w:t>
      </w:r>
    </w:p>
    <w:p w:rsidR="008A564C" w:rsidRDefault="008A564C" w:rsidP="00103533">
      <w:pPr>
        <w:spacing w:after="0" w:line="240" w:lineRule="auto"/>
        <w:jc w:val="both"/>
        <w:rPr>
          <w:rFonts w:ascii="Courier New" w:eastAsia="Times New Roman" w:hAnsi="Courier New" w:cs="Courier New"/>
          <w:sz w:val="24"/>
          <w:szCs w:val="24"/>
          <w:lang w:bidi="en-US"/>
        </w:rPr>
      </w:pPr>
    </w:p>
    <w:p w:rsidR="008A564C" w:rsidRDefault="008A564C"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the law was passed by the legislators who threw out the Democrats.</w:t>
      </w:r>
    </w:p>
    <w:p w:rsidR="008A564C" w:rsidRDefault="008A564C" w:rsidP="00103533">
      <w:pPr>
        <w:spacing w:after="0" w:line="240" w:lineRule="auto"/>
        <w:jc w:val="both"/>
        <w:rPr>
          <w:rFonts w:ascii="Courier New" w:eastAsia="Times New Roman" w:hAnsi="Courier New" w:cs="Courier New"/>
          <w:sz w:val="24"/>
          <w:szCs w:val="24"/>
          <w:lang w:bidi="en-US"/>
        </w:rPr>
      </w:pPr>
    </w:p>
    <w:p w:rsidR="008A564C" w:rsidRDefault="008A564C"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took a roll call vote </w:t>
      </w:r>
      <w:r w:rsidR="00E075E1">
        <w:rPr>
          <w:rFonts w:ascii="Courier New" w:eastAsia="Times New Roman" w:hAnsi="Courier New" w:cs="Courier New"/>
          <w:sz w:val="24"/>
          <w:szCs w:val="24"/>
          <w:lang w:bidi="en-US"/>
        </w:rPr>
        <w:t>on deleting</w:t>
      </w:r>
      <w:r w:rsidR="004654AC">
        <w:rPr>
          <w:rFonts w:ascii="Courier New" w:eastAsia="Times New Roman" w:hAnsi="Courier New" w:cs="Courier New"/>
          <w:sz w:val="24"/>
          <w:szCs w:val="24"/>
          <w:lang w:bidi="en-US"/>
        </w:rPr>
        <w:t xml:space="preserve"> the option of a suspended imposition of sentence, </w:t>
      </w:r>
      <w:r>
        <w:rPr>
          <w:rFonts w:ascii="Courier New" w:eastAsia="Times New Roman" w:hAnsi="Courier New" w:cs="Courier New"/>
          <w:sz w:val="24"/>
          <w:szCs w:val="24"/>
          <w:lang w:bidi="en-US"/>
        </w:rPr>
        <w:t>and it was defeated.</w:t>
      </w:r>
    </w:p>
    <w:p w:rsidR="008A564C" w:rsidRDefault="008A564C" w:rsidP="00103533">
      <w:pPr>
        <w:spacing w:after="0" w:line="240" w:lineRule="auto"/>
        <w:jc w:val="both"/>
        <w:rPr>
          <w:rFonts w:ascii="Courier New" w:eastAsia="Times New Roman" w:hAnsi="Courier New" w:cs="Courier New"/>
          <w:sz w:val="24"/>
          <w:szCs w:val="24"/>
          <w:lang w:bidi="en-US"/>
        </w:rPr>
      </w:pPr>
    </w:p>
    <w:p w:rsidR="008A564C" w:rsidRDefault="008A564C"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337FA1">
        <w:rPr>
          <w:rFonts w:ascii="Courier New" w:eastAsia="Times New Roman" w:hAnsi="Courier New" w:cs="Courier New"/>
          <w:sz w:val="24"/>
          <w:szCs w:val="24"/>
          <w:lang w:bidi="en-US"/>
        </w:rPr>
        <w:t>:0)</w:t>
      </w:r>
    </w:p>
    <w:p w:rsidR="008A564C" w:rsidRDefault="008A564C" w:rsidP="00103533">
      <w:pPr>
        <w:spacing w:after="0" w:line="240" w:lineRule="auto"/>
        <w:jc w:val="both"/>
        <w:rPr>
          <w:rFonts w:ascii="Courier New" w:eastAsia="Times New Roman" w:hAnsi="Courier New" w:cs="Courier New"/>
          <w:sz w:val="24"/>
          <w:szCs w:val="24"/>
          <w:lang w:bidi="en-US"/>
        </w:rPr>
      </w:pPr>
    </w:p>
    <w:p w:rsidR="00201098" w:rsidRDefault="008A564C"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8A564C" w:rsidRDefault="008A564C" w:rsidP="00103533">
      <w:pPr>
        <w:spacing w:after="0" w:line="240" w:lineRule="auto"/>
        <w:jc w:val="both"/>
        <w:rPr>
          <w:rFonts w:ascii="Courier New" w:eastAsia="Times New Roman" w:hAnsi="Courier New"/>
          <w:sz w:val="24"/>
          <w:szCs w:val="24"/>
        </w:rPr>
      </w:pPr>
    </w:p>
    <w:p w:rsidR="008A564C" w:rsidRDefault="008A564C"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MILES asked if the language in subsection (b), “nothing in this section deprives the court </w:t>
      </w:r>
      <w:r w:rsidR="00E21615">
        <w:rPr>
          <w:rFonts w:ascii="Courier New" w:eastAsia="Times New Roman" w:hAnsi="Courier New"/>
          <w:sz w:val="24"/>
          <w:szCs w:val="24"/>
        </w:rPr>
        <w:t xml:space="preserve">of any authority to </w:t>
      </w:r>
      <w:r>
        <w:rPr>
          <w:rFonts w:ascii="Courier New" w:eastAsia="Times New Roman" w:hAnsi="Courier New"/>
          <w:sz w:val="24"/>
          <w:szCs w:val="24"/>
        </w:rPr>
        <w:t xml:space="preserve">impose any other civil penalties,” could be construed to </w:t>
      </w:r>
      <w:r w:rsidR="00E21615">
        <w:rPr>
          <w:rFonts w:ascii="Courier New" w:eastAsia="Times New Roman" w:hAnsi="Courier New"/>
          <w:sz w:val="24"/>
          <w:szCs w:val="24"/>
        </w:rPr>
        <w:t>mean “in lieu of anything we set up in this chapter.”</w:t>
      </w:r>
    </w:p>
    <w:p w:rsidR="00E21615" w:rsidRDefault="00E21615" w:rsidP="00103533">
      <w:pPr>
        <w:spacing w:after="0" w:line="240" w:lineRule="auto"/>
        <w:jc w:val="both"/>
        <w:rPr>
          <w:rFonts w:ascii="Courier New" w:eastAsia="Times New Roman" w:hAnsi="Courier New"/>
          <w:sz w:val="24"/>
          <w:szCs w:val="24"/>
        </w:rPr>
      </w:pPr>
    </w:p>
    <w:p w:rsidR="00E21615" w:rsidRDefault="00E2161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did not think it could, because the court does not give a civil penalty in a criminal case.</w:t>
      </w:r>
    </w:p>
    <w:p w:rsidR="00E21615" w:rsidRDefault="00E21615" w:rsidP="00103533">
      <w:pPr>
        <w:spacing w:after="0" w:line="240" w:lineRule="auto"/>
        <w:jc w:val="both"/>
        <w:rPr>
          <w:rFonts w:ascii="Courier New" w:eastAsia="Times New Roman" w:hAnsi="Courier New"/>
          <w:sz w:val="24"/>
          <w:szCs w:val="24"/>
        </w:rPr>
      </w:pPr>
    </w:p>
    <w:p w:rsidR="00E21615" w:rsidRDefault="00E21615"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they do; they take forfeitures.</w:t>
      </w:r>
      <w:r w:rsidR="00E16931">
        <w:rPr>
          <w:rFonts w:ascii="Courier New" w:eastAsia="Times New Roman" w:hAnsi="Courier New"/>
          <w:sz w:val="24"/>
          <w:szCs w:val="24"/>
        </w:rPr>
        <w:t xml:space="preserve"> He spoke of a Fish and Game violation where a civil action can take an airplane.</w:t>
      </w:r>
    </w:p>
    <w:p w:rsidR="00E16931" w:rsidRDefault="00E16931" w:rsidP="00103533">
      <w:pPr>
        <w:spacing w:after="0" w:line="240" w:lineRule="auto"/>
        <w:jc w:val="both"/>
        <w:rPr>
          <w:rFonts w:ascii="Courier New" w:eastAsia="Times New Roman" w:hAnsi="Courier New"/>
          <w:sz w:val="24"/>
          <w:szCs w:val="24"/>
        </w:rPr>
      </w:pPr>
    </w:p>
    <w:p w:rsidR="00E16931" w:rsidRDefault="00E1693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yes, in a civil action, but it is not part of the criminal case. He expressed concern about the language because if there is an assault and battery case, the court could apply damages of $50,000. It is ridiculous, but the way the provision is drafted might allow that.</w:t>
      </w:r>
    </w:p>
    <w:p w:rsidR="00E16931" w:rsidRDefault="00E16931" w:rsidP="00103533">
      <w:pPr>
        <w:spacing w:after="0" w:line="240" w:lineRule="auto"/>
        <w:jc w:val="both"/>
        <w:rPr>
          <w:rFonts w:ascii="Courier New" w:eastAsia="Times New Roman" w:hAnsi="Courier New"/>
          <w:sz w:val="24"/>
          <w:szCs w:val="24"/>
        </w:rPr>
      </w:pPr>
    </w:p>
    <w:p w:rsidR="00E16931" w:rsidRDefault="00E1693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he is missing his point. He reads the language to say that a court can impose any other civil penalty [in place of] a presumptive sentence.</w:t>
      </w:r>
    </w:p>
    <w:p w:rsidR="00E21615" w:rsidRDefault="00E21615" w:rsidP="00103533">
      <w:pPr>
        <w:spacing w:after="0" w:line="240" w:lineRule="auto"/>
        <w:jc w:val="both"/>
        <w:rPr>
          <w:rFonts w:ascii="Courier New" w:eastAsia="Times New Roman" w:hAnsi="Courier New"/>
          <w:sz w:val="24"/>
          <w:szCs w:val="24"/>
        </w:rPr>
      </w:pPr>
    </w:p>
    <w:p w:rsidR="00E16931" w:rsidRDefault="00E1693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no. It is not an authorized sentence.</w:t>
      </w:r>
    </w:p>
    <w:p w:rsidR="00E16931" w:rsidRDefault="00E16931" w:rsidP="00103533">
      <w:pPr>
        <w:spacing w:after="0" w:line="240" w:lineRule="auto"/>
        <w:jc w:val="both"/>
        <w:rPr>
          <w:rFonts w:ascii="Courier New" w:eastAsia="Times New Roman" w:hAnsi="Courier New"/>
          <w:sz w:val="24"/>
          <w:szCs w:val="24"/>
        </w:rPr>
      </w:pPr>
    </w:p>
    <w:p w:rsidR="00E16931" w:rsidRDefault="00E16931"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that the courts can apply it in addition. It </w:t>
      </w:r>
      <w:r w:rsidR="00CB3A89">
        <w:rPr>
          <w:rFonts w:ascii="Courier New" w:eastAsia="Times New Roman" w:hAnsi="Courier New"/>
          <w:sz w:val="24"/>
          <w:szCs w:val="24"/>
        </w:rPr>
        <w:t>means that if someone gets a presumptive sentence, there can also be forfeiture.</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is the same in existing law.</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he can see Representative Miles’s problem and it can be written better. Maybe it should say, “in addition to the penalties authorized under this chapter, the court is not deprived of its authority to ….”</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said it is only a disclaimer. It is not even needed.</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33</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337FA1">
        <w:rPr>
          <w:rFonts w:ascii="Courier New" w:eastAsia="Times New Roman" w:hAnsi="Courier New" w:cs="Courier New"/>
          <w:sz w:val="24"/>
          <w:szCs w:val="24"/>
          <w:lang w:bidi="en-US"/>
        </w:rPr>
        <w:t>:0)</w:t>
      </w:r>
    </w:p>
    <w:p w:rsidR="00CB3A89" w:rsidRDefault="00CB3A89" w:rsidP="00103533">
      <w:pPr>
        <w:spacing w:after="0" w:line="240" w:lineRule="auto"/>
        <w:jc w:val="both"/>
        <w:rPr>
          <w:rFonts w:ascii="Courier New" w:eastAsia="Times New Roman" w:hAnsi="Courier New"/>
          <w:sz w:val="24"/>
          <w:szCs w:val="24"/>
        </w:rPr>
      </w:pPr>
    </w:p>
    <w:p w:rsidR="00E21615"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Representative Miles if by deleting the language, his concerns will be taken care of.</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that the wording seems to say that the court can do anything it wants “in lieu of what we’re saying it’s supposed to do.”</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CHAIR GARDINER said </w:t>
      </w:r>
      <w:r w:rsidR="00E70893">
        <w:rPr>
          <w:rFonts w:ascii="Courier New" w:eastAsia="Times New Roman" w:hAnsi="Courier New"/>
          <w:sz w:val="24"/>
          <w:szCs w:val="24"/>
        </w:rPr>
        <w:t>it</w:t>
      </w:r>
      <w:r>
        <w:rPr>
          <w:rFonts w:ascii="Courier New" w:eastAsia="Times New Roman" w:hAnsi="Courier New"/>
          <w:sz w:val="24"/>
          <w:szCs w:val="24"/>
        </w:rPr>
        <w:t xml:space="preserve"> seems to say the opposite.</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w:t>
      </w:r>
      <w:r w:rsidR="005366AF">
        <w:rPr>
          <w:rFonts w:ascii="Courier New" w:eastAsia="Times New Roman" w:hAnsi="Courier New"/>
          <w:sz w:val="24"/>
          <w:szCs w:val="24"/>
        </w:rPr>
        <w:t>POPE</w:t>
      </w:r>
      <w:r>
        <w:rPr>
          <w:rFonts w:ascii="Courier New" w:eastAsia="Times New Roman" w:hAnsi="Courier New"/>
          <w:sz w:val="24"/>
          <w:szCs w:val="24"/>
        </w:rPr>
        <w:t xml:space="preserve"> proposed</w:t>
      </w:r>
      <w:r w:rsidR="00E075E1">
        <w:rPr>
          <w:rFonts w:ascii="Courier New" w:eastAsia="Times New Roman" w:hAnsi="Courier New"/>
          <w:sz w:val="24"/>
          <w:szCs w:val="24"/>
        </w:rPr>
        <w:t>:</w:t>
      </w:r>
      <w:r>
        <w:rPr>
          <w:rFonts w:ascii="Courier New" w:eastAsia="Times New Roman" w:hAnsi="Courier New"/>
          <w:sz w:val="24"/>
          <w:szCs w:val="24"/>
        </w:rPr>
        <w:t xml:space="preserve"> “</w:t>
      </w:r>
      <w:r w:rsidR="00E075E1">
        <w:rPr>
          <w:rFonts w:ascii="Courier New" w:eastAsia="Times New Roman" w:hAnsi="Courier New"/>
          <w:sz w:val="24"/>
          <w:szCs w:val="24"/>
        </w:rPr>
        <w:t>I</w:t>
      </w:r>
      <w:r>
        <w:rPr>
          <w:rFonts w:ascii="Courier New" w:eastAsia="Times New Roman" w:hAnsi="Courier New"/>
          <w:sz w:val="24"/>
          <w:szCs w:val="24"/>
        </w:rPr>
        <w:t>n addition to the penalties authorized by this chapter, the court may order a decree of forfeiture of property when authorized by law.”</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 xml:space="preserve">REPRESENTATIVE MILES said his point is not getting through. </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asked if his point is that the courts can use the language to throw out all of the presumptive terms and give someone a civil penalty.</w:t>
      </w:r>
    </w:p>
    <w:p w:rsidR="00CB3A89" w:rsidRDefault="00CB3A89" w:rsidP="00103533">
      <w:pPr>
        <w:spacing w:after="0" w:line="240" w:lineRule="auto"/>
        <w:jc w:val="both"/>
        <w:rPr>
          <w:rFonts w:ascii="Courier New" w:eastAsia="Times New Roman" w:hAnsi="Courier New"/>
          <w:sz w:val="24"/>
          <w:szCs w:val="24"/>
        </w:rPr>
      </w:pPr>
    </w:p>
    <w:p w:rsidR="00CB3A89" w:rsidRDefault="00CB3A8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yes.</w:t>
      </w:r>
      <w:r w:rsidR="005366AF">
        <w:rPr>
          <w:rFonts w:ascii="Courier New" w:eastAsia="Times New Roman" w:hAnsi="Courier New"/>
          <w:sz w:val="24"/>
          <w:szCs w:val="24"/>
        </w:rPr>
        <w:t xml:space="preserve"> “Why would you say, ‘in addition to,’ instead of ‘the court may not.’”</w:t>
      </w:r>
    </w:p>
    <w:p w:rsidR="005366AF" w:rsidRDefault="005366AF" w:rsidP="00103533">
      <w:pPr>
        <w:spacing w:after="0" w:line="240" w:lineRule="auto"/>
        <w:jc w:val="both"/>
        <w:rPr>
          <w:rFonts w:ascii="Courier New" w:eastAsia="Times New Roman" w:hAnsi="Courier New"/>
          <w:sz w:val="24"/>
          <w:szCs w:val="24"/>
        </w:rPr>
      </w:pPr>
    </w:p>
    <w:p w:rsidR="005366AF" w:rsidRDefault="005366A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HICKEY explained that subsection (a) addresses sentencing for criminal offenses.</w:t>
      </w:r>
    </w:p>
    <w:p w:rsidR="005366AF" w:rsidRDefault="005366AF" w:rsidP="00103533">
      <w:pPr>
        <w:spacing w:after="0" w:line="240" w:lineRule="auto"/>
        <w:jc w:val="both"/>
        <w:rPr>
          <w:rFonts w:ascii="Courier New" w:eastAsia="Times New Roman" w:hAnsi="Courier New"/>
          <w:sz w:val="24"/>
          <w:szCs w:val="24"/>
        </w:rPr>
      </w:pPr>
    </w:p>
    <w:p w:rsidR="005366AF" w:rsidRDefault="005366A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5366AF" w:rsidRDefault="005366AF" w:rsidP="00103533">
      <w:pPr>
        <w:spacing w:after="0" w:line="240" w:lineRule="auto"/>
        <w:jc w:val="both"/>
        <w:rPr>
          <w:rFonts w:ascii="Courier New" w:eastAsia="Times New Roman" w:hAnsi="Courier New"/>
          <w:sz w:val="24"/>
          <w:szCs w:val="24"/>
        </w:rPr>
      </w:pPr>
    </w:p>
    <w:p w:rsidR="005366AF" w:rsidRDefault="005366A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intent is just because there is a criminal penalty, it does not mean that the court cannot go civilly.</w:t>
      </w:r>
    </w:p>
    <w:p w:rsidR="005366AF" w:rsidRDefault="005366AF" w:rsidP="00103533">
      <w:pPr>
        <w:spacing w:after="0" w:line="240" w:lineRule="auto"/>
        <w:jc w:val="both"/>
        <w:rPr>
          <w:rFonts w:ascii="Courier New" w:eastAsia="Times New Roman" w:hAnsi="Courier New"/>
          <w:sz w:val="24"/>
          <w:szCs w:val="24"/>
        </w:rPr>
      </w:pPr>
    </w:p>
    <w:p w:rsidR="005366AF" w:rsidRDefault="005366A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MILES said that may be the intent, but the words can be read the other way.</w:t>
      </w:r>
    </w:p>
    <w:p w:rsidR="005366AF" w:rsidRDefault="005366AF" w:rsidP="00103533">
      <w:pPr>
        <w:spacing w:after="0" w:line="240" w:lineRule="auto"/>
        <w:jc w:val="both"/>
        <w:rPr>
          <w:rFonts w:ascii="Courier New" w:eastAsia="Times New Roman" w:hAnsi="Courier New"/>
          <w:sz w:val="24"/>
          <w:szCs w:val="24"/>
        </w:rPr>
      </w:pPr>
    </w:p>
    <w:p w:rsidR="005366AF" w:rsidRDefault="005366A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he does not agree. But he suggested holding off and he will take another look at it.</w:t>
      </w:r>
    </w:p>
    <w:p w:rsidR="005366AF" w:rsidRDefault="005366AF" w:rsidP="00103533">
      <w:pPr>
        <w:spacing w:after="0" w:line="240" w:lineRule="auto"/>
        <w:jc w:val="both"/>
        <w:rPr>
          <w:rFonts w:ascii="Courier New" w:eastAsia="Times New Roman" w:hAnsi="Courier New"/>
          <w:sz w:val="24"/>
          <w:szCs w:val="24"/>
        </w:rPr>
      </w:pPr>
    </w:p>
    <w:p w:rsidR="005366AF" w:rsidRDefault="005366AF"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37</w:t>
      </w:r>
      <w:r w:rsidRPr="00337FA1">
        <w:rPr>
          <w:rFonts w:ascii="Courier New" w:eastAsia="Times New Roman" w:hAnsi="Courier New" w:cs="Courier New"/>
          <w:sz w:val="24"/>
          <w:szCs w:val="24"/>
          <w:lang w:bidi="en-US"/>
        </w:rPr>
        <w:t>:0)</w:t>
      </w:r>
    </w:p>
    <w:p w:rsidR="005366AF" w:rsidRDefault="005366AF" w:rsidP="00103533">
      <w:pPr>
        <w:spacing w:after="0" w:line="240" w:lineRule="auto"/>
        <w:jc w:val="both"/>
        <w:rPr>
          <w:rFonts w:ascii="Courier New" w:eastAsia="Times New Roman" w:hAnsi="Courier New"/>
          <w:sz w:val="24"/>
          <w:szCs w:val="24"/>
        </w:rPr>
      </w:pPr>
    </w:p>
    <w:p w:rsidR="00CB3A89" w:rsidRDefault="005366A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E075E1">
        <w:rPr>
          <w:rFonts w:ascii="Courier New" w:eastAsia="Times New Roman" w:hAnsi="Courier New"/>
          <w:sz w:val="24"/>
          <w:szCs w:val="24"/>
        </w:rPr>
        <w:t>.</w:t>
      </w:r>
      <w:r>
        <w:rPr>
          <w:rFonts w:ascii="Courier New" w:eastAsia="Times New Roman" w:hAnsi="Courier New"/>
          <w:sz w:val="24"/>
          <w:szCs w:val="24"/>
        </w:rPr>
        <w:t xml:space="preserve"> CARPENETI </w:t>
      </w:r>
      <w:r w:rsidR="00E075E1">
        <w:rPr>
          <w:rFonts w:ascii="Courier New" w:eastAsia="Times New Roman" w:hAnsi="Courier New"/>
          <w:sz w:val="24"/>
          <w:szCs w:val="24"/>
        </w:rPr>
        <w:t>turned to,</w:t>
      </w:r>
      <w:r>
        <w:rPr>
          <w:rFonts w:ascii="Courier New" w:eastAsia="Times New Roman" w:hAnsi="Courier New"/>
          <w:sz w:val="24"/>
          <w:szCs w:val="24"/>
        </w:rPr>
        <w:t xml:space="preserve"> “Sentencing Procedures</w:t>
      </w:r>
      <w:r w:rsidR="00E075E1">
        <w:rPr>
          <w:rFonts w:ascii="Courier New" w:eastAsia="Times New Roman" w:hAnsi="Courier New"/>
          <w:sz w:val="24"/>
          <w:szCs w:val="24"/>
        </w:rPr>
        <w:t>” [General Provisions in HB 661] and said the language is</w:t>
      </w:r>
      <w:r>
        <w:rPr>
          <w:rFonts w:ascii="Courier New" w:eastAsia="Times New Roman" w:hAnsi="Courier New"/>
          <w:sz w:val="24"/>
          <w:szCs w:val="24"/>
        </w:rPr>
        <w:t xml:space="preserve"> basically from HB 661, which she shortened by deleting unnecessary language.</w:t>
      </w:r>
    </w:p>
    <w:p w:rsidR="00CB3A89" w:rsidRDefault="00CB3A89" w:rsidP="00103533">
      <w:pPr>
        <w:spacing w:after="0" w:line="240" w:lineRule="auto"/>
        <w:jc w:val="both"/>
        <w:rPr>
          <w:rFonts w:ascii="Courier New" w:eastAsia="Times New Roman" w:hAnsi="Courier New"/>
          <w:sz w:val="24"/>
          <w:szCs w:val="24"/>
        </w:rPr>
      </w:pPr>
    </w:p>
    <w:p w:rsidR="00201098" w:rsidRDefault="005366A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5366AF" w:rsidRDefault="005366AF" w:rsidP="00103533">
      <w:pPr>
        <w:spacing w:after="0" w:line="240" w:lineRule="auto"/>
        <w:jc w:val="both"/>
        <w:rPr>
          <w:rFonts w:ascii="Courier New" w:eastAsia="Times New Roman" w:hAnsi="Courier New"/>
          <w:sz w:val="24"/>
          <w:szCs w:val="24"/>
        </w:rPr>
      </w:pPr>
    </w:p>
    <w:p w:rsidR="005366AF" w:rsidRDefault="0040486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asked about subsection (f).</w:t>
      </w:r>
    </w:p>
    <w:p w:rsidR="0040486D" w:rsidRDefault="0040486D" w:rsidP="00103533">
      <w:pPr>
        <w:spacing w:after="0" w:line="240" w:lineRule="auto"/>
        <w:jc w:val="both"/>
        <w:rPr>
          <w:rFonts w:ascii="Courier New" w:eastAsia="Times New Roman" w:hAnsi="Courier New"/>
          <w:sz w:val="24"/>
          <w:szCs w:val="24"/>
        </w:rPr>
      </w:pPr>
    </w:p>
    <w:p w:rsidR="0040486D" w:rsidRDefault="0040486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E075E1">
        <w:rPr>
          <w:rFonts w:ascii="Courier New" w:eastAsia="Times New Roman" w:hAnsi="Courier New"/>
          <w:sz w:val="24"/>
          <w:szCs w:val="24"/>
        </w:rPr>
        <w:t>.</w:t>
      </w:r>
      <w:r>
        <w:rPr>
          <w:rFonts w:ascii="Courier New" w:eastAsia="Times New Roman" w:hAnsi="Courier New"/>
          <w:sz w:val="24"/>
          <w:szCs w:val="24"/>
        </w:rPr>
        <w:t xml:space="preserve"> CARPENETI said it is straight out of HB 661 and also existing law. It means if a defendant is supposed to pay a fine and does not, “I guess it means you can go get [the person’s] car.”</w:t>
      </w:r>
    </w:p>
    <w:p w:rsidR="0040486D" w:rsidRDefault="0040486D" w:rsidP="00103533">
      <w:pPr>
        <w:spacing w:after="0" w:line="240" w:lineRule="auto"/>
        <w:jc w:val="both"/>
        <w:rPr>
          <w:rFonts w:ascii="Courier New" w:eastAsia="Times New Roman" w:hAnsi="Courier New"/>
          <w:sz w:val="24"/>
          <w:szCs w:val="24"/>
        </w:rPr>
      </w:pPr>
    </w:p>
    <w:p w:rsidR="0040486D" w:rsidRDefault="0040486D"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it also means restitution; he is not sure that current law applies to restitution, but he thinks th</w:t>
      </w:r>
      <w:r w:rsidR="00303F6A">
        <w:rPr>
          <w:rFonts w:ascii="Courier New" w:eastAsia="Times New Roman" w:hAnsi="Courier New"/>
          <w:sz w:val="24"/>
          <w:szCs w:val="24"/>
        </w:rPr>
        <w:t>is</w:t>
      </w:r>
      <w:r>
        <w:rPr>
          <w:rFonts w:ascii="Courier New" w:eastAsia="Times New Roman" w:hAnsi="Courier New"/>
          <w:sz w:val="24"/>
          <w:szCs w:val="24"/>
        </w:rPr>
        <w:t xml:space="preserve"> language does. It gives the victim the opportunity to file a lien</w:t>
      </w:r>
      <w:r w:rsidR="0086311F">
        <w:rPr>
          <w:rFonts w:ascii="Courier New" w:eastAsia="Times New Roman" w:hAnsi="Courier New"/>
          <w:sz w:val="24"/>
          <w:szCs w:val="24"/>
        </w:rPr>
        <w:t>, and it is</w:t>
      </w:r>
      <w:r>
        <w:rPr>
          <w:rFonts w:ascii="Courier New" w:eastAsia="Times New Roman" w:hAnsi="Courier New"/>
          <w:sz w:val="24"/>
          <w:szCs w:val="24"/>
        </w:rPr>
        <w:t xml:space="preserve"> a great idea. It is difficult to get defendants to pay fines and restitution, “and you have to drag him in and threaten to send him to jail,” but by moving it into the civil area whereby the court can slap a lien on a car or house; it is </w:t>
      </w:r>
      <w:r w:rsidR="0086311F">
        <w:rPr>
          <w:rFonts w:ascii="Courier New" w:eastAsia="Times New Roman" w:hAnsi="Courier New"/>
          <w:sz w:val="24"/>
          <w:szCs w:val="24"/>
        </w:rPr>
        <w:t>faster</w:t>
      </w:r>
      <w:r>
        <w:rPr>
          <w:rFonts w:ascii="Courier New" w:eastAsia="Times New Roman" w:hAnsi="Courier New"/>
          <w:sz w:val="24"/>
          <w:szCs w:val="24"/>
        </w:rPr>
        <w:t>.</w:t>
      </w:r>
    </w:p>
    <w:p w:rsidR="0086311F" w:rsidRDefault="0086311F" w:rsidP="00103533">
      <w:pPr>
        <w:spacing w:after="0" w:line="240" w:lineRule="auto"/>
        <w:jc w:val="both"/>
        <w:rPr>
          <w:rFonts w:ascii="Courier New" w:eastAsia="Times New Roman" w:hAnsi="Courier New"/>
          <w:sz w:val="24"/>
          <w:szCs w:val="24"/>
        </w:rPr>
      </w:pPr>
    </w:p>
    <w:p w:rsidR="0086311F" w:rsidRDefault="0086311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 xml:space="preserve">REPRESENTATIVE DANKWORTH asked about the “180 days” </w:t>
      </w:r>
      <w:r w:rsidR="00782084">
        <w:rPr>
          <w:rFonts w:ascii="Courier New" w:eastAsia="Times New Roman" w:hAnsi="Courier New"/>
          <w:sz w:val="24"/>
          <w:szCs w:val="24"/>
        </w:rPr>
        <w:t xml:space="preserve">[for preparing a sentencing report] </w:t>
      </w:r>
      <w:r>
        <w:rPr>
          <w:rFonts w:ascii="Courier New" w:eastAsia="Times New Roman" w:hAnsi="Courier New"/>
          <w:sz w:val="24"/>
          <w:szCs w:val="24"/>
        </w:rPr>
        <w:t>on page 2.</w:t>
      </w:r>
    </w:p>
    <w:p w:rsidR="005E54A7" w:rsidRDefault="005E54A7" w:rsidP="00103533">
      <w:pPr>
        <w:spacing w:after="0" w:line="240" w:lineRule="auto"/>
        <w:jc w:val="both"/>
        <w:rPr>
          <w:rFonts w:ascii="Courier New" w:eastAsia="Times New Roman" w:hAnsi="Courier New"/>
          <w:sz w:val="24"/>
          <w:szCs w:val="24"/>
        </w:rPr>
      </w:pPr>
    </w:p>
    <w:p w:rsidR="005E54A7" w:rsidRDefault="005E54A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it is in existing law and passed fairly recently.</w:t>
      </w:r>
    </w:p>
    <w:p w:rsidR="005E54A7" w:rsidRDefault="005E54A7" w:rsidP="00103533">
      <w:pPr>
        <w:spacing w:after="0" w:line="240" w:lineRule="auto"/>
        <w:jc w:val="both"/>
        <w:rPr>
          <w:rFonts w:ascii="Courier New" w:eastAsia="Times New Roman" w:hAnsi="Courier New"/>
          <w:sz w:val="24"/>
          <w:szCs w:val="24"/>
        </w:rPr>
      </w:pPr>
    </w:p>
    <w:p w:rsidR="005E54A7" w:rsidRDefault="005E54A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RUDD moved to move the phrase, “as a part of the record” from the third line to the second line. </w:t>
      </w:r>
    </w:p>
    <w:p w:rsidR="005E54A7" w:rsidRDefault="005E54A7" w:rsidP="00103533">
      <w:pPr>
        <w:spacing w:after="0" w:line="240" w:lineRule="auto"/>
        <w:jc w:val="both"/>
        <w:rPr>
          <w:rFonts w:ascii="Courier New" w:eastAsia="Times New Roman" w:hAnsi="Courier New"/>
          <w:sz w:val="24"/>
          <w:szCs w:val="24"/>
        </w:rPr>
      </w:pPr>
    </w:p>
    <w:p w:rsidR="005E54A7" w:rsidRDefault="005E54A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E075E1">
        <w:rPr>
          <w:rFonts w:ascii="Courier New" w:eastAsia="Times New Roman" w:hAnsi="Courier New"/>
          <w:sz w:val="24"/>
          <w:szCs w:val="24"/>
        </w:rPr>
        <w:t>.</w:t>
      </w:r>
      <w:r>
        <w:rPr>
          <w:rFonts w:ascii="Courier New" w:eastAsia="Times New Roman" w:hAnsi="Courier New"/>
          <w:sz w:val="24"/>
          <w:szCs w:val="24"/>
        </w:rPr>
        <w:t xml:space="preserve"> CARPENETI said it is not even needed.</w:t>
      </w:r>
    </w:p>
    <w:p w:rsidR="005E54A7" w:rsidRDefault="005E54A7" w:rsidP="00103533">
      <w:pPr>
        <w:spacing w:after="0" w:line="240" w:lineRule="auto"/>
        <w:jc w:val="both"/>
        <w:rPr>
          <w:rFonts w:ascii="Courier New" w:eastAsia="Times New Roman" w:hAnsi="Courier New"/>
          <w:sz w:val="24"/>
          <w:szCs w:val="24"/>
        </w:rPr>
      </w:pPr>
    </w:p>
    <w:p w:rsidR="005E54A7" w:rsidRDefault="005E54A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it should read: “the court shall prepare, as part of the record, a sentencing report….”</w:t>
      </w:r>
    </w:p>
    <w:p w:rsidR="005E54A7" w:rsidRDefault="005E54A7" w:rsidP="00103533">
      <w:pPr>
        <w:spacing w:after="0" w:line="240" w:lineRule="auto"/>
        <w:jc w:val="both"/>
        <w:rPr>
          <w:rFonts w:ascii="Courier New" w:eastAsia="Times New Roman" w:hAnsi="Courier New"/>
          <w:sz w:val="24"/>
          <w:szCs w:val="24"/>
        </w:rPr>
      </w:pPr>
    </w:p>
    <w:p w:rsidR="005E54A7" w:rsidRDefault="005E54A7"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52</w:t>
      </w:r>
      <w:r w:rsidRPr="00337FA1">
        <w:rPr>
          <w:rFonts w:ascii="Courier New" w:eastAsia="Times New Roman" w:hAnsi="Courier New" w:cs="Courier New"/>
          <w:sz w:val="24"/>
          <w:szCs w:val="24"/>
          <w:lang w:bidi="en-US"/>
        </w:rPr>
        <w:t>:0)</w:t>
      </w:r>
    </w:p>
    <w:p w:rsidR="005E54A7" w:rsidRDefault="005E54A7" w:rsidP="00103533">
      <w:pPr>
        <w:spacing w:after="0" w:line="240" w:lineRule="auto"/>
        <w:jc w:val="both"/>
        <w:rPr>
          <w:rFonts w:ascii="Courier New" w:eastAsia="Times New Roman" w:hAnsi="Courier New"/>
          <w:sz w:val="24"/>
          <w:szCs w:val="24"/>
        </w:rPr>
      </w:pPr>
    </w:p>
    <w:p w:rsidR="0086311F" w:rsidRDefault="005E54A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heard no objections, and the amendment was adopted.</w:t>
      </w:r>
    </w:p>
    <w:p w:rsidR="005E54A7" w:rsidRDefault="005E54A7" w:rsidP="00103533">
      <w:pPr>
        <w:spacing w:after="0" w:line="240" w:lineRule="auto"/>
        <w:jc w:val="both"/>
        <w:rPr>
          <w:rFonts w:ascii="Courier New" w:eastAsia="Times New Roman" w:hAnsi="Courier New"/>
          <w:sz w:val="24"/>
          <w:szCs w:val="24"/>
        </w:rPr>
      </w:pPr>
    </w:p>
    <w:p w:rsidR="005E54A7" w:rsidRDefault="005E54A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w:t>
      </w:r>
      <w:r w:rsidR="009E034F">
        <w:rPr>
          <w:rFonts w:ascii="Courier New" w:eastAsia="Times New Roman" w:hAnsi="Courier New"/>
          <w:sz w:val="24"/>
          <w:szCs w:val="24"/>
        </w:rPr>
        <w:t>P</w:t>
      </w:r>
      <w:r>
        <w:rPr>
          <w:rFonts w:ascii="Courier New" w:eastAsia="Times New Roman" w:hAnsi="Courier New"/>
          <w:sz w:val="24"/>
          <w:szCs w:val="24"/>
        </w:rPr>
        <w:t xml:space="preserve">aragraph](1) </w:t>
      </w:r>
      <w:r w:rsidR="009E6A0F">
        <w:rPr>
          <w:rFonts w:ascii="Courier New" w:eastAsia="Times New Roman" w:hAnsi="Courier New"/>
          <w:sz w:val="24"/>
          <w:szCs w:val="24"/>
        </w:rPr>
        <w:t xml:space="preserve">is not needed </w:t>
      </w:r>
      <w:r>
        <w:rPr>
          <w:rFonts w:ascii="Courier New" w:eastAsia="Times New Roman" w:hAnsi="Courier New"/>
          <w:sz w:val="24"/>
          <w:szCs w:val="24"/>
        </w:rPr>
        <w:t xml:space="preserve">[regarding a verbatim </w:t>
      </w:r>
      <w:r w:rsidR="00E075E1">
        <w:rPr>
          <w:rFonts w:ascii="Courier New" w:eastAsia="Times New Roman" w:hAnsi="Courier New"/>
          <w:sz w:val="24"/>
          <w:szCs w:val="24"/>
        </w:rPr>
        <w:t>record of the court proceeding], because e</w:t>
      </w:r>
      <w:r w:rsidR="009E6A0F">
        <w:rPr>
          <w:rFonts w:ascii="Courier New" w:eastAsia="Times New Roman" w:hAnsi="Courier New"/>
          <w:sz w:val="24"/>
          <w:szCs w:val="24"/>
        </w:rPr>
        <w:t>verything is taped.</w:t>
      </w:r>
    </w:p>
    <w:p w:rsidR="005E54A7" w:rsidRDefault="005E54A7" w:rsidP="00103533">
      <w:pPr>
        <w:spacing w:after="0" w:line="240" w:lineRule="auto"/>
        <w:jc w:val="both"/>
        <w:rPr>
          <w:rFonts w:ascii="Courier New" w:eastAsia="Times New Roman" w:hAnsi="Courier New"/>
          <w:sz w:val="24"/>
          <w:szCs w:val="24"/>
        </w:rPr>
      </w:pPr>
    </w:p>
    <w:p w:rsidR="005E54A7" w:rsidRDefault="005E54A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E075E1">
        <w:rPr>
          <w:rFonts w:ascii="Courier New" w:eastAsia="Times New Roman" w:hAnsi="Courier New"/>
          <w:sz w:val="24"/>
          <w:szCs w:val="24"/>
        </w:rPr>
        <w:t>.</w:t>
      </w:r>
      <w:r>
        <w:rPr>
          <w:rFonts w:ascii="Courier New" w:eastAsia="Times New Roman" w:hAnsi="Courier New"/>
          <w:sz w:val="24"/>
          <w:szCs w:val="24"/>
        </w:rPr>
        <w:t xml:space="preserve"> CARPENETI said she does not like it; it was in existing law.</w:t>
      </w:r>
      <w:r w:rsidR="009E6A0F">
        <w:rPr>
          <w:rFonts w:ascii="Courier New" w:eastAsia="Times New Roman" w:hAnsi="Courier New"/>
          <w:sz w:val="24"/>
          <w:szCs w:val="24"/>
        </w:rPr>
        <w:t xml:space="preserve"> </w:t>
      </w:r>
      <w:r>
        <w:rPr>
          <w:rFonts w:ascii="Courier New" w:eastAsia="Times New Roman" w:hAnsi="Courier New"/>
          <w:sz w:val="24"/>
          <w:szCs w:val="24"/>
        </w:rPr>
        <w:t xml:space="preserve"> </w:t>
      </w:r>
    </w:p>
    <w:p w:rsidR="005E54A7" w:rsidRDefault="005E54A7" w:rsidP="00103533">
      <w:pPr>
        <w:spacing w:after="0" w:line="240" w:lineRule="auto"/>
        <w:jc w:val="both"/>
        <w:rPr>
          <w:rFonts w:ascii="Courier New" w:eastAsia="Times New Roman" w:hAnsi="Courier New"/>
          <w:sz w:val="24"/>
          <w:szCs w:val="24"/>
        </w:rPr>
      </w:pPr>
    </w:p>
    <w:p w:rsidR="009E6A0F" w:rsidRDefault="009E6A0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9E6A0F" w:rsidRDefault="009E6A0F" w:rsidP="00103533">
      <w:pPr>
        <w:spacing w:after="0" w:line="240" w:lineRule="auto"/>
        <w:jc w:val="both"/>
        <w:rPr>
          <w:rFonts w:ascii="Courier New" w:eastAsia="Times New Roman" w:hAnsi="Courier New"/>
          <w:sz w:val="24"/>
          <w:szCs w:val="24"/>
        </w:rPr>
      </w:pPr>
    </w:p>
    <w:p w:rsidR="0086311F" w:rsidRDefault="009E6A0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E075E1">
        <w:rPr>
          <w:rFonts w:ascii="Courier New" w:eastAsia="Times New Roman" w:hAnsi="Courier New"/>
          <w:sz w:val="24"/>
          <w:szCs w:val="24"/>
        </w:rPr>
        <w:t>.</w:t>
      </w:r>
      <w:r>
        <w:rPr>
          <w:rFonts w:ascii="Courier New" w:eastAsia="Times New Roman" w:hAnsi="Courier New"/>
          <w:sz w:val="24"/>
          <w:szCs w:val="24"/>
        </w:rPr>
        <w:t xml:space="preserve"> CARPENETI said she changed the term, “a clear and concise statement</w:t>
      </w:r>
      <w:r w:rsidR="00E075E1">
        <w:rPr>
          <w:rFonts w:ascii="Courier New" w:eastAsia="Times New Roman" w:hAnsi="Courier New"/>
          <w:sz w:val="24"/>
          <w:szCs w:val="24"/>
        </w:rPr>
        <w:t>,</w:t>
      </w:r>
      <w:r>
        <w:rPr>
          <w:rFonts w:ascii="Courier New" w:eastAsia="Times New Roman" w:hAnsi="Courier New"/>
          <w:sz w:val="24"/>
          <w:szCs w:val="24"/>
        </w:rPr>
        <w:t>” to just “a clear statement.”</w:t>
      </w:r>
    </w:p>
    <w:p w:rsidR="009E6A0F" w:rsidRDefault="009E6A0F" w:rsidP="00103533">
      <w:pPr>
        <w:spacing w:after="0" w:line="240" w:lineRule="auto"/>
        <w:jc w:val="both"/>
        <w:rPr>
          <w:rFonts w:ascii="Courier New" w:eastAsia="Times New Roman" w:hAnsi="Courier New"/>
          <w:sz w:val="24"/>
          <w:szCs w:val="24"/>
        </w:rPr>
      </w:pPr>
    </w:p>
    <w:p w:rsidR="009E6A0F" w:rsidRDefault="009E6A0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a lot of that depends on the attorney.</w:t>
      </w:r>
    </w:p>
    <w:p w:rsidR="009E6A0F" w:rsidRDefault="009E6A0F" w:rsidP="00103533">
      <w:pPr>
        <w:spacing w:after="0" w:line="240" w:lineRule="auto"/>
        <w:jc w:val="both"/>
        <w:rPr>
          <w:rFonts w:ascii="Courier New" w:eastAsia="Times New Roman" w:hAnsi="Courier New"/>
          <w:sz w:val="24"/>
          <w:szCs w:val="24"/>
        </w:rPr>
      </w:pPr>
    </w:p>
    <w:p w:rsidR="009E6A0F" w:rsidRDefault="009E6A0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she agrees.</w:t>
      </w:r>
    </w:p>
    <w:p w:rsidR="009E6A0F" w:rsidRDefault="009E6A0F" w:rsidP="00103533">
      <w:pPr>
        <w:spacing w:after="0" w:line="240" w:lineRule="auto"/>
        <w:jc w:val="both"/>
        <w:rPr>
          <w:rFonts w:ascii="Courier New" w:eastAsia="Times New Roman" w:hAnsi="Courier New"/>
          <w:sz w:val="24"/>
          <w:szCs w:val="24"/>
        </w:rPr>
      </w:pPr>
    </w:p>
    <w:p w:rsidR="009E6A0F" w:rsidRDefault="009E6A0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HICKEY </w:t>
      </w:r>
      <w:r w:rsidR="00782084">
        <w:rPr>
          <w:rFonts w:ascii="Courier New" w:eastAsia="Times New Roman" w:hAnsi="Courier New"/>
          <w:sz w:val="24"/>
          <w:szCs w:val="24"/>
        </w:rPr>
        <w:t>noted that the provision</w:t>
      </w:r>
      <w:r>
        <w:rPr>
          <w:rFonts w:ascii="Courier New" w:eastAsia="Times New Roman" w:hAnsi="Courier New"/>
          <w:sz w:val="24"/>
          <w:szCs w:val="24"/>
        </w:rPr>
        <w:t xml:space="preserve"> expands existing law as now </w:t>
      </w:r>
      <w:r w:rsidR="00782084">
        <w:rPr>
          <w:rFonts w:ascii="Courier New" w:eastAsia="Times New Roman" w:hAnsi="Courier New"/>
          <w:sz w:val="24"/>
          <w:szCs w:val="24"/>
        </w:rPr>
        <w:t>[a sentencing report]</w:t>
      </w:r>
      <w:r>
        <w:rPr>
          <w:rFonts w:ascii="Courier New" w:eastAsia="Times New Roman" w:hAnsi="Courier New"/>
          <w:sz w:val="24"/>
          <w:szCs w:val="24"/>
        </w:rPr>
        <w:t xml:space="preserve"> would be required for misdemeanants.</w:t>
      </w:r>
    </w:p>
    <w:p w:rsidR="009E6A0F" w:rsidRDefault="009E6A0F" w:rsidP="00103533">
      <w:pPr>
        <w:spacing w:after="0" w:line="240" w:lineRule="auto"/>
        <w:jc w:val="both"/>
        <w:rPr>
          <w:rFonts w:ascii="Courier New" w:eastAsia="Times New Roman" w:hAnsi="Courier New"/>
          <w:sz w:val="24"/>
          <w:szCs w:val="24"/>
        </w:rPr>
      </w:pPr>
    </w:p>
    <w:p w:rsidR="009E6A0F" w:rsidRDefault="009E6A0F"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“I don’t know why the Subcommission did it</w:t>
      </w:r>
      <w:r w:rsidR="00C73C29">
        <w:rPr>
          <w:rFonts w:ascii="Courier New" w:eastAsia="Times New Roman" w:hAnsi="Courier New"/>
          <w:sz w:val="24"/>
          <w:szCs w:val="24"/>
        </w:rPr>
        <w:t>;</w:t>
      </w:r>
      <w:r>
        <w:rPr>
          <w:rFonts w:ascii="Courier New" w:eastAsia="Times New Roman" w:hAnsi="Courier New"/>
          <w:sz w:val="24"/>
          <w:szCs w:val="24"/>
        </w:rPr>
        <w:t xml:space="preserve"> I know the Subcommission set 180 days; 180 days was tied into something</w:t>
      </w:r>
      <w:r w:rsidR="00C73C29">
        <w:rPr>
          <w:rFonts w:ascii="Courier New" w:eastAsia="Times New Roman" w:hAnsi="Courier New"/>
          <w:sz w:val="24"/>
          <w:szCs w:val="24"/>
        </w:rPr>
        <w:t>.” Existing law is limited to felonies and maybe it should not be expanded to misdemeanors.</w:t>
      </w:r>
    </w:p>
    <w:p w:rsidR="00C73C29" w:rsidRDefault="00C73C29" w:rsidP="00103533">
      <w:pPr>
        <w:spacing w:after="0" w:line="240" w:lineRule="auto"/>
        <w:jc w:val="both"/>
        <w:rPr>
          <w:rFonts w:ascii="Courier New" w:eastAsia="Times New Roman" w:hAnsi="Courier New"/>
          <w:sz w:val="24"/>
          <w:szCs w:val="24"/>
        </w:rPr>
      </w:pPr>
    </w:p>
    <w:p w:rsidR="00C73C29" w:rsidRDefault="00C73C2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it will protect the state more than it will protect the defense, because then the judge “can jump through the hoops” and be covered under the record every time. Otherwise there can be procedural appeals because the judge “didn’t cover himself well enough on the record.”</w:t>
      </w:r>
    </w:p>
    <w:p w:rsidR="0086311F" w:rsidRDefault="0086311F" w:rsidP="00103533">
      <w:pPr>
        <w:spacing w:after="0" w:line="240" w:lineRule="auto"/>
        <w:jc w:val="both"/>
        <w:rPr>
          <w:rFonts w:ascii="Courier New" w:eastAsia="Times New Roman" w:hAnsi="Courier New"/>
          <w:sz w:val="24"/>
          <w:szCs w:val="24"/>
        </w:rPr>
      </w:pPr>
    </w:p>
    <w:p w:rsidR="00C73C29" w:rsidRDefault="00C73C29"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42</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48</w:t>
      </w:r>
      <w:r w:rsidRPr="00337FA1">
        <w:rPr>
          <w:rFonts w:ascii="Courier New" w:eastAsia="Times New Roman" w:hAnsi="Courier New" w:cs="Courier New"/>
          <w:sz w:val="24"/>
          <w:szCs w:val="24"/>
          <w:lang w:bidi="en-US"/>
        </w:rPr>
        <w:t>:0)</w:t>
      </w:r>
    </w:p>
    <w:p w:rsidR="0086311F" w:rsidRDefault="0086311F" w:rsidP="00103533">
      <w:pPr>
        <w:spacing w:after="0" w:line="240" w:lineRule="auto"/>
        <w:jc w:val="both"/>
        <w:rPr>
          <w:rFonts w:ascii="Courier New" w:eastAsia="Times New Roman" w:hAnsi="Courier New"/>
          <w:sz w:val="24"/>
          <w:szCs w:val="24"/>
        </w:rPr>
      </w:pPr>
    </w:p>
    <w:p w:rsidR="0086311F" w:rsidRDefault="00C73C2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C73C29" w:rsidRDefault="00C73C29" w:rsidP="00103533">
      <w:pPr>
        <w:spacing w:after="0" w:line="240" w:lineRule="auto"/>
        <w:jc w:val="both"/>
        <w:rPr>
          <w:rFonts w:ascii="Courier New" w:eastAsia="Times New Roman" w:hAnsi="Courier New"/>
          <w:sz w:val="24"/>
          <w:szCs w:val="24"/>
        </w:rPr>
      </w:pPr>
    </w:p>
    <w:p w:rsidR="00C73C29" w:rsidRDefault="00C73C29"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suggested changing</w:t>
      </w:r>
      <w:r w:rsidR="000C6A97">
        <w:rPr>
          <w:rFonts w:ascii="Courier New" w:eastAsia="Times New Roman" w:hAnsi="Courier New"/>
          <w:sz w:val="24"/>
          <w:szCs w:val="24"/>
        </w:rPr>
        <w:t xml:space="preserve"> “offenses” to “crimes” in</w:t>
      </w:r>
      <w:r>
        <w:rPr>
          <w:rFonts w:ascii="Courier New" w:eastAsia="Times New Roman" w:hAnsi="Courier New"/>
          <w:sz w:val="24"/>
          <w:szCs w:val="24"/>
        </w:rPr>
        <w:t xml:space="preserve"> </w:t>
      </w:r>
      <w:r w:rsidR="000C6A97">
        <w:rPr>
          <w:rFonts w:ascii="Courier New" w:eastAsia="Times New Roman" w:hAnsi="Courier New"/>
          <w:sz w:val="24"/>
          <w:szCs w:val="24"/>
        </w:rPr>
        <w:t>[</w:t>
      </w:r>
      <w:r w:rsidR="009E034F">
        <w:rPr>
          <w:rFonts w:ascii="Courier New" w:eastAsia="Times New Roman" w:hAnsi="Courier New"/>
          <w:sz w:val="24"/>
          <w:szCs w:val="24"/>
        </w:rPr>
        <w:t>P</w:t>
      </w:r>
      <w:r w:rsidR="000C6A97">
        <w:rPr>
          <w:rFonts w:ascii="Courier New" w:eastAsia="Times New Roman" w:hAnsi="Courier New"/>
          <w:sz w:val="24"/>
          <w:szCs w:val="24"/>
        </w:rPr>
        <w:t xml:space="preserve">aragraph](5),  [under Designation of Offenses]. “We could keep it as offenses and then just have </w:t>
      </w:r>
      <w:r w:rsidR="00782084">
        <w:rPr>
          <w:rFonts w:ascii="Courier New" w:eastAsia="Times New Roman" w:hAnsi="Courier New"/>
          <w:sz w:val="24"/>
          <w:szCs w:val="24"/>
        </w:rPr>
        <w:t>seven</w:t>
      </w:r>
      <w:r w:rsidR="000C6A97">
        <w:rPr>
          <w:rFonts w:ascii="Courier New" w:eastAsia="Times New Roman" w:hAnsi="Courier New"/>
          <w:sz w:val="24"/>
          <w:szCs w:val="24"/>
        </w:rPr>
        <w:t>.” “Seven becomes (b),” he said.</w:t>
      </w:r>
    </w:p>
    <w:p w:rsidR="000C6A97" w:rsidRDefault="000C6A97" w:rsidP="00103533">
      <w:pPr>
        <w:spacing w:after="0" w:line="240" w:lineRule="auto"/>
        <w:jc w:val="both"/>
        <w:rPr>
          <w:rFonts w:ascii="Courier New" w:eastAsia="Times New Roman" w:hAnsi="Courier New"/>
          <w:sz w:val="24"/>
          <w:szCs w:val="24"/>
        </w:rPr>
      </w:pPr>
    </w:p>
    <w:p w:rsidR="000C6A97" w:rsidRDefault="000C6A9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it never made sense to him to say offenses are classified and violations are not.</w:t>
      </w:r>
    </w:p>
    <w:p w:rsidR="000C6A97" w:rsidRDefault="000C6A97" w:rsidP="00103533">
      <w:pPr>
        <w:spacing w:after="0" w:line="240" w:lineRule="auto"/>
        <w:jc w:val="both"/>
        <w:rPr>
          <w:rFonts w:ascii="Courier New" w:eastAsia="Times New Roman" w:hAnsi="Courier New"/>
          <w:sz w:val="24"/>
          <w:szCs w:val="24"/>
        </w:rPr>
      </w:pPr>
    </w:p>
    <w:p w:rsidR="000C6A97" w:rsidRDefault="000C6A97"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782084">
        <w:rPr>
          <w:rFonts w:ascii="Courier New" w:eastAsia="Times New Roman" w:hAnsi="Courier New"/>
          <w:sz w:val="24"/>
          <w:szCs w:val="24"/>
        </w:rPr>
        <w:t>.</w:t>
      </w:r>
      <w:r>
        <w:rPr>
          <w:rFonts w:ascii="Courier New" w:eastAsia="Times New Roman" w:hAnsi="Courier New"/>
          <w:sz w:val="24"/>
          <w:szCs w:val="24"/>
        </w:rPr>
        <w:t xml:space="preserve"> CARPENETI suggested refining the language in section four by changing “offense defined outside the title which is declared by law to be a felony” with “an offense which is defined a felony outside this title.”</w:t>
      </w:r>
    </w:p>
    <w:p w:rsidR="000C6A97" w:rsidRDefault="000C6A97" w:rsidP="00103533">
      <w:pPr>
        <w:spacing w:after="0" w:line="240" w:lineRule="auto"/>
        <w:jc w:val="both"/>
        <w:rPr>
          <w:rFonts w:ascii="Courier New" w:eastAsia="Times New Roman" w:hAnsi="Courier New"/>
          <w:sz w:val="24"/>
          <w:szCs w:val="24"/>
        </w:rPr>
      </w:pPr>
    </w:p>
    <w:p w:rsidR="000C6A97" w:rsidRDefault="000C6A97"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45</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337FA1">
        <w:rPr>
          <w:rFonts w:ascii="Courier New" w:eastAsia="Times New Roman" w:hAnsi="Courier New" w:cs="Courier New"/>
          <w:sz w:val="24"/>
          <w:szCs w:val="24"/>
          <w:lang w:bidi="en-US"/>
        </w:rPr>
        <w:t>:0)</w:t>
      </w:r>
    </w:p>
    <w:p w:rsidR="000C6A97" w:rsidRDefault="000C6A97" w:rsidP="00103533">
      <w:pPr>
        <w:spacing w:after="0" w:line="240" w:lineRule="auto"/>
        <w:jc w:val="both"/>
        <w:rPr>
          <w:rFonts w:ascii="Courier New" w:eastAsia="Times New Roman" w:hAnsi="Courier New"/>
          <w:sz w:val="24"/>
          <w:szCs w:val="24"/>
        </w:rPr>
      </w:pPr>
    </w:p>
    <w:p w:rsidR="000C6A97" w:rsidRDefault="00C75326"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0C6A97" w:rsidRDefault="000C6A97" w:rsidP="00103533">
      <w:pPr>
        <w:spacing w:after="0" w:line="240" w:lineRule="auto"/>
        <w:jc w:val="both"/>
        <w:rPr>
          <w:rFonts w:ascii="Courier New" w:eastAsia="Times New Roman" w:hAnsi="Courier New"/>
          <w:sz w:val="24"/>
          <w:szCs w:val="24"/>
        </w:rPr>
      </w:pPr>
    </w:p>
    <w:p w:rsidR="00C73C29" w:rsidRDefault="00C75326"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suggested deleting “either” on line 5.</w:t>
      </w:r>
    </w:p>
    <w:p w:rsidR="00C75326" w:rsidRDefault="00C75326" w:rsidP="00103533">
      <w:pPr>
        <w:spacing w:after="0" w:line="240" w:lineRule="auto"/>
        <w:jc w:val="both"/>
        <w:rPr>
          <w:rFonts w:ascii="Courier New" w:eastAsia="Times New Roman" w:hAnsi="Courier New"/>
          <w:sz w:val="24"/>
          <w:szCs w:val="24"/>
        </w:rPr>
      </w:pPr>
    </w:p>
    <w:p w:rsidR="00C75326" w:rsidRDefault="00C75326"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suggested going back to some original wording, “and then add [</w:t>
      </w:r>
      <w:r w:rsidR="009E034F">
        <w:rPr>
          <w:rFonts w:ascii="Courier New" w:eastAsia="Times New Roman" w:hAnsi="Courier New"/>
          <w:sz w:val="24"/>
          <w:szCs w:val="24"/>
        </w:rPr>
        <w:t>P</w:t>
      </w:r>
      <w:r>
        <w:rPr>
          <w:rFonts w:ascii="Courier New" w:eastAsia="Times New Roman" w:hAnsi="Courier New"/>
          <w:sz w:val="24"/>
          <w:szCs w:val="24"/>
        </w:rPr>
        <w:t>aragraph](7) and just say violations.”</w:t>
      </w:r>
    </w:p>
    <w:p w:rsidR="0004041A" w:rsidRDefault="0004041A" w:rsidP="00103533">
      <w:pPr>
        <w:spacing w:after="0" w:line="240" w:lineRule="auto"/>
        <w:jc w:val="both"/>
        <w:rPr>
          <w:rFonts w:ascii="Courier New" w:eastAsia="Times New Roman" w:hAnsi="Courier New"/>
          <w:sz w:val="24"/>
          <w:szCs w:val="24"/>
        </w:rPr>
      </w:pPr>
    </w:p>
    <w:p w:rsidR="0004041A" w:rsidRDefault="000404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she prefers the current wording.</w:t>
      </w:r>
    </w:p>
    <w:p w:rsidR="00C75326" w:rsidRDefault="00C75326" w:rsidP="00103533">
      <w:pPr>
        <w:spacing w:after="0" w:line="240" w:lineRule="auto"/>
        <w:jc w:val="both"/>
        <w:rPr>
          <w:rFonts w:ascii="Courier New" w:eastAsia="Times New Roman" w:hAnsi="Courier New"/>
          <w:sz w:val="24"/>
          <w:szCs w:val="24"/>
        </w:rPr>
      </w:pPr>
    </w:p>
    <w:p w:rsidR="00C75326" w:rsidRDefault="00C75326"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47</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26</w:t>
      </w:r>
      <w:r w:rsidRPr="00337FA1">
        <w:rPr>
          <w:rFonts w:ascii="Courier New" w:eastAsia="Times New Roman" w:hAnsi="Courier New" w:cs="Courier New"/>
          <w:sz w:val="24"/>
          <w:szCs w:val="24"/>
          <w:lang w:bidi="en-US"/>
        </w:rPr>
        <w:t>:0)</w:t>
      </w:r>
    </w:p>
    <w:p w:rsidR="0004041A" w:rsidRDefault="0004041A" w:rsidP="00103533">
      <w:pPr>
        <w:spacing w:after="0" w:line="240" w:lineRule="auto"/>
        <w:jc w:val="both"/>
        <w:rPr>
          <w:rFonts w:ascii="Courier New" w:eastAsia="Times New Roman" w:hAnsi="Courier New" w:cs="Courier New"/>
          <w:sz w:val="24"/>
          <w:szCs w:val="24"/>
          <w:lang w:bidi="en-US"/>
        </w:rPr>
      </w:pPr>
    </w:p>
    <w:p w:rsidR="00C75326" w:rsidRDefault="00782084"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An unidentified speaker</w:t>
      </w:r>
      <w:r w:rsidR="0004041A">
        <w:rPr>
          <w:rFonts w:ascii="Courier New" w:eastAsia="Times New Roman" w:hAnsi="Courier New"/>
          <w:sz w:val="24"/>
          <w:szCs w:val="24"/>
        </w:rPr>
        <w:t xml:space="preserve"> suggested that by putting violations [inaudible] … it is essentially classifying them.</w:t>
      </w:r>
    </w:p>
    <w:p w:rsidR="0004041A" w:rsidRDefault="0004041A" w:rsidP="00103533">
      <w:pPr>
        <w:spacing w:after="0" w:line="240" w:lineRule="auto"/>
        <w:jc w:val="both"/>
        <w:rPr>
          <w:rFonts w:ascii="Courier New" w:eastAsia="Times New Roman" w:hAnsi="Courier New"/>
          <w:sz w:val="24"/>
          <w:szCs w:val="24"/>
        </w:rPr>
      </w:pPr>
    </w:p>
    <w:p w:rsidR="0004041A" w:rsidRDefault="000404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“When you say offenses are classified, that doesn’t [inaudible]?”</w:t>
      </w:r>
    </w:p>
    <w:p w:rsidR="0004041A" w:rsidRDefault="0004041A" w:rsidP="00103533">
      <w:pPr>
        <w:spacing w:after="0" w:line="240" w:lineRule="auto"/>
        <w:jc w:val="both"/>
        <w:rPr>
          <w:rFonts w:ascii="Courier New" w:eastAsia="Times New Roman" w:hAnsi="Courier New"/>
          <w:sz w:val="24"/>
          <w:szCs w:val="24"/>
        </w:rPr>
      </w:pPr>
    </w:p>
    <w:p w:rsidR="0004041A" w:rsidRDefault="000404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782084">
        <w:rPr>
          <w:rFonts w:ascii="Courier New" w:eastAsia="Times New Roman" w:hAnsi="Courier New"/>
          <w:sz w:val="24"/>
          <w:szCs w:val="24"/>
        </w:rPr>
        <w:t>.</w:t>
      </w:r>
      <w:r>
        <w:rPr>
          <w:rFonts w:ascii="Courier New" w:eastAsia="Times New Roman" w:hAnsi="Courier New"/>
          <w:sz w:val="24"/>
          <w:szCs w:val="24"/>
        </w:rPr>
        <w:t xml:space="preserve"> CARPENETI said the committee should be sure that the bill states that a violation is not a crime.</w:t>
      </w:r>
    </w:p>
    <w:p w:rsidR="0004041A" w:rsidRDefault="0004041A" w:rsidP="00103533">
      <w:pPr>
        <w:spacing w:after="0" w:line="240" w:lineRule="auto"/>
        <w:jc w:val="both"/>
        <w:rPr>
          <w:rFonts w:ascii="Courier New" w:eastAsia="Times New Roman" w:hAnsi="Courier New"/>
          <w:sz w:val="24"/>
          <w:szCs w:val="24"/>
        </w:rPr>
      </w:pPr>
    </w:p>
    <w:p w:rsidR="0004041A" w:rsidRDefault="000404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that is in the definitions.</w:t>
      </w:r>
    </w:p>
    <w:p w:rsidR="0004041A" w:rsidRDefault="0004041A" w:rsidP="00103533">
      <w:pPr>
        <w:spacing w:after="0" w:line="240" w:lineRule="auto"/>
        <w:jc w:val="both"/>
        <w:rPr>
          <w:rFonts w:ascii="Courier New" w:eastAsia="Times New Roman" w:hAnsi="Courier New"/>
          <w:sz w:val="24"/>
          <w:szCs w:val="24"/>
        </w:rPr>
      </w:pPr>
    </w:p>
    <w:p w:rsidR="0004041A" w:rsidRDefault="000404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[It appears the discussed changes were passed.]</w:t>
      </w:r>
    </w:p>
    <w:p w:rsidR="00C75326" w:rsidRDefault="00C75326" w:rsidP="00103533">
      <w:pPr>
        <w:spacing w:after="0" w:line="240" w:lineRule="auto"/>
        <w:jc w:val="both"/>
        <w:rPr>
          <w:rFonts w:ascii="Courier New" w:eastAsia="Times New Roman" w:hAnsi="Courier New"/>
          <w:sz w:val="24"/>
          <w:szCs w:val="24"/>
        </w:rPr>
      </w:pPr>
    </w:p>
    <w:p w:rsidR="0004041A" w:rsidRDefault="0004041A"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48</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337FA1">
        <w:rPr>
          <w:rFonts w:ascii="Courier New" w:eastAsia="Times New Roman" w:hAnsi="Courier New" w:cs="Courier New"/>
          <w:sz w:val="24"/>
          <w:szCs w:val="24"/>
          <w:lang w:bidi="en-US"/>
        </w:rPr>
        <w:t>:0)</w:t>
      </w:r>
    </w:p>
    <w:p w:rsidR="00C75326" w:rsidRDefault="00C75326" w:rsidP="00103533">
      <w:pPr>
        <w:spacing w:after="0" w:line="240" w:lineRule="auto"/>
        <w:jc w:val="both"/>
        <w:rPr>
          <w:rFonts w:ascii="Courier New" w:eastAsia="Times New Roman" w:hAnsi="Courier New"/>
          <w:sz w:val="24"/>
          <w:szCs w:val="24"/>
        </w:rPr>
      </w:pPr>
    </w:p>
    <w:p w:rsidR="0086311F" w:rsidRDefault="000404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MS</w:t>
      </w:r>
      <w:r w:rsidR="00782084">
        <w:rPr>
          <w:rFonts w:ascii="Courier New" w:eastAsia="Times New Roman" w:hAnsi="Courier New"/>
          <w:sz w:val="24"/>
          <w:szCs w:val="24"/>
        </w:rPr>
        <w:t>.</w:t>
      </w:r>
      <w:r>
        <w:rPr>
          <w:rFonts w:ascii="Courier New" w:eastAsia="Times New Roman" w:hAnsi="Courier New"/>
          <w:sz w:val="24"/>
          <w:szCs w:val="24"/>
        </w:rPr>
        <w:t xml:space="preserve"> CARPENETI said, “I just took out a lot of language that I didn’t think was necessary.” </w:t>
      </w:r>
    </w:p>
    <w:p w:rsidR="0004041A" w:rsidRDefault="0004041A" w:rsidP="00103533">
      <w:pPr>
        <w:spacing w:after="0" w:line="240" w:lineRule="auto"/>
        <w:jc w:val="both"/>
        <w:rPr>
          <w:rFonts w:ascii="Courier New" w:eastAsia="Times New Roman" w:hAnsi="Courier New"/>
          <w:sz w:val="24"/>
          <w:szCs w:val="24"/>
        </w:rPr>
      </w:pPr>
    </w:p>
    <w:p w:rsidR="0004041A" w:rsidRDefault="000404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lastRenderedPageBreak/>
        <w:t xml:space="preserve">MR. POPE said </w:t>
      </w:r>
      <w:r w:rsidR="0019211A">
        <w:rPr>
          <w:rFonts w:ascii="Courier New" w:eastAsia="Times New Roman" w:hAnsi="Courier New"/>
          <w:sz w:val="24"/>
          <w:szCs w:val="24"/>
        </w:rPr>
        <w:t xml:space="preserve">the Subcommission precisely defined every element of the issues, and </w:t>
      </w:r>
      <w:r>
        <w:rPr>
          <w:rFonts w:ascii="Courier New" w:eastAsia="Times New Roman" w:hAnsi="Courier New"/>
          <w:sz w:val="24"/>
          <w:szCs w:val="24"/>
        </w:rPr>
        <w:t xml:space="preserve">there was a lot of redundancy </w:t>
      </w:r>
      <w:r w:rsidR="0019211A">
        <w:rPr>
          <w:rFonts w:ascii="Courier New" w:eastAsia="Times New Roman" w:hAnsi="Courier New"/>
          <w:sz w:val="24"/>
          <w:szCs w:val="24"/>
        </w:rPr>
        <w:t>[inaudible]</w:t>
      </w:r>
      <w:r>
        <w:rPr>
          <w:rFonts w:ascii="Courier New" w:eastAsia="Times New Roman" w:hAnsi="Courier New"/>
          <w:sz w:val="24"/>
          <w:szCs w:val="24"/>
        </w:rPr>
        <w:t>.</w:t>
      </w:r>
    </w:p>
    <w:p w:rsidR="0019211A" w:rsidRDefault="0019211A" w:rsidP="00103533">
      <w:pPr>
        <w:spacing w:after="0" w:line="240" w:lineRule="auto"/>
        <w:jc w:val="both"/>
        <w:rPr>
          <w:rFonts w:ascii="Courier New" w:eastAsia="Times New Roman" w:hAnsi="Courier New"/>
          <w:sz w:val="24"/>
          <w:szCs w:val="24"/>
        </w:rPr>
      </w:pPr>
    </w:p>
    <w:p w:rsidR="0019211A" w:rsidRDefault="001921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asked about the line, “no defendant may </w:t>
      </w:r>
      <w:r w:rsidR="002C617B">
        <w:rPr>
          <w:rFonts w:ascii="Courier New" w:eastAsia="Times New Roman" w:hAnsi="Courier New"/>
          <w:sz w:val="24"/>
          <w:szCs w:val="24"/>
        </w:rPr>
        <w:t>[</w:t>
      </w:r>
      <w:r w:rsidR="002C617B" w:rsidRPr="002C617B">
        <w:rPr>
          <w:rFonts w:ascii="Courier New" w:eastAsia="Times New Roman" w:hAnsi="Courier New"/>
          <w:sz w:val="24"/>
          <w:szCs w:val="24"/>
        </w:rPr>
        <w:t>be imprisoned solely because of ina</w:t>
      </w:r>
      <w:r w:rsidR="002C617B">
        <w:rPr>
          <w:rFonts w:ascii="Courier New" w:eastAsia="Times New Roman" w:hAnsi="Courier New"/>
          <w:sz w:val="24"/>
          <w:szCs w:val="24"/>
        </w:rPr>
        <w:t>b</w:t>
      </w:r>
      <w:r w:rsidR="002C617B" w:rsidRPr="002C617B">
        <w:rPr>
          <w:rFonts w:ascii="Courier New" w:eastAsia="Times New Roman" w:hAnsi="Courier New"/>
          <w:sz w:val="24"/>
          <w:szCs w:val="24"/>
        </w:rPr>
        <w:t>ility</w:t>
      </w:r>
      <w:r w:rsidR="002C617B">
        <w:rPr>
          <w:rFonts w:ascii="Courier New" w:eastAsia="Times New Roman" w:hAnsi="Courier New"/>
          <w:sz w:val="24"/>
          <w:szCs w:val="24"/>
        </w:rPr>
        <w:t xml:space="preserve"> </w:t>
      </w:r>
      <w:r w:rsidR="002C617B" w:rsidRPr="002C617B">
        <w:rPr>
          <w:rFonts w:ascii="Courier New" w:eastAsia="Times New Roman" w:hAnsi="Courier New"/>
          <w:sz w:val="24"/>
          <w:szCs w:val="24"/>
        </w:rPr>
        <w:t>to pay a fine</w:t>
      </w:r>
      <w:r w:rsidR="002C617B">
        <w:rPr>
          <w:rFonts w:ascii="Courier New" w:eastAsia="Times New Roman" w:hAnsi="Courier New"/>
          <w:sz w:val="24"/>
          <w:szCs w:val="24"/>
        </w:rPr>
        <w:t>]</w:t>
      </w:r>
      <w:r w:rsidR="002C617B" w:rsidRPr="002C617B">
        <w:rPr>
          <w:rFonts w:ascii="Courier New" w:eastAsia="Times New Roman" w:hAnsi="Courier New"/>
          <w:sz w:val="24"/>
          <w:szCs w:val="24"/>
        </w:rPr>
        <w:t>.</w:t>
      </w:r>
      <w:r w:rsidR="002C617B">
        <w:rPr>
          <w:rFonts w:ascii="Courier New" w:eastAsia="Times New Roman" w:hAnsi="Courier New"/>
          <w:sz w:val="24"/>
          <w:szCs w:val="24"/>
        </w:rPr>
        <w:t>”</w:t>
      </w:r>
    </w:p>
    <w:p w:rsidR="0019211A" w:rsidRDefault="0019211A" w:rsidP="00103533">
      <w:pPr>
        <w:spacing w:after="0" w:line="240" w:lineRule="auto"/>
        <w:jc w:val="both"/>
        <w:rPr>
          <w:rFonts w:ascii="Courier New" w:eastAsia="Times New Roman" w:hAnsi="Courier New"/>
          <w:sz w:val="24"/>
          <w:szCs w:val="24"/>
        </w:rPr>
      </w:pPr>
    </w:p>
    <w:p w:rsidR="0019211A" w:rsidRDefault="001921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MR. STERN said there is a specific Alaska Supreme Court opinion on that, and those are the exact words. </w:t>
      </w:r>
    </w:p>
    <w:p w:rsidR="0019211A" w:rsidRDefault="0019211A" w:rsidP="00103533">
      <w:pPr>
        <w:spacing w:after="0" w:line="240" w:lineRule="auto"/>
        <w:jc w:val="both"/>
        <w:rPr>
          <w:rFonts w:ascii="Courier New" w:eastAsia="Times New Roman" w:hAnsi="Courier New"/>
          <w:sz w:val="24"/>
          <w:szCs w:val="24"/>
        </w:rPr>
      </w:pPr>
    </w:p>
    <w:p w:rsidR="0019211A" w:rsidRDefault="001921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why it is in the code.</w:t>
      </w:r>
    </w:p>
    <w:p w:rsidR="0019211A" w:rsidRDefault="0019211A" w:rsidP="00103533">
      <w:pPr>
        <w:spacing w:after="0" w:line="240" w:lineRule="auto"/>
        <w:jc w:val="both"/>
        <w:rPr>
          <w:rFonts w:ascii="Courier New" w:eastAsia="Times New Roman" w:hAnsi="Courier New"/>
          <w:sz w:val="24"/>
          <w:szCs w:val="24"/>
        </w:rPr>
      </w:pPr>
    </w:p>
    <w:p w:rsidR="0019211A" w:rsidRDefault="001921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RUDD said so people will know about it [</w:t>
      </w:r>
      <w:r w:rsidR="00782084">
        <w:rPr>
          <w:rFonts w:ascii="Courier New" w:eastAsia="Times New Roman" w:hAnsi="Courier New"/>
          <w:sz w:val="24"/>
          <w:szCs w:val="24"/>
        </w:rPr>
        <w:t>without having</w:t>
      </w:r>
      <w:r>
        <w:rPr>
          <w:rFonts w:ascii="Courier New" w:eastAsia="Times New Roman" w:hAnsi="Courier New"/>
          <w:sz w:val="24"/>
          <w:szCs w:val="24"/>
        </w:rPr>
        <w:t xml:space="preserve"> to read the case].</w:t>
      </w:r>
    </w:p>
    <w:p w:rsidR="0019211A" w:rsidRDefault="0019211A" w:rsidP="00103533">
      <w:pPr>
        <w:spacing w:after="0" w:line="240" w:lineRule="auto"/>
        <w:jc w:val="both"/>
        <w:rPr>
          <w:rFonts w:ascii="Courier New" w:eastAsia="Times New Roman" w:hAnsi="Courier New"/>
          <w:sz w:val="24"/>
          <w:szCs w:val="24"/>
        </w:rPr>
      </w:pPr>
    </w:p>
    <w:p w:rsidR="0019211A" w:rsidRDefault="001921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19211A" w:rsidRDefault="0019211A" w:rsidP="00103533">
      <w:pPr>
        <w:spacing w:after="0" w:line="240" w:lineRule="auto"/>
        <w:jc w:val="both"/>
        <w:rPr>
          <w:rFonts w:ascii="Courier New" w:eastAsia="Times New Roman" w:hAnsi="Courier New"/>
          <w:sz w:val="24"/>
          <w:szCs w:val="24"/>
        </w:rPr>
      </w:pPr>
    </w:p>
    <w:p w:rsidR="0019211A" w:rsidRDefault="0019211A"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 xml:space="preserve">REPRESENTATIVE DANKWORTH said the more he hears about </w:t>
      </w:r>
      <w:r w:rsidR="002C617B">
        <w:rPr>
          <w:rFonts w:ascii="Courier New" w:eastAsia="Times New Roman" w:hAnsi="Courier New"/>
          <w:sz w:val="24"/>
          <w:szCs w:val="24"/>
        </w:rPr>
        <w:t>the</w:t>
      </w:r>
      <w:r>
        <w:rPr>
          <w:rFonts w:ascii="Courier New" w:eastAsia="Times New Roman" w:hAnsi="Courier New"/>
          <w:sz w:val="24"/>
          <w:szCs w:val="24"/>
        </w:rPr>
        <w:t xml:space="preserve"> </w:t>
      </w:r>
      <w:r w:rsidR="002C617B">
        <w:rPr>
          <w:rFonts w:ascii="Courier New" w:eastAsia="Times New Roman" w:hAnsi="Courier New"/>
          <w:sz w:val="24"/>
          <w:szCs w:val="24"/>
        </w:rPr>
        <w:t>C</w:t>
      </w:r>
      <w:r>
        <w:rPr>
          <w:rFonts w:ascii="Courier New" w:eastAsia="Times New Roman" w:hAnsi="Courier New"/>
          <w:sz w:val="24"/>
          <w:szCs w:val="24"/>
        </w:rPr>
        <w:t>onstitution, the less he knows about it</w:t>
      </w:r>
      <w:r w:rsidR="002C617B">
        <w:rPr>
          <w:rFonts w:ascii="Courier New" w:eastAsia="Times New Roman" w:hAnsi="Courier New"/>
          <w:sz w:val="24"/>
          <w:szCs w:val="24"/>
        </w:rPr>
        <w:t>. He asked if the court fined someone $10,000 who did not want to pay it, that person could just claim to be broke. If the person cannot afford the fine, the person cannot go to jail</w:t>
      </w:r>
      <w:r w:rsidR="00782084">
        <w:rPr>
          <w:rFonts w:ascii="Courier New" w:eastAsia="Times New Roman" w:hAnsi="Courier New"/>
          <w:sz w:val="24"/>
          <w:szCs w:val="24"/>
        </w:rPr>
        <w:t>?</w:t>
      </w:r>
    </w:p>
    <w:p w:rsidR="002C617B" w:rsidRDefault="002C617B" w:rsidP="00103533">
      <w:pPr>
        <w:spacing w:after="0" w:line="240" w:lineRule="auto"/>
        <w:jc w:val="both"/>
        <w:rPr>
          <w:rFonts w:ascii="Courier New" w:eastAsia="Times New Roman" w:hAnsi="Courier New"/>
          <w:sz w:val="24"/>
          <w:szCs w:val="24"/>
        </w:rPr>
      </w:pPr>
    </w:p>
    <w:p w:rsidR="002C617B" w:rsidRDefault="002C61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POPE said no. A person who cannot pay the fine will be sentenced to jail.</w:t>
      </w:r>
    </w:p>
    <w:p w:rsidR="002C617B" w:rsidRDefault="002C617B" w:rsidP="00103533">
      <w:pPr>
        <w:spacing w:after="0" w:line="240" w:lineRule="auto"/>
        <w:jc w:val="both"/>
        <w:rPr>
          <w:rFonts w:ascii="Courier New" w:eastAsia="Times New Roman" w:hAnsi="Courier New"/>
          <w:sz w:val="24"/>
          <w:szCs w:val="24"/>
        </w:rPr>
      </w:pPr>
    </w:p>
    <w:p w:rsidR="002C617B" w:rsidRDefault="002C61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REPRESENTATIVE DANKWORTH asked if the person did have the money.</w:t>
      </w:r>
    </w:p>
    <w:p w:rsidR="002C617B" w:rsidRDefault="002C617B" w:rsidP="00103533">
      <w:pPr>
        <w:spacing w:after="0" w:line="240" w:lineRule="auto"/>
        <w:jc w:val="both"/>
        <w:rPr>
          <w:rFonts w:ascii="Courier New" w:eastAsia="Times New Roman" w:hAnsi="Courier New"/>
          <w:sz w:val="24"/>
          <w:szCs w:val="24"/>
        </w:rPr>
      </w:pPr>
    </w:p>
    <w:p w:rsidR="002C617B" w:rsidRDefault="002C61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MR. STERN said the person would go to jail, under (b).</w:t>
      </w:r>
    </w:p>
    <w:p w:rsidR="002C617B" w:rsidRDefault="002C617B" w:rsidP="00103533">
      <w:pPr>
        <w:spacing w:after="0" w:line="240" w:lineRule="auto"/>
        <w:jc w:val="both"/>
        <w:rPr>
          <w:rFonts w:ascii="Courier New" w:eastAsia="Times New Roman" w:hAnsi="Courier New"/>
          <w:sz w:val="24"/>
          <w:szCs w:val="24"/>
        </w:rPr>
      </w:pPr>
    </w:p>
    <w:p w:rsidR="002C617B" w:rsidRDefault="002C617B"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[Inaudible discussion]</w:t>
      </w:r>
    </w:p>
    <w:p w:rsidR="002C617B" w:rsidRDefault="002C617B" w:rsidP="00103533">
      <w:pPr>
        <w:spacing w:after="0" w:line="240" w:lineRule="auto"/>
        <w:jc w:val="both"/>
        <w:rPr>
          <w:rFonts w:ascii="Courier New" w:eastAsia="Times New Roman" w:hAnsi="Courier New"/>
          <w:sz w:val="24"/>
          <w:szCs w:val="24"/>
        </w:rPr>
      </w:pPr>
    </w:p>
    <w:p w:rsidR="002C617B" w:rsidRDefault="002C617B"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48</w:t>
      </w:r>
      <w:r w:rsidRPr="00337FA1">
        <w:rPr>
          <w:rFonts w:ascii="Courier New" w:eastAsia="Times New Roman" w:hAnsi="Courier New" w:cs="Courier New"/>
          <w:sz w:val="24"/>
          <w:szCs w:val="24"/>
          <w:lang w:bidi="en-US"/>
        </w:rPr>
        <w:t>:0)</w:t>
      </w:r>
    </w:p>
    <w:p w:rsidR="002C617B" w:rsidRDefault="002C617B" w:rsidP="00103533">
      <w:pPr>
        <w:spacing w:after="0" w:line="240" w:lineRule="auto"/>
        <w:jc w:val="both"/>
        <w:rPr>
          <w:rFonts w:ascii="Courier New" w:eastAsia="Times New Roman" w:hAnsi="Courier New" w:cs="Courier New"/>
          <w:sz w:val="24"/>
          <w:szCs w:val="24"/>
          <w:lang w:bidi="en-US"/>
        </w:rPr>
      </w:pPr>
    </w:p>
    <w:p w:rsidR="00E32C33" w:rsidRDefault="00E32C3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about a maximum fine. If there is a judgment, is there a maximum fine that can be imposed?</w:t>
      </w:r>
    </w:p>
    <w:p w:rsidR="00E32C33" w:rsidRDefault="00E32C33" w:rsidP="00103533">
      <w:pPr>
        <w:spacing w:after="0" w:line="240" w:lineRule="auto"/>
        <w:jc w:val="both"/>
        <w:rPr>
          <w:rFonts w:ascii="Courier New" w:eastAsia="Times New Roman" w:hAnsi="Courier New" w:cs="Courier New"/>
          <w:sz w:val="24"/>
          <w:szCs w:val="24"/>
          <w:lang w:bidi="en-US"/>
        </w:rPr>
      </w:pPr>
    </w:p>
    <w:p w:rsidR="00E32C33" w:rsidRDefault="00E32C3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needs to be decided today. “We need to fill in the numbers on lines 14 and 17.”</w:t>
      </w:r>
    </w:p>
    <w:p w:rsidR="00E32C33" w:rsidRDefault="00E32C33" w:rsidP="00103533">
      <w:pPr>
        <w:spacing w:after="0" w:line="240" w:lineRule="auto"/>
        <w:jc w:val="both"/>
        <w:rPr>
          <w:rFonts w:ascii="Courier New" w:eastAsia="Times New Roman" w:hAnsi="Courier New" w:cs="Courier New"/>
          <w:sz w:val="24"/>
          <w:szCs w:val="24"/>
          <w:lang w:bidi="en-US"/>
        </w:rPr>
      </w:pPr>
    </w:p>
    <w:p w:rsidR="00E32C33" w:rsidRDefault="00E32C3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said that number is $10,000 and [subsection] (d) says if a defendant intentionally defaults, the term of imprisonment may not exceed one day for each $50 and or six months, whichever is shorter. </w:t>
      </w:r>
    </w:p>
    <w:p w:rsidR="00E32C33" w:rsidRDefault="00E32C33" w:rsidP="00103533">
      <w:pPr>
        <w:spacing w:after="0" w:line="240" w:lineRule="auto"/>
        <w:jc w:val="both"/>
        <w:rPr>
          <w:rFonts w:ascii="Courier New" w:eastAsia="Times New Roman" w:hAnsi="Courier New" w:cs="Courier New"/>
          <w:sz w:val="24"/>
          <w:szCs w:val="24"/>
          <w:lang w:bidi="en-US"/>
        </w:rPr>
      </w:pPr>
    </w:p>
    <w:p w:rsidR="00E32C33" w:rsidRDefault="00E32C3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POPE said he had intended to leave those numbers blank. This is what the Subcommission set. There was a wild debate, he said, </w:t>
      </w:r>
      <w:r>
        <w:rPr>
          <w:rFonts w:ascii="Courier New" w:eastAsia="Times New Roman" w:hAnsi="Courier New" w:cs="Courier New"/>
          <w:sz w:val="24"/>
          <w:szCs w:val="24"/>
          <w:lang w:bidi="en-US"/>
        </w:rPr>
        <w:lastRenderedPageBreak/>
        <w:t>and the commissioners decided that they did not want anyone going to jail for more than six months for not paying a fine.</w:t>
      </w:r>
    </w:p>
    <w:p w:rsidR="00E32C33" w:rsidRDefault="00E32C33" w:rsidP="00103533">
      <w:pPr>
        <w:spacing w:after="0" w:line="240" w:lineRule="auto"/>
        <w:jc w:val="both"/>
        <w:rPr>
          <w:rFonts w:ascii="Courier New" w:eastAsia="Times New Roman" w:hAnsi="Courier New" w:cs="Courier New"/>
          <w:sz w:val="24"/>
          <w:szCs w:val="24"/>
          <w:lang w:bidi="en-US"/>
        </w:rPr>
      </w:pPr>
    </w:p>
    <w:p w:rsidR="00E32C33" w:rsidRDefault="00E32C3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said, “Well a fine is in lieu of going to the slammer, right?” </w:t>
      </w:r>
    </w:p>
    <w:p w:rsidR="00E32C33" w:rsidRDefault="00E32C33" w:rsidP="00103533">
      <w:pPr>
        <w:spacing w:after="0" w:line="240" w:lineRule="auto"/>
        <w:jc w:val="both"/>
        <w:rPr>
          <w:rFonts w:ascii="Courier New" w:eastAsia="Times New Roman" w:hAnsi="Courier New" w:cs="Courier New"/>
          <w:sz w:val="24"/>
          <w:szCs w:val="24"/>
          <w:lang w:bidi="en-US"/>
        </w:rPr>
      </w:pPr>
    </w:p>
    <w:p w:rsidR="00E32C33" w:rsidRDefault="00E32C3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w:t>
      </w:r>
      <w:r w:rsidR="0078208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CARPENETI said the court may decide to impose…. The courts might not impose jail time on class A, B, and C felonies for first offenders.</w:t>
      </w:r>
    </w:p>
    <w:p w:rsidR="00E32C33" w:rsidRDefault="00E32C33" w:rsidP="00103533">
      <w:pPr>
        <w:spacing w:after="0" w:line="240" w:lineRule="auto"/>
        <w:jc w:val="both"/>
        <w:rPr>
          <w:rFonts w:ascii="Courier New" w:eastAsia="Times New Roman" w:hAnsi="Courier New" w:cs="Courier New"/>
          <w:sz w:val="24"/>
          <w:szCs w:val="24"/>
          <w:lang w:bidi="en-US"/>
        </w:rPr>
      </w:pPr>
    </w:p>
    <w:p w:rsidR="00E32C33" w:rsidRDefault="00E32C33"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courts could sentence someone to jail with a fine.</w:t>
      </w:r>
    </w:p>
    <w:p w:rsidR="00E32C33" w:rsidRDefault="00E32C33" w:rsidP="00103533">
      <w:pPr>
        <w:spacing w:after="0" w:line="240" w:lineRule="auto"/>
        <w:jc w:val="both"/>
        <w:rPr>
          <w:rFonts w:ascii="Courier New" w:eastAsia="Times New Roman" w:hAnsi="Courier New" w:cs="Courier New"/>
          <w:sz w:val="24"/>
          <w:szCs w:val="24"/>
          <w:lang w:bidi="en-US"/>
        </w:rPr>
      </w:pPr>
    </w:p>
    <w:p w:rsidR="00E32C33" w:rsidRDefault="006D1487"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he has never heard of a fine for violent crimes. The numbers are policy decisions that the committee should decide later.</w:t>
      </w:r>
    </w:p>
    <w:p w:rsidR="006D1487" w:rsidRDefault="006D1487" w:rsidP="00103533">
      <w:pPr>
        <w:spacing w:after="0" w:line="240" w:lineRule="auto"/>
        <w:jc w:val="both"/>
        <w:rPr>
          <w:rFonts w:ascii="Courier New" w:eastAsia="Times New Roman" w:hAnsi="Courier New" w:cs="Courier New"/>
          <w:sz w:val="24"/>
          <w:szCs w:val="24"/>
          <w:lang w:bidi="en-US"/>
        </w:rPr>
      </w:pPr>
    </w:p>
    <w:p w:rsidR="006D1487" w:rsidRDefault="006D1487"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53</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41</w:t>
      </w:r>
      <w:r w:rsidRPr="00337FA1">
        <w:rPr>
          <w:rFonts w:ascii="Courier New" w:eastAsia="Times New Roman" w:hAnsi="Courier New" w:cs="Courier New"/>
          <w:sz w:val="24"/>
          <w:szCs w:val="24"/>
          <w:lang w:bidi="en-US"/>
        </w:rPr>
        <w:t>:0)</w:t>
      </w:r>
    </w:p>
    <w:p w:rsidR="006D1487" w:rsidRDefault="006D1487" w:rsidP="00103533">
      <w:pPr>
        <w:spacing w:after="0" w:line="240" w:lineRule="auto"/>
        <w:jc w:val="both"/>
        <w:rPr>
          <w:rFonts w:ascii="Courier New" w:eastAsia="Times New Roman" w:hAnsi="Courier New" w:cs="Courier New"/>
          <w:sz w:val="24"/>
          <w:szCs w:val="24"/>
          <w:lang w:bidi="en-US"/>
        </w:rPr>
      </w:pPr>
    </w:p>
    <w:p w:rsidR="006D1487" w:rsidRDefault="006D1487"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the Department of Law to recommend a fine.</w:t>
      </w:r>
    </w:p>
    <w:p w:rsidR="006D1487" w:rsidRDefault="006D1487" w:rsidP="00103533">
      <w:pPr>
        <w:spacing w:after="0" w:line="240" w:lineRule="auto"/>
        <w:jc w:val="both"/>
        <w:rPr>
          <w:rFonts w:ascii="Courier New" w:eastAsia="Times New Roman" w:hAnsi="Courier New" w:cs="Courier New"/>
          <w:sz w:val="24"/>
          <w:szCs w:val="24"/>
          <w:lang w:bidi="en-US"/>
        </w:rPr>
      </w:pPr>
    </w:p>
    <w:p w:rsidR="006D1487" w:rsidRDefault="006D1487"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MS</w:t>
      </w:r>
      <w:r w:rsidR="0078208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CARPENETI said she believes that the DOL would probably recommend a fine of $50,000 for class A, B, and C felonies. The police were in favor of raising the cost of the fine, and particularly since a person can be imprisoned for an inability to pay a fine.</w:t>
      </w:r>
    </w:p>
    <w:p w:rsidR="006D1487" w:rsidRDefault="006D1487" w:rsidP="00103533">
      <w:pPr>
        <w:spacing w:after="0" w:line="240" w:lineRule="auto"/>
        <w:jc w:val="both"/>
        <w:rPr>
          <w:rFonts w:ascii="Courier New" w:eastAsia="Times New Roman" w:hAnsi="Courier New" w:cs="Courier New"/>
          <w:sz w:val="24"/>
          <w:szCs w:val="24"/>
          <w:lang w:bidi="en-US"/>
        </w:rPr>
      </w:pPr>
    </w:p>
    <w:p w:rsidR="006D1487" w:rsidRDefault="006D1487"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HB 661 had a maximum fine of $10,000. He may suggest not having a blanket figure for all felonies, and perhaps the figure should be $100,000 for a class A felony.</w:t>
      </w:r>
    </w:p>
    <w:p w:rsidR="006D1487" w:rsidRDefault="006D1487" w:rsidP="00103533">
      <w:pPr>
        <w:spacing w:after="0" w:line="240" w:lineRule="auto"/>
        <w:jc w:val="both"/>
        <w:rPr>
          <w:rFonts w:ascii="Courier New" w:eastAsia="Times New Roman" w:hAnsi="Courier New" w:cs="Courier New"/>
          <w:sz w:val="24"/>
          <w:szCs w:val="24"/>
          <w:lang w:bidi="en-US"/>
        </w:rPr>
      </w:pPr>
    </w:p>
    <w:p w:rsidR="006D1487" w:rsidRDefault="006D1487"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D1487" w:rsidRDefault="006D1487" w:rsidP="00103533">
      <w:pPr>
        <w:spacing w:after="0" w:line="240" w:lineRule="auto"/>
        <w:jc w:val="both"/>
        <w:rPr>
          <w:rFonts w:ascii="Courier New" w:eastAsia="Times New Roman" w:hAnsi="Courier New" w:cs="Courier New"/>
          <w:sz w:val="24"/>
          <w:szCs w:val="24"/>
          <w:lang w:bidi="en-US"/>
        </w:rPr>
      </w:pPr>
    </w:p>
    <w:p w:rsidR="006D1487" w:rsidRDefault="006D1487"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leaving the option open for now.</w:t>
      </w:r>
    </w:p>
    <w:p w:rsidR="006D1487" w:rsidRDefault="006D1487" w:rsidP="00103533">
      <w:pPr>
        <w:spacing w:after="0" w:line="240" w:lineRule="auto"/>
        <w:jc w:val="both"/>
        <w:rPr>
          <w:rFonts w:ascii="Courier New" w:eastAsia="Times New Roman" w:hAnsi="Courier New" w:cs="Courier New"/>
          <w:sz w:val="24"/>
          <w:szCs w:val="24"/>
          <w:lang w:bidi="en-US"/>
        </w:rPr>
      </w:pPr>
    </w:p>
    <w:p w:rsidR="006D1487" w:rsidRDefault="006D1487"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what a court would do for a crime that had financial gain, was a class C felony, and “the dude was loaded.” Would the court imprison or fine the person?</w:t>
      </w:r>
    </w:p>
    <w:p w:rsidR="006D1487" w:rsidRDefault="006D1487" w:rsidP="00103533">
      <w:pPr>
        <w:spacing w:after="0" w:line="240" w:lineRule="auto"/>
        <w:jc w:val="both"/>
        <w:rPr>
          <w:rFonts w:ascii="Courier New" w:eastAsia="Times New Roman" w:hAnsi="Courier New" w:cs="Courier New"/>
          <w:sz w:val="24"/>
          <w:szCs w:val="24"/>
          <w:lang w:bidi="en-US"/>
        </w:rPr>
      </w:pPr>
    </w:p>
    <w:p w:rsidR="006D1487" w:rsidRDefault="006D1487"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 said if it is serious enough, it could be both. He noted that [</w:t>
      </w:r>
      <w:r w:rsidR="00437D8B">
        <w:rPr>
          <w:rFonts w:ascii="Courier New" w:eastAsia="Times New Roman" w:hAnsi="Courier New" w:cs="Courier New"/>
          <w:sz w:val="24"/>
          <w:szCs w:val="24"/>
          <w:lang w:bidi="en-US"/>
        </w:rPr>
        <w:t>Watergate criminal, G</w:t>
      </w:r>
      <w:r>
        <w:rPr>
          <w:rFonts w:ascii="Courier New" w:eastAsia="Times New Roman" w:hAnsi="Courier New" w:cs="Courier New"/>
          <w:sz w:val="24"/>
          <w:szCs w:val="24"/>
          <w:lang w:bidi="en-US"/>
        </w:rPr>
        <w:t>. Gordon] Liddy was fined and sent to jail.</w:t>
      </w:r>
      <w:r w:rsidR="00437D8B">
        <w:rPr>
          <w:rFonts w:ascii="Courier New" w:eastAsia="Times New Roman" w:hAnsi="Courier New" w:cs="Courier New"/>
          <w:sz w:val="24"/>
          <w:szCs w:val="24"/>
          <w:lang w:bidi="en-US"/>
        </w:rPr>
        <w:t xml:space="preserve"> </w:t>
      </w:r>
      <w:r w:rsidR="00AA65F7">
        <w:rPr>
          <w:rFonts w:ascii="Courier New" w:eastAsia="Times New Roman" w:hAnsi="Courier New" w:cs="Courier New"/>
          <w:sz w:val="24"/>
          <w:szCs w:val="24"/>
          <w:lang w:bidi="en-US"/>
        </w:rPr>
        <w:t>Additionally, t</w:t>
      </w:r>
      <w:r w:rsidR="00437D8B">
        <w:rPr>
          <w:rFonts w:ascii="Courier New" w:eastAsia="Times New Roman" w:hAnsi="Courier New" w:cs="Courier New"/>
          <w:sz w:val="24"/>
          <w:szCs w:val="24"/>
          <w:lang w:bidi="en-US"/>
        </w:rPr>
        <w:t xml:space="preserve">he parole board may hold </w:t>
      </w:r>
      <w:r w:rsidR="00AA65F7">
        <w:rPr>
          <w:rFonts w:ascii="Courier New" w:eastAsia="Times New Roman" w:hAnsi="Courier New" w:cs="Courier New"/>
          <w:sz w:val="24"/>
          <w:szCs w:val="24"/>
          <w:lang w:bidi="en-US"/>
        </w:rPr>
        <w:t>off</w:t>
      </w:r>
      <w:r w:rsidR="00437D8B">
        <w:rPr>
          <w:rFonts w:ascii="Courier New" w:eastAsia="Times New Roman" w:hAnsi="Courier New" w:cs="Courier New"/>
          <w:sz w:val="24"/>
          <w:szCs w:val="24"/>
          <w:lang w:bidi="en-US"/>
        </w:rPr>
        <w:t xml:space="preserve"> until the fine is paid, he stated.</w:t>
      </w:r>
    </w:p>
    <w:p w:rsidR="00437D8B" w:rsidRDefault="00437D8B" w:rsidP="00103533">
      <w:pPr>
        <w:spacing w:after="0" w:line="240" w:lineRule="auto"/>
        <w:jc w:val="both"/>
        <w:rPr>
          <w:rFonts w:ascii="Courier New" w:eastAsia="Times New Roman" w:hAnsi="Courier New" w:cs="Courier New"/>
          <w:sz w:val="24"/>
          <w:szCs w:val="24"/>
          <w:lang w:bidi="en-US"/>
        </w:rPr>
      </w:pPr>
    </w:p>
    <w:p w:rsidR="00437D8B" w:rsidRDefault="00437D8B"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where the code addresses organizations, a fine can be twice the pecuniary gains. Why not have that apply to persons as well?</w:t>
      </w:r>
    </w:p>
    <w:p w:rsidR="006D1487" w:rsidRDefault="006D1487" w:rsidP="00103533">
      <w:pPr>
        <w:spacing w:after="0" w:line="240" w:lineRule="auto"/>
        <w:jc w:val="both"/>
        <w:rPr>
          <w:rFonts w:ascii="Courier New" w:eastAsia="Times New Roman" w:hAnsi="Courier New" w:cs="Courier New"/>
          <w:sz w:val="24"/>
          <w:szCs w:val="24"/>
          <w:lang w:bidi="en-US"/>
        </w:rPr>
      </w:pPr>
    </w:p>
    <w:p w:rsidR="00437D8B" w:rsidRDefault="00437D8B"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it is difficult [to determine those gains].</w:t>
      </w:r>
    </w:p>
    <w:p w:rsidR="00437D8B" w:rsidRDefault="00437D8B" w:rsidP="00103533">
      <w:pPr>
        <w:spacing w:after="0" w:line="240" w:lineRule="auto"/>
        <w:jc w:val="both"/>
        <w:rPr>
          <w:rFonts w:ascii="Courier New" w:eastAsia="Times New Roman" w:hAnsi="Courier New" w:cs="Courier New"/>
          <w:sz w:val="24"/>
          <w:szCs w:val="24"/>
          <w:lang w:bidi="en-US"/>
        </w:rPr>
      </w:pPr>
    </w:p>
    <w:p w:rsidR="00437D8B" w:rsidRDefault="00437D8B"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but if it can be done</w:t>
      </w:r>
      <w:r w:rsidR="00E70893">
        <w:rPr>
          <w:rFonts w:ascii="Courier New" w:eastAsia="Times New Roman" w:hAnsi="Courier New" w:cs="Courier New"/>
          <w:sz w:val="24"/>
          <w:szCs w:val="24"/>
          <w:lang w:bidi="en-US"/>
        </w:rPr>
        <w:t xml:space="preserve"> and it is higher than the maximum fine</w:t>
      </w:r>
      <w:r>
        <w:rPr>
          <w:rFonts w:ascii="Courier New" w:eastAsia="Times New Roman" w:hAnsi="Courier New" w:cs="Courier New"/>
          <w:sz w:val="24"/>
          <w:szCs w:val="24"/>
          <w:lang w:bidi="en-US"/>
        </w:rPr>
        <w:t>, why not do it?</w:t>
      </w:r>
    </w:p>
    <w:p w:rsidR="00E32C33" w:rsidRDefault="00E32C33" w:rsidP="00103533">
      <w:pPr>
        <w:spacing w:after="0" w:line="240" w:lineRule="auto"/>
        <w:jc w:val="both"/>
        <w:rPr>
          <w:rFonts w:ascii="Courier New" w:eastAsia="Times New Roman" w:hAnsi="Courier New" w:cs="Courier New"/>
          <w:sz w:val="24"/>
          <w:szCs w:val="24"/>
          <w:lang w:bidi="en-US"/>
        </w:rPr>
      </w:pPr>
    </w:p>
    <w:p w:rsidR="00E32C33" w:rsidRDefault="00437D8B" w:rsidP="00103533">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HICKEY said there should still be a maximum</w:t>
      </w:r>
      <w:r w:rsidR="00E70893">
        <w:rPr>
          <w:rFonts w:ascii="Courier New" w:eastAsia="Times New Roman" w:hAnsi="Courier New" w:cs="Courier New"/>
          <w:sz w:val="24"/>
          <w:szCs w:val="24"/>
          <w:lang w:bidi="en-US"/>
        </w:rPr>
        <w:t xml:space="preserve"> fine high enough</w:t>
      </w:r>
      <w:r w:rsidR="00103533">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w:t>
      </w:r>
      <w:r w:rsidR="00E70893">
        <w:rPr>
          <w:rFonts w:ascii="Courier New" w:eastAsia="Times New Roman" w:hAnsi="Courier New" w:cs="Courier New"/>
          <w:sz w:val="24"/>
          <w:szCs w:val="24"/>
          <w:lang w:bidi="en-US"/>
        </w:rPr>
        <w:t xml:space="preserve"> Mr. Stern agreed.</w:t>
      </w:r>
    </w:p>
    <w:p w:rsidR="00E70893" w:rsidRDefault="00E70893" w:rsidP="00103533">
      <w:pPr>
        <w:spacing w:after="0" w:line="240" w:lineRule="auto"/>
        <w:jc w:val="both"/>
        <w:rPr>
          <w:rFonts w:ascii="Courier New" w:eastAsia="Times New Roman" w:hAnsi="Courier New" w:cs="Courier New"/>
          <w:sz w:val="24"/>
          <w:szCs w:val="24"/>
          <w:lang w:bidi="en-US"/>
        </w:rPr>
      </w:pPr>
    </w:p>
    <w:p w:rsidR="00365E5A" w:rsidRDefault="00DD2C42" w:rsidP="00103533">
      <w:pPr>
        <w:spacing w:after="0" w:line="240" w:lineRule="auto"/>
        <w:jc w:val="both"/>
        <w:rPr>
          <w:rFonts w:ascii="Courier New" w:eastAsia="Times New Roman" w:hAnsi="Courier New"/>
          <w:sz w:val="24"/>
          <w:szCs w:val="24"/>
        </w:rPr>
      </w:pPr>
      <w:r>
        <w:rPr>
          <w:rFonts w:ascii="Courier New" w:eastAsia="Times New Roman" w:hAnsi="Courier New"/>
          <w:sz w:val="24"/>
          <w:szCs w:val="24"/>
        </w:rPr>
        <w:t>CHAIR GARDINER said the committee will take up sentencing tomorrow.</w:t>
      </w:r>
    </w:p>
    <w:p w:rsidR="00DD2C42" w:rsidRDefault="00DD2C42" w:rsidP="00103533">
      <w:pPr>
        <w:spacing w:after="0" w:line="240" w:lineRule="auto"/>
        <w:jc w:val="both"/>
        <w:rPr>
          <w:rFonts w:ascii="Courier New" w:eastAsia="Times New Roman" w:hAnsi="Courier New"/>
          <w:sz w:val="24"/>
          <w:szCs w:val="24"/>
        </w:rPr>
      </w:pPr>
    </w:p>
    <w:p w:rsidR="00DD2C42" w:rsidRDefault="00DD2C42" w:rsidP="00103533">
      <w:pPr>
        <w:spacing w:after="0" w:line="240" w:lineRule="auto"/>
        <w:jc w:val="both"/>
        <w:rPr>
          <w:rFonts w:ascii="Courier New" w:eastAsia="Times New Roman" w:hAnsi="Courier New" w:cs="Courier New"/>
          <w:sz w:val="24"/>
          <w:szCs w:val="24"/>
          <w:lang w:bidi="en-US"/>
        </w:rPr>
      </w:pP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57</w:t>
      </w:r>
      <w:r w:rsidRPr="00337FA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337FA1">
        <w:rPr>
          <w:rFonts w:ascii="Courier New" w:eastAsia="Times New Roman" w:hAnsi="Courier New" w:cs="Courier New"/>
          <w:sz w:val="24"/>
          <w:szCs w:val="24"/>
          <w:lang w:bidi="en-US"/>
        </w:rPr>
        <w:t>:0)</w:t>
      </w:r>
    </w:p>
    <w:p w:rsidR="00DD2C42" w:rsidRDefault="00DD2C42" w:rsidP="00103533">
      <w:pPr>
        <w:spacing w:after="0" w:line="240" w:lineRule="auto"/>
        <w:jc w:val="both"/>
        <w:rPr>
          <w:rFonts w:ascii="Courier New" w:eastAsia="Times New Roman" w:hAnsi="Courier New"/>
          <w:sz w:val="24"/>
          <w:szCs w:val="24"/>
        </w:rPr>
      </w:pPr>
    </w:p>
    <w:p w:rsidR="00776F7E" w:rsidRPr="00860BA9" w:rsidRDefault="00776F7E" w:rsidP="00103533">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ADJOURNMENT</w:t>
      </w:r>
    </w:p>
    <w:p w:rsidR="00776F7E" w:rsidRPr="00860BA9" w:rsidRDefault="00776F7E" w:rsidP="00103533">
      <w:pPr>
        <w:spacing w:after="0" w:line="240" w:lineRule="auto"/>
        <w:jc w:val="both"/>
        <w:rPr>
          <w:rFonts w:ascii="Courier New" w:eastAsia="Times New Roman" w:hAnsi="Courier New"/>
          <w:sz w:val="24"/>
          <w:szCs w:val="24"/>
        </w:rPr>
      </w:pPr>
    </w:p>
    <w:p w:rsidR="00776F7E" w:rsidRDefault="00776F7E" w:rsidP="00103533">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There being no further business before the committee, the</w:t>
      </w:r>
      <w:bookmarkStart w:id="1" w:name="adjcommname"/>
      <w:bookmarkEnd w:id="1"/>
      <w:r w:rsidRPr="00860BA9">
        <w:rPr>
          <w:rFonts w:ascii="Courier New" w:eastAsia="Times New Roman" w:hAnsi="Courier New"/>
          <w:sz w:val="24"/>
          <w:szCs w:val="24"/>
        </w:rPr>
        <w:t xml:space="preserve"> House </w:t>
      </w:r>
      <w:r>
        <w:rPr>
          <w:rFonts w:ascii="Courier New" w:eastAsia="Times New Roman" w:hAnsi="Courier New"/>
          <w:sz w:val="24"/>
          <w:szCs w:val="24"/>
        </w:rPr>
        <w:t>Judiciary</w:t>
      </w:r>
      <w:r w:rsidRPr="00860BA9">
        <w:rPr>
          <w:rFonts w:ascii="Courier New" w:eastAsia="Times New Roman" w:hAnsi="Courier New"/>
          <w:sz w:val="24"/>
          <w:szCs w:val="24"/>
        </w:rPr>
        <w:t xml:space="preserve"> Standing </w:t>
      </w:r>
      <w:r w:rsidR="00DD2C42">
        <w:rPr>
          <w:rFonts w:ascii="Courier New" w:eastAsia="Times New Roman" w:hAnsi="Courier New"/>
          <w:sz w:val="24"/>
          <w:szCs w:val="24"/>
        </w:rPr>
        <w:t>Committee meeting was adjourned.</w:t>
      </w:r>
    </w:p>
    <w:p w:rsidR="00103533" w:rsidRPr="00103533" w:rsidRDefault="00103533" w:rsidP="00103533">
      <w:pPr>
        <w:spacing w:after="0" w:line="240" w:lineRule="auto"/>
        <w:jc w:val="both"/>
        <w:rPr>
          <w:rFonts w:ascii="Courier New" w:eastAsia="Times New Roman" w:hAnsi="Courier New" w:cs="Courier New"/>
          <w:vanish/>
          <w:sz w:val="24"/>
          <w:szCs w:val="24"/>
          <w:lang w:bidi="en-US"/>
        </w:rPr>
      </w:pPr>
      <w:r w:rsidRPr="00103533">
        <w:rPr>
          <w:rFonts w:ascii="Courier New" w:eastAsia="Times New Roman" w:hAnsi="Courier New"/>
          <w:vanish/>
          <w:sz w:val="24"/>
          <w:szCs w:val="24"/>
        </w:rPr>
        <w:t>#</w:t>
      </w:r>
    </w:p>
    <w:p w:rsidR="00687068" w:rsidRDefault="00687068" w:rsidP="00103533">
      <w:pPr>
        <w:tabs>
          <w:tab w:val="center" w:pos="4680"/>
        </w:tabs>
        <w:spacing w:after="0" w:line="240" w:lineRule="auto"/>
        <w:jc w:val="center"/>
        <w:outlineLvl w:val="0"/>
        <w:rPr>
          <w:rFonts w:ascii="Courier New" w:eastAsia="Times New Roman" w:hAnsi="Courier New" w:cs="Courier New"/>
          <w:sz w:val="24"/>
          <w:szCs w:val="24"/>
          <w:lang w:bidi="en-US"/>
        </w:rPr>
      </w:pPr>
    </w:p>
    <w:sectPr w:rsidR="0068706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A20" w:rsidRDefault="00F12A20" w:rsidP="00F12A20">
      <w:pPr>
        <w:spacing w:after="0" w:line="240" w:lineRule="auto"/>
      </w:pPr>
      <w:r>
        <w:separator/>
      </w:r>
    </w:p>
  </w:endnote>
  <w:endnote w:type="continuationSeparator" w:id="0">
    <w:p w:rsidR="00F12A20" w:rsidRDefault="00F12A20" w:rsidP="00F12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20" w:rsidRPr="00F320BA" w:rsidRDefault="00F12A20" w:rsidP="00F12A20">
    <w:pPr>
      <w:tabs>
        <w:tab w:val="center" w:pos="4500"/>
        <w:tab w:val="center" w:pos="6480"/>
        <w:tab w:val="right" w:pos="9360"/>
      </w:tabs>
      <w:spacing w:after="0" w:line="240" w:lineRule="auto"/>
      <w:jc w:val="both"/>
    </w:pPr>
    <w:bookmarkStart w:id="2" w:name="date2"/>
    <w:bookmarkStart w:id="3" w:name="comcode"/>
    <w:bookmarkEnd w:id="2"/>
    <w:bookmarkEnd w:id="3"/>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January 2</w:t>
    </w:r>
    <w:r>
      <w:rPr>
        <w:rFonts w:ascii="Courier New" w:eastAsia="Times New Roman" w:hAnsi="Courier New"/>
        <w:sz w:val="24"/>
        <w:szCs w:val="24"/>
      </w:rPr>
      <w:t>8</w:t>
    </w:r>
    <w:r w:rsidRPr="00F320BA">
      <w:rPr>
        <w:rFonts w:ascii="Courier New" w:eastAsia="Times New Roman" w:hAnsi="Courier New"/>
        <w:sz w:val="24"/>
        <w:szCs w:val="24"/>
      </w:rPr>
      <w:t>,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A20" w:rsidRDefault="00F12A20" w:rsidP="00F12A20">
      <w:pPr>
        <w:spacing w:after="0" w:line="240" w:lineRule="auto"/>
      </w:pPr>
      <w:r>
        <w:separator/>
      </w:r>
    </w:p>
  </w:footnote>
  <w:footnote w:type="continuationSeparator" w:id="0">
    <w:p w:rsidR="00F12A20" w:rsidRDefault="00F12A20" w:rsidP="00F12A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03687"/>
    <w:rsid w:val="000147EA"/>
    <w:rsid w:val="00015884"/>
    <w:rsid w:val="000169FC"/>
    <w:rsid w:val="00023193"/>
    <w:rsid w:val="0004041A"/>
    <w:rsid w:val="0005428E"/>
    <w:rsid w:val="00063DA0"/>
    <w:rsid w:val="000722CB"/>
    <w:rsid w:val="00097841"/>
    <w:rsid w:val="000A5A26"/>
    <w:rsid w:val="000B17EB"/>
    <w:rsid w:val="000B6421"/>
    <w:rsid w:val="000B6794"/>
    <w:rsid w:val="000C1F18"/>
    <w:rsid w:val="000C4CEF"/>
    <w:rsid w:val="000C5C8E"/>
    <w:rsid w:val="000C6A97"/>
    <w:rsid w:val="000C7ACB"/>
    <w:rsid w:val="000D17C8"/>
    <w:rsid w:val="000D4DF9"/>
    <w:rsid w:val="000F295C"/>
    <w:rsid w:val="00100AC0"/>
    <w:rsid w:val="00101C97"/>
    <w:rsid w:val="00103533"/>
    <w:rsid w:val="001101BF"/>
    <w:rsid w:val="001206A2"/>
    <w:rsid w:val="00122A42"/>
    <w:rsid w:val="00137AC4"/>
    <w:rsid w:val="0014481A"/>
    <w:rsid w:val="00144DB0"/>
    <w:rsid w:val="00145586"/>
    <w:rsid w:val="00155BB9"/>
    <w:rsid w:val="00156026"/>
    <w:rsid w:val="00173532"/>
    <w:rsid w:val="0017463F"/>
    <w:rsid w:val="00177AD4"/>
    <w:rsid w:val="00186E52"/>
    <w:rsid w:val="0019211A"/>
    <w:rsid w:val="001A1873"/>
    <w:rsid w:val="001A2F88"/>
    <w:rsid w:val="001B102A"/>
    <w:rsid w:val="001B21B8"/>
    <w:rsid w:val="001C1F13"/>
    <w:rsid w:val="001E13B8"/>
    <w:rsid w:val="001E276E"/>
    <w:rsid w:val="001F2971"/>
    <w:rsid w:val="001F46DA"/>
    <w:rsid w:val="00201098"/>
    <w:rsid w:val="002124A7"/>
    <w:rsid w:val="00215A1B"/>
    <w:rsid w:val="00222D55"/>
    <w:rsid w:val="00231CE0"/>
    <w:rsid w:val="00231E6A"/>
    <w:rsid w:val="00232F63"/>
    <w:rsid w:val="0023478E"/>
    <w:rsid w:val="00255C47"/>
    <w:rsid w:val="00257348"/>
    <w:rsid w:val="0027262C"/>
    <w:rsid w:val="00275831"/>
    <w:rsid w:val="00281E90"/>
    <w:rsid w:val="002823FA"/>
    <w:rsid w:val="002962BC"/>
    <w:rsid w:val="002A4348"/>
    <w:rsid w:val="002A49E2"/>
    <w:rsid w:val="002B6ADA"/>
    <w:rsid w:val="002C0E08"/>
    <w:rsid w:val="002C617B"/>
    <w:rsid w:val="002E395D"/>
    <w:rsid w:val="002F57B0"/>
    <w:rsid w:val="00300185"/>
    <w:rsid w:val="00300D73"/>
    <w:rsid w:val="00303F6A"/>
    <w:rsid w:val="00313B75"/>
    <w:rsid w:val="00324935"/>
    <w:rsid w:val="003253D8"/>
    <w:rsid w:val="0032673E"/>
    <w:rsid w:val="003336AF"/>
    <w:rsid w:val="003350C3"/>
    <w:rsid w:val="00337FA1"/>
    <w:rsid w:val="00353A5E"/>
    <w:rsid w:val="00357CA4"/>
    <w:rsid w:val="00360091"/>
    <w:rsid w:val="00362DC3"/>
    <w:rsid w:val="00365E5A"/>
    <w:rsid w:val="00377065"/>
    <w:rsid w:val="003821C3"/>
    <w:rsid w:val="00387F39"/>
    <w:rsid w:val="0039665E"/>
    <w:rsid w:val="003A35F1"/>
    <w:rsid w:val="003B0061"/>
    <w:rsid w:val="003B1099"/>
    <w:rsid w:val="003B4DBD"/>
    <w:rsid w:val="003B6580"/>
    <w:rsid w:val="003E3305"/>
    <w:rsid w:val="003E6523"/>
    <w:rsid w:val="003F2B37"/>
    <w:rsid w:val="0040486D"/>
    <w:rsid w:val="00426E57"/>
    <w:rsid w:val="0043619A"/>
    <w:rsid w:val="00436F31"/>
    <w:rsid w:val="00437D8B"/>
    <w:rsid w:val="004410DF"/>
    <w:rsid w:val="00444DD5"/>
    <w:rsid w:val="0045121D"/>
    <w:rsid w:val="004654AC"/>
    <w:rsid w:val="00467D02"/>
    <w:rsid w:val="00477BCD"/>
    <w:rsid w:val="0049382B"/>
    <w:rsid w:val="004960E7"/>
    <w:rsid w:val="004A4B45"/>
    <w:rsid w:val="004B0044"/>
    <w:rsid w:val="004B7C98"/>
    <w:rsid w:val="004C221B"/>
    <w:rsid w:val="004E164D"/>
    <w:rsid w:val="004E5022"/>
    <w:rsid w:val="005055D1"/>
    <w:rsid w:val="005155DE"/>
    <w:rsid w:val="005232C1"/>
    <w:rsid w:val="005366AF"/>
    <w:rsid w:val="00557CC1"/>
    <w:rsid w:val="00565D3B"/>
    <w:rsid w:val="00577564"/>
    <w:rsid w:val="005850E6"/>
    <w:rsid w:val="00586564"/>
    <w:rsid w:val="005926E4"/>
    <w:rsid w:val="005A421A"/>
    <w:rsid w:val="005C6E2D"/>
    <w:rsid w:val="005D1228"/>
    <w:rsid w:val="005E1CB4"/>
    <w:rsid w:val="005E54A7"/>
    <w:rsid w:val="005F544A"/>
    <w:rsid w:val="005F7122"/>
    <w:rsid w:val="00606A21"/>
    <w:rsid w:val="00610C91"/>
    <w:rsid w:val="00611E1D"/>
    <w:rsid w:val="006141DD"/>
    <w:rsid w:val="00624911"/>
    <w:rsid w:val="00625A64"/>
    <w:rsid w:val="0064167B"/>
    <w:rsid w:val="00646499"/>
    <w:rsid w:val="00662577"/>
    <w:rsid w:val="006706CC"/>
    <w:rsid w:val="00670C32"/>
    <w:rsid w:val="00687068"/>
    <w:rsid w:val="00697A9D"/>
    <w:rsid w:val="006A30D7"/>
    <w:rsid w:val="006A71E7"/>
    <w:rsid w:val="006B17DD"/>
    <w:rsid w:val="006B4721"/>
    <w:rsid w:val="006C229E"/>
    <w:rsid w:val="006D1487"/>
    <w:rsid w:val="006E05A8"/>
    <w:rsid w:val="006E5F06"/>
    <w:rsid w:val="00700258"/>
    <w:rsid w:val="0071442A"/>
    <w:rsid w:val="0072077D"/>
    <w:rsid w:val="00726CE3"/>
    <w:rsid w:val="007456C1"/>
    <w:rsid w:val="0076542B"/>
    <w:rsid w:val="00776F7E"/>
    <w:rsid w:val="00782084"/>
    <w:rsid w:val="00782F1F"/>
    <w:rsid w:val="00787166"/>
    <w:rsid w:val="007917AC"/>
    <w:rsid w:val="007C05B5"/>
    <w:rsid w:val="007C5F9D"/>
    <w:rsid w:val="00805D68"/>
    <w:rsid w:val="008076DE"/>
    <w:rsid w:val="00816C84"/>
    <w:rsid w:val="008233B5"/>
    <w:rsid w:val="008245D2"/>
    <w:rsid w:val="00824730"/>
    <w:rsid w:val="00835C06"/>
    <w:rsid w:val="00837FF3"/>
    <w:rsid w:val="0086311F"/>
    <w:rsid w:val="0088261C"/>
    <w:rsid w:val="00883BDD"/>
    <w:rsid w:val="00891DFB"/>
    <w:rsid w:val="008A564C"/>
    <w:rsid w:val="008A5669"/>
    <w:rsid w:val="008A5990"/>
    <w:rsid w:val="008A5FC7"/>
    <w:rsid w:val="008A64D9"/>
    <w:rsid w:val="008B3A7E"/>
    <w:rsid w:val="008B507C"/>
    <w:rsid w:val="008B60C5"/>
    <w:rsid w:val="008B6D68"/>
    <w:rsid w:val="008D3225"/>
    <w:rsid w:val="008F0A91"/>
    <w:rsid w:val="008F1419"/>
    <w:rsid w:val="008F39E4"/>
    <w:rsid w:val="00900DFA"/>
    <w:rsid w:val="00902791"/>
    <w:rsid w:val="00910E13"/>
    <w:rsid w:val="009239D2"/>
    <w:rsid w:val="00930E49"/>
    <w:rsid w:val="00935AE4"/>
    <w:rsid w:val="00950906"/>
    <w:rsid w:val="00954D8D"/>
    <w:rsid w:val="0096397D"/>
    <w:rsid w:val="0097000B"/>
    <w:rsid w:val="00971FD2"/>
    <w:rsid w:val="00974FB9"/>
    <w:rsid w:val="00976240"/>
    <w:rsid w:val="00981575"/>
    <w:rsid w:val="00983458"/>
    <w:rsid w:val="009B7367"/>
    <w:rsid w:val="009C6B24"/>
    <w:rsid w:val="009D2832"/>
    <w:rsid w:val="009E034F"/>
    <w:rsid w:val="009E31E2"/>
    <w:rsid w:val="009E6A0F"/>
    <w:rsid w:val="009F6766"/>
    <w:rsid w:val="00A05D1E"/>
    <w:rsid w:val="00A10B87"/>
    <w:rsid w:val="00A229C4"/>
    <w:rsid w:val="00A40892"/>
    <w:rsid w:val="00A41D52"/>
    <w:rsid w:val="00A5215C"/>
    <w:rsid w:val="00A653B0"/>
    <w:rsid w:val="00A716B3"/>
    <w:rsid w:val="00A724B9"/>
    <w:rsid w:val="00A750D4"/>
    <w:rsid w:val="00A76EDE"/>
    <w:rsid w:val="00A920BA"/>
    <w:rsid w:val="00A95439"/>
    <w:rsid w:val="00A96D06"/>
    <w:rsid w:val="00AA65F7"/>
    <w:rsid w:val="00AB5FF8"/>
    <w:rsid w:val="00AD6791"/>
    <w:rsid w:val="00AE5346"/>
    <w:rsid w:val="00B04AA9"/>
    <w:rsid w:val="00B24F37"/>
    <w:rsid w:val="00B30591"/>
    <w:rsid w:val="00B30C28"/>
    <w:rsid w:val="00B33848"/>
    <w:rsid w:val="00B37353"/>
    <w:rsid w:val="00B37634"/>
    <w:rsid w:val="00B41B5B"/>
    <w:rsid w:val="00B45674"/>
    <w:rsid w:val="00B536F5"/>
    <w:rsid w:val="00B55CBF"/>
    <w:rsid w:val="00B568FD"/>
    <w:rsid w:val="00B56B5F"/>
    <w:rsid w:val="00B64ED9"/>
    <w:rsid w:val="00B73B75"/>
    <w:rsid w:val="00B74EA5"/>
    <w:rsid w:val="00B9039F"/>
    <w:rsid w:val="00B9359A"/>
    <w:rsid w:val="00B97A5D"/>
    <w:rsid w:val="00BA18DA"/>
    <w:rsid w:val="00BA4A69"/>
    <w:rsid w:val="00BB6473"/>
    <w:rsid w:val="00BC4F3D"/>
    <w:rsid w:val="00BD2760"/>
    <w:rsid w:val="00BF0A4D"/>
    <w:rsid w:val="00C02761"/>
    <w:rsid w:val="00C14124"/>
    <w:rsid w:val="00C16578"/>
    <w:rsid w:val="00C21055"/>
    <w:rsid w:val="00C22FA9"/>
    <w:rsid w:val="00C30F15"/>
    <w:rsid w:val="00C51D64"/>
    <w:rsid w:val="00C525F7"/>
    <w:rsid w:val="00C570CA"/>
    <w:rsid w:val="00C66E79"/>
    <w:rsid w:val="00C73C29"/>
    <w:rsid w:val="00C75326"/>
    <w:rsid w:val="00C80F4E"/>
    <w:rsid w:val="00C97FC2"/>
    <w:rsid w:val="00CB0163"/>
    <w:rsid w:val="00CB3A89"/>
    <w:rsid w:val="00CB4953"/>
    <w:rsid w:val="00CC1399"/>
    <w:rsid w:val="00CC697B"/>
    <w:rsid w:val="00CE52DC"/>
    <w:rsid w:val="00CE5868"/>
    <w:rsid w:val="00CF5454"/>
    <w:rsid w:val="00CF5F23"/>
    <w:rsid w:val="00CF6931"/>
    <w:rsid w:val="00D211FE"/>
    <w:rsid w:val="00D230DE"/>
    <w:rsid w:val="00D368AB"/>
    <w:rsid w:val="00D3783C"/>
    <w:rsid w:val="00D4526D"/>
    <w:rsid w:val="00D532A3"/>
    <w:rsid w:val="00D543C8"/>
    <w:rsid w:val="00D63290"/>
    <w:rsid w:val="00D661FB"/>
    <w:rsid w:val="00D743EA"/>
    <w:rsid w:val="00D76779"/>
    <w:rsid w:val="00D76EEC"/>
    <w:rsid w:val="00D97F2E"/>
    <w:rsid w:val="00DA257A"/>
    <w:rsid w:val="00DA2DCE"/>
    <w:rsid w:val="00DA3598"/>
    <w:rsid w:val="00DB2353"/>
    <w:rsid w:val="00DB2655"/>
    <w:rsid w:val="00DB394F"/>
    <w:rsid w:val="00DB589C"/>
    <w:rsid w:val="00DC3C94"/>
    <w:rsid w:val="00DD096A"/>
    <w:rsid w:val="00DD1AEB"/>
    <w:rsid w:val="00DD1B48"/>
    <w:rsid w:val="00DD2C42"/>
    <w:rsid w:val="00DE2D95"/>
    <w:rsid w:val="00DE47ED"/>
    <w:rsid w:val="00DE526F"/>
    <w:rsid w:val="00E0244E"/>
    <w:rsid w:val="00E03607"/>
    <w:rsid w:val="00E0472E"/>
    <w:rsid w:val="00E0755C"/>
    <w:rsid w:val="00E075E1"/>
    <w:rsid w:val="00E1417B"/>
    <w:rsid w:val="00E14965"/>
    <w:rsid w:val="00E15AF1"/>
    <w:rsid w:val="00E16931"/>
    <w:rsid w:val="00E21615"/>
    <w:rsid w:val="00E23B7D"/>
    <w:rsid w:val="00E302C2"/>
    <w:rsid w:val="00E32C33"/>
    <w:rsid w:val="00E33074"/>
    <w:rsid w:val="00E34B7F"/>
    <w:rsid w:val="00E5328D"/>
    <w:rsid w:val="00E570CB"/>
    <w:rsid w:val="00E70893"/>
    <w:rsid w:val="00E70B58"/>
    <w:rsid w:val="00E7443B"/>
    <w:rsid w:val="00E74BD5"/>
    <w:rsid w:val="00E846C4"/>
    <w:rsid w:val="00E90D1E"/>
    <w:rsid w:val="00E9304D"/>
    <w:rsid w:val="00E93EF8"/>
    <w:rsid w:val="00EA0988"/>
    <w:rsid w:val="00EB2CEA"/>
    <w:rsid w:val="00EB4C3A"/>
    <w:rsid w:val="00ED4AE5"/>
    <w:rsid w:val="00ED7375"/>
    <w:rsid w:val="00EF002D"/>
    <w:rsid w:val="00EF3839"/>
    <w:rsid w:val="00EF3F54"/>
    <w:rsid w:val="00F00B47"/>
    <w:rsid w:val="00F11874"/>
    <w:rsid w:val="00F12A20"/>
    <w:rsid w:val="00F130F2"/>
    <w:rsid w:val="00F142C3"/>
    <w:rsid w:val="00F17FE0"/>
    <w:rsid w:val="00F301BE"/>
    <w:rsid w:val="00F3351C"/>
    <w:rsid w:val="00F3486B"/>
    <w:rsid w:val="00F3649C"/>
    <w:rsid w:val="00F37788"/>
    <w:rsid w:val="00F42A80"/>
    <w:rsid w:val="00F47C95"/>
    <w:rsid w:val="00F47F7E"/>
    <w:rsid w:val="00F51CE3"/>
    <w:rsid w:val="00F566A1"/>
    <w:rsid w:val="00F65F1F"/>
    <w:rsid w:val="00F66F45"/>
    <w:rsid w:val="00F805DB"/>
    <w:rsid w:val="00F81DF1"/>
    <w:rsid w:val="00F95336"/>
    <w:rsid w:val="00FA5842"/>
    <w:rsid w:val="00FB5902"/>
    <w:rsid w:val="00FC2491"/>
    <w:rsid w:val="00FD40F4"/>
    <w:rsid w:val="00FD47AE"/>
    <w:rsid w:val="00FD57CD"/>
    <w:rsid w:val="00FE352C"/>
    <w:rsid w:val="00FE3CBC"/>
    <w:rsid w:val="00FF1BAB"/>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23BEEC-DA08-4833-825F-615A77C1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F12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A20"/>
    <w:rPr>
      <w:rFonts w:ascii="Calibri" w:eastAsia="Calibri" w:hAnsi="Calibri" w:cs="Times New Roman"/>
    </w:rPr>
  </w:style>
  <w:style w:type="paragraph" w:styleId="Footer">
    <w:name w:val="footer"/>
    <w:basedOn w:val="Normal"/>
    <w:link w:val="FooterChar"/>
    <w:unhideWhenUsed/>
    <w:rsid w:val="00F12A20"/>
    <w:pPr>
      <w:tabs>
        <w:tab w:val="center" w:pos="4680"/>
        <w:tab w:val="right" w:pos="9360"/>
      </w:tabs>
      <w:spacing w:after="0" w:line="240" w:lineRule="auto"/>
    </w:pPr>
  </w:style>
  <w:style w:type="character" w:customStyle="1" w:styleId="FooterChar">
    <w:name w:val="Footer Char"/>
    <w:basedOn w:val="DefaultParagraphFont"/>
    <w:link w:val="Footer"/>
    <w:rsid w:val="00F12A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205878608">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984046149">
      <w:bodyDiv w:val="1"/>
      <w:marLeft w:val="0"/>
      <w:marRight w:val="0"/>
      <w:marTop w:val="0"/>
      <w:marBottom w:val="0"/>
      <w:divBdr>
        <w:top w:val="none" w:sz="0" w:space="0" w:color="auto"/>
        <w:left w:val="none" w:sz="0" w:space="0" w:color="auto"/>
        <w:bottom w:val="none" w:sz="0" w:space="0" w:color="auto"/>
        <w:right w:val="none" w:sz="0" w:space="0" w:color="auto"/>
      </w:divBdr>
      <w:divsChild>
        <w:div w:id="801582188">
          <w:marLeft w:val="0"/>
          <w:marRight w:val="0"/>
          <w:marTop w:val="0"/>
          <w:marBottom w:val="0"/>
          <w:divBdr>
            <w:top w:val="none" w:sz="0" w:space="0" w:color="auto"/>
            <w:left w:val="none" w:sz="0" w:space="0" w:color="auto"/>
            <w:bottom w:val="none" w:sz="0" w:space="0" w:color="auto"/>
            <w:right w:val="none" w:sz="0" w:space="0" w:color="auto"/>
          </w:divBdr>
          <w:divsChild>
            <w:div w:id="410351252">
              <w:marLeft w:val="0"/>
              <w:marRight w:val="0"/>
              <w:marTop w:val="0"/>
              <w:marBottom w:val="0"/>
              <w:divBdr>
                <w:top w:val="none" w:sz="0" w:space="0" w:color="auto"/>
                <w:left w:val="none" w:sz="0" w:space="0" w:color="auto"/>
                <w:bottom w:val="none" w:sz="0" w:space="0" w:color="auto"/>
                <w:right w:val="none" w:sz="0" w:space="0" w:color="auto"/>
              </w:divBdr>
              <w:divsChild>
                <w:div w:id="295912176">
                  <w:marLeft w:val="0"/>
                  <w:marRight w:val="0"/>
                  <w:marTop w:val="0"/>
                  <w:marBottom w:val="0"/>
                  <w:divBdr>
                    <w:top w:val="none" w:sz="0" w:space="0" w:color="auto"/>
                    <w:left w:val="none" w:sz="0" w:space="0" w:color="auto"/>
                    <w:bottom w:val="none" w:sz="0" w:space="0" w:color="auto"/>
                    <w:right w:val="none" w:sz="0" w:space="0" w:color="auto"/>
                  </w:divBdr>
                  <w:divsChild>
                    <w:div w:id="2019385384">
                      <w:marLeft w:val="0"/>
                      <w:marRight w:val="0"/>
                      <w:marTop w:val="0"/>
                      <w:marBottom w:val="0"/>
                      <w:divBdr>
                        <w:top w:val="none" w:sz="0" w:space="0" w:color="auto"/>
                        <w:left w:val="none" w:sz="0" w:space="0" w:color="auto"/>
                        <w:bottom w:val="none" w:sz="0" w:space="0" w:color="auto"/>
                        <w:right w:val="none" w:sz="0" w:space="0" w:color="auto"/>
                      </w:divBdr>
                      <w:divsChild>
                        <w:div w:id="485828303">
                          <w:marLeft w:val="0"/>
                          <w:marRight w:val="0"/>
                          <w:marTop w:val="0"/>
                          <w:marBottom w:val="0"/>
                          <w:divBdr>
                            <w:top w:val="none" w:sz="0" w:space="0" w:color="auto"/>
                            <w:left w:val="none" w:sz="0" w:space="0" w:color="auto"/>
                            <w:bottom w:val="none" w:sz="0" w:space="0" w:color="auto"/>
                            <w:right w:val="none" w:sz="0" w:space="0" w:color="auto"/>
                          </w:divBdr>
                          <w:divsChild>
                            <w:div w:id="1705061476">
                              <w:marLeft w:val="0"/>
                              <w:marRight w:val="0"/>
                              <w:marTop w:val="0"/>
                              <w:marBottom w:val="0"/>
                              <w:divBdr>
                                <w:top w:val="none" w:sz="0" w:space="0" w:color="auto"/>
                                <w:left w:val="none" w:sz="0" w:space="0" w:color="auto"/>
                                <w:bottom w:val="none" w:sz="0" w:space="0" w:color="auto"/>
                                <w:right w:val="none" w:sz="0" w:space="0" w:color="auto"/>
                              </w:divBdr>
                              <w:divsChild>
                                <w:div w:id="980233228">
                                  <w:marLeft w:val="0"/>
                                  <w:marRight w:val="0"/>
                                  <w:marTop w:val="0"/>
                                  <w:marBottom w:val="0"/>
                                  <w:divBdr>
                                    <w:top w:val="none" w:sz="0" w:space="0" w:color="auto"/>
                                    <w:left w:val="none" w:sz="0" w:space="0" w:color="auto"/>
                                    <w:bottom w:val="none" w:sz="0" w:space="0" w:color="auto"/>
                                    <w:right w:val="none" w:sz="0" w:space="0" w:color="auto"/>
                                  </w:divBdr>
                                  <w:divsChild>
                                    <w:div w:id="1531142115">
                                      <w:marLeft w:val="0"/>
                                      <w:marRight w:val="0"/>
                                      <w:marTop w:val="0"/>
                                      <w:marBottom w:val="0"/>
                                      <w:divBdr>
                                        <w:top w:val="none" w:sz="0" w:space="0" w:color="auto"/>
                                        <w:left w:val="none" w:sz="0" w:space="0" w:color="auto"/>
                                        <w:bottom w:val="none" w:sz="0" w:space="0" w:color="auto"/>
                                        <w:right w:val="none" w:sz="0" w:space="0" w:color="auto"/>
                                      </w:divBdr>
                                      <w:divsChild>
                                        <w:div w:id="777216816">
                                          <w:marLeft w:val="0"/>
                                          <w:marRight w:val="0"/>
                                          <w:marTop w:val="0"/>
                                          <w:marBottom w:val="0"/>
                                          <w:divBdr>
                                            <w:top w:val="none" w:sz="0" w:space="0" w:color="auto"/>
                                            <w:left w:val="none" w:sz="0" w:space="0" w:color="auto"/>
                                            <w:bottom w:val="none" w:sz="0" w:space="0" w:color="auto"/>
                                            <w:right w:val="none" w:sz="0" w:space="0" w:color="auto"/>
                                          </w:divBdr>
                                          <w:divsChild>
                                            <w:div w:id="435642616">
                                              <w:marLeft w:val="0"/>
                                              <w:marRight w:val="0"/>
                                              <w:marTop w:val="0"/>
                                              <w:marBottom w:val="0"/>
                                              <w:divBdr>
                                                <w:top w:val="none" w:sz="0" w:space="0" w:color="auto"/>
                                                <w:left w:val="none" w:sz="0" w:space="0" w:color="auto"/>
                                                <w:bottom w:val="none" w:sz="0" w:space="0" w:color="auto"/>
                                                <w:right w:val="none" w:sz="0" w:space="0" w:color="auto"/>
                                              </w:divBdr>
                                              <w:divsChild>
                                                <w:div w:id="664169086">
                                                  <w:marLeft w:val="0"/>
                                                  <w:marRight w:val="0"/>
                                                  <w:marTop w:val="0"/>
                                                  <w:marBottom w:val="0"/>
                                                  <w:divBdr>
                                                    <w:top w:val="none" w:sz="0" w:space="0" w:color="auto"/>
                                                    <w:left w:val="none" w:sz="0" w:space="0" w:color="auto"/>
                                                    <w:bottom w:val="none" w:sz="0" w:space="0" w:color="auto"/>
                                                    <w:right w:val="none" w:sz="0" w:space="0" w:color="auto"/>
                                                  </w:divBdr>
                                                  <w:divsChild>
                                                    <w:div w:id="682777998">
                                                      <w:marLeft w:val="0"/>
                                                      <w:marRight w:val="0"/>
                                                      <w:marTop w:val="0"/>
                                                      <w:marBottom w:val="0"/>
                                                      <w:divBdr>
                                                        <w:top w:val="none" w:sz="0" w:space="0" w:color="auto"/>
                                                        <w:left w:val="none" w:sz="0" w:space="0" w:color="auto"/>
                                                        <w:bottom w:val="none" w:sz="0" w:space="0" w:color="auto"/>
                                                        <w:right w:val="none" w:sz="0" w:space="0" w:color="auto"/>
                                                      </w:divBdr>
                                                      <w:divsChild>
                                                        <w:div w:id="631785324">
                                                          <w:marLeft w:val="0"/>
                                                          <w:marRight w:val="0"/>
                                                          <w:marTop w:val="0"/>
                                                          <w:marBottom w:val="0"/>
                                                          <w:divBdr>
                                                            <w:top w:val="none" w:sz="0" w:space="0" w:color="auto"/>
                                                            <w:left w:val="none" w:sz="0" w:space="0" w:color="auto"/>
                                                            <w:bottom w:val="none" w:sz="0" w:space="0" w:color="auto"/>
                                                            <w:right w:val="none" w:sz="0" w:space="0" w:color="auto"/>
                                                          </w:divBdr>
                                                          <w:divsChild>
                                                            <w:div w:id="202249522">
                                                              <w:marLeft w:val="0"/>
                                                              <w:marRight w:val="0"/>
                                                              <w:marTop w:val="0"/>
                                                              <w:marBottom w:val="0"/>
                                                              <w:divBdr>
                                                                <w:top w:val="none" w:sz="0" w:space="0" w:color="auto"/>
                                                                <w:left w:val="none" w:sz="0" w:space="0" w:color="auto"/>
                                                                <w:bottom w:val="none" w:sz="0" w:space="0" w:color="auto"/>
                                                                <w:right w:val="none" w:sz="0" w:space="0" w:color="auto"/>
                                                              </w:divBdr>
                                                              <w:divsChild>
                                                                <w:div w:id="79067148">
                                                                  <w:marLeft w:val="0"/>
                                                                  <w:marRight w:val="0"/>
                                                                  <w:marTop w:val="0"/>
                                                                  <w:marBottom w:val="0"/>
                                                                  <w:divBdr>
                                                                    <w:top w:val="none" w:sz="0" w:space="0" w:color="auto"/>
                                                                    <w:left w:val="none" w:sz="0" w:space="0" w:color="auto"/>
                                                                    <w:bottom w:val="none" w:sz="0" w:space="0" w:color="auto"/>
                                                                    <w:right w:val="none" w:sz="0" w:space="0" w:color="auto"/>
                                                                  </w:divBdr>
                                                                  <w:divsChild>
                                                                    <w:div w:id="1235163251">
                                                                      <w:marLeft w:val="0"/>
                                                                      <w:marRight w:val="0"/>
                                                                      <w:marTop w:val="0"/>
                                                                      <w:marBottom w:val="0"/>
                                                                      <w:divBdr>
                                                                        <w:top w:val="none" w:sz="0" w:space="0" w:color="auto"/>
                                                                        <w:left w:val="none" w:sz="0" w:space="0" w:color="auto"/>
                                                                        <w:bottom w:val="none" w:sz="0" w:space="0" w:color="auto"/>
                                                                        <w:right w:val="none" w:sz="0" w:space="0" w:color="auto"/>
                                                                      </w:divBdr>
                                                                      <w:divsChild>
                                                                        <w:div w:id="2026519434">
                                                                          <w:marLeft w:val="0"/>
                                                                          <w:marRight w:val="0"/>
                                                                          <w:marTop w:val="0"/>
                                                                          <w:marBottom w:val="0"/>
                                                                          <w:divBdr>
                                                                            <w:top w:val="none" w:sz="0" w:space="0" w:color="auto"/>
                                                                            <w:left w:val="none" w:sz="0" w:space="0" w:color="auto"/>
                                                                            <w:bottom w:val="none" w:sz="0" w:space="0" w:color="auto"/>
                                                                            <w:right w:val="none" w:sz="0" w:space="0" w:color="auto"/>
                                                                          </w:divBdr>
                                                                          <w:divsChild>
                                                                            <w:div w:id="682316325">
                                                                              <w:marLeft w:val="0"/>
                                                                              <w:marRight w:val="0"/>
                                                                              <w:marTop w:val="0"/>
                                                                              <w:marBottom w:val="0"/>
                                                                              <w:divBdr>
                                                                                <w:top w:val="none" w:sz="0" w:space="0" w:color="auto"/>
                                                                                <w:left w:val="none" w:sz="0" w:space="0" w:color="auto"/>
                                                                                <w:bottom w:val="none" w:sz="0" w:space="0" w:color="auto"/>
                                                                                <w:right w:val="none" w:sz="0" w:space="0" w:color="auto"/>
                                                                              </w:divBdr>
                                                                              <w:divsChild>
                                                                                <w:div w:id="1663778708">
                                                                                  <w:marLeft w:val="0"/>
                                                                                  <w:marRight w:val="0"/>
                                                                                  <w:marTop w:val="0"/>
                                                                                  <w:marBottom w:val="0"/>
                                                                                  <w:divBdr>
                                                                                    <w:top w:val="none" w:sz="0" w:space="0" w:color="auto"/>
                                                                                    <w:left w:val="none" w:sz="0" w:space="0" w:color="auto"/>
                                                                                    <w:bottom w:val="none" w:sz="0" w:space="0" w:color="auto"/>
                                                                                    <w:right w:val="none" w:sz="0" w:space="0" w:color="auto"/>
                                                                                  </w:divBdr>
                                                                                  <w:divsChild>
                                                                                    <w:div w:id="187064666">
                                                                                      <w:marLeft w:val="0"/>
                                                                                      <w:marRight w:val="0"/>
                                                                                      <w:marTop w:val="0"/>
                                                                                      <w:marBottom w:val="0"/>
                                                                                      <w:divBdr>
                                                                                        <w:top w:val="none" w:sz="0" w:space="0" w:color="auto"/>
                                                                                        <w:left w:val="none" w:sz="0" w:space="0" w:color="auto"/>
                                                                                        <w:bottom w:val="none" w:sz="0" w:space="0" w:color="auto"/>
                                                                                        <w:right w:val="none" w:sz="0" w:space="0" w:color="auto"/>
                                                                                      </w:divBdr>
                                                                                      <w:divsChild>
                                                                                        <w:div w:id="2012877140">
                                                                                          <w:marLeft w:val="0"/>
                                                                                          <w:marRight w:val="0"/>
                                                                                          <w:marTop w:val="0"/>
                                                                                          <w:marBottom w:val="0"/>
                                                                                          <w:divBdr>
                                                                                            <w:top w:val="none" w:sz="0" w:space="0" w:color="auto"/>
                                                                                            <w:left w:val="none" w:sz="0" w:space="0" w:color="auto"/>
                                                                                            <w:bottom w:val="none" w:sz="0" w:space="0" w:color="auto"/>
                                                                                            <w:right w:val="none" w:sz="0" w:space="0" w:color="auto"/>
                                                                                          </w:divBdr>
                                                                                          <w:divsChild>
                                                                                            <w:div w:id="1289891526">
                                                                                              <w:marLeft w:val="0"/>
                                                                                              <w:marRight w:val="0"/>
                                                                                              <w:marTop w:val="0"/>
                                                                                              <w:marBottom w:val="0"/>
                                                                                              <w:divBdr>
                                                                                                <w:top w:val="none" w:sz="0" w:space="0" w:color="auto"/>
                                                                                                <w:left w:val="none" w:sz="0" w:space="0" w:color="auto"/>
                                                                                                <w:bottom w:val="none" w:sz="0" w:space="0" w:color="auto"/>
                                                                                                <w:right w:val="none" w:sz="0" w:space="0" w:color="auto"/>
                                                                                              </w:divBdr>
                                                                                              <w:divsChild>
                                                                                                <w:div w:id="1303385450">
                                                                                                  <w:marLeft w:val="0"/>
                                                                                                  <w:marRight w:val="0"/>
                                                                                                  <w:marTop w:val="0"/>
                                                                                                  <w:marBottom w:val="0"/>
                                                                                                  <w:divBdr>
                                                                                                    <w:top w:val="none" w:sz="0" w:space="0" w:color="auto"/>
                                                                                                    <w:left w:val="none" w:sz="0" w:space="0" w:color="auto"/>
                                                                                                    <w:bottom w:val="none" w:sz="0" w:space="0" w:color="auto"/>
                                                                                                    <w:right w:val="none" w:sz="0" w:space="0" w:color="auto"/>
                                                                                                  </w:divBdr>
                                                                                                </w:div>
                                                                                                <w:div w:id="199510306">
                                                                                                  <w:marLeft w:val="0"/>
                                                                                                  <w:marRight w:val="0"/>
                                                                                                  <w:marTop w:val="0"/>
                                                                                                  <w:marBottom w:val="0"/>
                                                                                                  <w:divBdr>
                                                                                                    <w:top w:val="none" w:sz="0" w:space="0" w:color="auto"/>
                                                                                                    <w:left w:val="none" w:sz="0" w:space="0" w:color="auto"/>
                                                                                                    <w:bottom w:val="none" w:sz="0" w:space="0" w:color="auto"/>
                                                                                                    <w:right w:val="none" w:sz="0" w:space="0" w:color="auto"/>
                                                                                                  </w:divBdr>
                                                                                                </w:div>
                                                                                                <w:div w:id="674765283">
                                                                                                  <w:marLeft w:val="0"/>
                                                                                                  <w:marRight w:val="0"/>
                                                                                                  <w:marTop w:val="0"/>
                                                                                                  <w:marBottom w:val="0"/>
                                                                                                  <w:divBdr>
                                                                                                    <w:top w:val="none" w:sz="0" w:space="0" w:color="auto"/>
                                                                                                    <w:left w:val="none" w:sz="0" w:space="0" w:color="auto"/>
                                                                                                    <w:bottom w:val="none" w:sz="0" w:space="0" w:color="auto"/>
                                                                                                    <w:right w:val="none" w:sz="0" w:space="0" w:color="auto"/>
                                                                                                  </w:divBdr>
                                                                                                </w:div>
                                                                                                <w:div w:id="851728195">
                                                                                                  <w:marLeft w:val="0"/>
                                                                                                  <w:marRight w:val="0"/>
                                                                                                  <w:marTop w:val="0"/>
                                                                                                  <w:marBottom w:val="0"/>
                                                                                                  <w:divBdr>
                                                                                                    <w:top w:val="none" w:sz="0" w:space="0" w:color="auto"/>
                                                                                                    <w:left w:val="none" w:sz="0" w:space="0" w:color="auto"/>
                                                                                                    <w:bottom w:val="none" w:sz="0" w:space="0" w:color="auto"/>
                                                                                                    <w:right w:val="none" w:sz="0" w:space="0" w:color="auto"/>
                                                                                                  </w:divBdr>
                                                                                                </w:div>
                                                                                                <w:div w:id="8800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1757</TotalTime>
  <Pages>34</Pages>
  <Words>8525</Words>
  <Characters>48595</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68</cp:revision>
  <dcterms:created xsi:type="dcterms:W3CDTF">2013-11-07T00:52:00Z</dcterms:created>
  <dcterms:modified xsi:type="dcterms:W3CDTF">2014-10-14T17:10:00Z</dcterms:modified>
</cp:coreProperties>
</file>