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544A" w:rsidRDefault="005F544A" w:rsidP="00B860C5">
      <w:pPr>
        <w:tabs>
          <w:tab w:val="center" w:pos="4680"/>
        </w:tabs>
        <w:spacing w:after="0" w:line="240" w:lineRule="auto"/>
        <w:jc w:val="center"/>
        <w:outlineLvl w:val="0"/>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alaska state legislature</w:t>
      </w:r>
    </w:p>
    <w:p w:rsidR="005F544A" w:rsidRDefault="005F544A" w:rsidP="00B860C5">
      <w:pPr>
        <w:tabs>
          <w:tab w:val="center" w:pos="4680"/>
        </w:tabs>
        <w:spacing w:after="0" w:line="240" w:lineRule="auto"/>
        <w:jc w:val="center"/>
        <w:rPr>
          <w:rFonts w:ascii="Courier New" w:eastAsia="Times New Roman" w:hAnsi="Courier New" w:cs="Courier New"/>
          <w:b/>
          <w:caps/>
          <w:sz w:val="24"/>
          <w:szCs w:val="24"/>
          <w:lang w:bidi="en-US"/>
        </w:rPr>
      </w:pPr>
      <w:r>
        <w:rPr>
          <w:rFonts w:ascii="Courier New" w:eastAsia="Times New Roman" w:hAnsi="Courier New" w:cs="Courier New"/>
          <w:b/>
          <w:caps/>
          <w:sz w:val="24"/>
          <w:szCs w:val="24"/>
          <w:lang w:bidi="en-US"/>
        </w:rPr>
        <w:t>HOUSE JUDICIARY STANDING COMMITTEE</w:t>
      </w:r>
    </w:p>
    <w:p w:rsidR="005F544A" w:rsidRDefault="00CB7D3B" w:rsidP="00B860C5">
      <w:pPr>
        <w:tabs>
          <w:tab w:val="center" w:pos="4680"/>
        </w:tabs>
        <w:spacing w:after="0" w:line="240" w:lineRule="auto"/>
        <w:jc w:val="center"/>
        <w:rPr>
          <w:rFonts w:ascii="Courier New" w:eastAsia="Times New Roman" w:hAnsi="Courier New" w:cs="Courier New"/>
          <w:sz w:val="24"/>
          <w:szCs w:val="24"/>
          <w:lang w:bidi="en-US"/>
        </w:rPr>
      </w:pPr>
      <w:r>
        <w:rPr>
          <w:rFonts w:ascii="Courier New" w:eastAsia="Times New Roman" w:hAnsi="Courier New" w:cs="Courier New"/>
          <w:sz w:val="24"/>
          <w:szCs w:val="24"/>
          <w:lang w:bidi="en-US"/>
        </w:rPr>
        <w:t>January 19, 1998</w:t>
      </w:r>
    </w:p>
    <w:p w:rsidR="005F544A" w:rsidRDefault="00E221BE" w:rsidP="00B860C5">
      <w:pPr>
        <w:tabs>
          <w:tab w:val="center" w:pos="4680"/>
        </w:tabs>
        <w:spacing w:after="0" w:line="240" w:lineRule="auto"/>
        <w:jc w:val="center"/>
        <w:rPr>
          <w:rFonts w:ascii="Courier New" w:eastAsia="Times New Roman" w:hAnsi="Courier New" w:cs="Courier New"/>
          <w:sz w:val="24"/>
          <w:szCs w:val="24"/>
          <w:lang w:bidi="en-US"/>
        </w:rPr>
      </w:pPr>
      <w:r w:rsidRPr="00E221BE">
        <w:rPr>
          <w:rFonts w:ascii="Courier New" w:eastAsia="Times New Roman" w:hAnsi="Courier New" w:cs="Courier New"/>
          <w:sz w:val="24"/>
          <w:szCs w:val="24"/>
          <w:lang w:bidi="en-US"/>
        </w:rPr>
        <w:t>03-HJUD-780118-780119</w:t>
      </w:r>
    </w:p>
    <w:p w:rsidR="005F544A" w:rsidRDefault="005F544A" w:rsidP="00B860C5">
      <w:pPr>
        <w:spacing w:after="0" w:line="240" w:lineRule="auto"/>
        <w:jc w:val="both"/>
        <w:outlineLvl w:val="0"/>
        <w:rPr>
          <w:rFonts w:ascii="Courier New" w:eastAsia="Times New Roman" w:hAnsi="Courier New" w:cs="Courier New"/>
          <w:b/>
          <w:sz w:val="24"/>
          <w:szCs w:val="24"/>
          <w:lang w:bidi="en-US"/>
        </w:rPr>
      </w:pPr>
    </w:p>
    <w:p w:rsidR="005F544A" w:rsidRDefault="005F544A" w:rsidP="00B860C5">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MEMBERS </w:t>
      </w:r>
    </w:p>
    <w:p w:rsidR="005F544A" w:rsidRDefault="005F544A" w:rsidP="00B860C5">
      <w:pPr>
        <w:spacing w:after="0" w:line="240" w:lineRule="auto"/>
        <w:jc w:val="both"/>
        <w:rPr>
          <w:rFonts w:ascii="Courier New" w:eastAsia="Times New Roman" w:hAnsi="Courier New" w:cs="Courier New"/>
          <w:sz w:val="24"/>
          <w:szCs w:val="24"/>
          <w:lang w:bidi="en-US"/>
        </w:rPr>
      </w:pPr>
    </w:p>
    <w:p w:rsidR="005F544A" w:rsidRDefault="005F544A"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Terry Gardiner, Chair</w:t>
      </w:r>
    </w:p>
    <w:p w:rsidR="005F544A" w:rsidRDefault="005F544A"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Bill Miles, Vice Chair</w:t>
      </w:r>
    </w:p>
    <w:p w:rsidR="005F544A" w:rsidRDefault="005F544A"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Fred Brown</w:t>
      </w:r>
    </w:p>
    <w:p w:rsidR="005F544A" w:rsidRDefault="005F544A"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Lisa Rudd</w:t>
      </w:r>
    </w:p>
    <w:p w:rsidR="005F544A" w:rsidRDefault="005F544A"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Larry Carpenter</w:t>
      </w:r>
    </w:p>
    <w:p w:rsidR="005F544A" w:rsidRDefault="005F544A"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Ed Dankworth</w:t>
      </w:r>
    </w:p>
    <w:p w:rsidR="005F544A" w:rsidRDefault="005F544A"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Richard Eliason</w:t>
      </w:r>
    </w:p>
    <w:p w:rsidR="005F544A" w:rsidRDefault="005F544A" w:rsidP="00B860C5">
      <w:pPr>
        <w:spacing w:after="0" w:line="240" w:lineRule="auto"/>
        <w:jc w:val="both"/>
        <w:rPr>
          <w:rFonts w:ascii="Courier New" w:eastAsia="Times New Roman" w:hAnsi="Courier New" w:cs="Courier New"/>
          <w:sz w:val="24"/>
          <w:szCs w:val="24"/>
          <w:lang w:bidi="en-US"/>
        </w:rPr>
      </w:pPr>
    </w:p>
    <w:p w:rsidR="005F544A" w:rsidRDefault="005F544A" w:rsidP="00B860C5">
      <w:pPr>
        <w:spacing w:after="0" w:line="240" w:lineRule="auto"/>
        <w:jc w:val="both"/>
        <w:outlineLvl w:val="0"/>
        <w:rPr>
          <w:rFonts w:ascii="Courier New" w:eastAsia="Times New Roman" w:hAnsi="Courier New" w:cs="Courier New"/>
          <w:b/>
          <w:sz w:val="24"/>
          <w:szCs w:val="24"/>
          <w:lang w:bidi="en-US"/>
        </w:rPr>
      </w:pPr>
      <w:r>
        <w:rPr>
          <w:rFonts w:ascii="Courier New" w:eastAsia="Times New Roman" w:hAnsi="Courier New" w:cs="Courier New"/>
          <w:b/>
          <w:sz w:val="24"/>
          <w:szCs w:val="24"/>
          <w:lang w:bidi="en-US"/>
        </w:rPr>
        <w:t>COMMITTEE CALENDAR</w:t>
      </w:r>
    </w:p>
    <w:p w:rsidR="005F544A" w:rsidRDefault="005F544A" w:rsidP="00B860C5">
      <w:pPr>
        <w:spacing w:after="0" w:line="240" w:lineRule="auto"/>
        <w:jc w:val="both"/>
        <w:outlineLvl w:val="0"/>
        <w:rPr>
          <w:rFonts w:ascii="Courier New" w:eastAsia="Times New Roman" w:hAnsi="Courier New" w:cs="Courier New"/>
          <w:sz w:val="24"/>
          <w:szCs w:val="24"/>
          <w:lang w:bidi="en-US"/>
        </w:rPr>
      </w:pPr>
    </w:p>
    <w:p w:rsidR="005F544A" w:rsidRDefault="005F544A" w:rsidP="00B860C5">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HB 661</w:t>
      </w:r>
    </w:p>
    <w:p w:rsidR="005F544A" w:rsidRDefault="005F544A" w:rsidP="00B860C5">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sz w:val="24"/>
          <w:szCs w:val="24"/>
          <w:lang w:bidi="en-US"/>
        </w:rPr>
        <w:t>An Act Revising the Criminal Laws of the State; and Providing for an Effective Date.</w:t>
      </w:r>
    </w:p>
    <w:p w:rsidR="005F544A" w:rsidRDefault="005F544A" w:rsidP="00B860C5">
      <w:pPr>
        <w:spacing w:after="0" w:line="240" w:lineRule="auto"/>
        <w:jc w:val="both"/>
        <w:outlineLvl w:val="0"/>
        <w:rPr>
          <w:rFonts w:ascii="Courier New" w:eastAsia="Times New Roman" w:hAnsi="Courier New" w:cs="Courier New"/>
          <w:sz w:val="24"/>
          <w:szCs w:val="24"/>
          <w:lang w:bidi="en-US"/>
        </w:rPr>
      </w:pPr>
    </w:p>
    <w:p w:rsidR="005F544A" w:rsidRPr="00C7798F" w:rsidRDefault="005F544A" w:rsidP="00B860C5">
      <w:pPr>
        <w:tabs>
          <w:tab w:val="left" w:pos="2160"/>
          <w:tab w:val="left" w:pos="3600"/>
        </w:tabs>
        <w:spacing w:after="0" w:line="240" w:lineRule="auto"/>
        <w:jc w:val="both"/>
        <w:rPr>
          <w:rFonts w:ascii="Courier New" w:eastAsia="Times New Roman" w:hAnsi="Courier New" w:cs="Courier New"/>
          <w:b/>
          <w:sz w:val="24"/>
          <w:szCs w:val="24"/>
          <w:lang w:bidi="en-US"/>
        </w:rPr>
      </w:pPr>
      <w:r w:rsidRPr="00C7798F">
        <w:rPr>
          <w:rFonts w:ascii="Courier New" w:eastAsia="Times New Roman" w:hAnsi="Courier New" w:cs="Courier New"/>
          <w:b/>
          <w:sz w:val="24"/>
          <w:szCs w:val="24"/>
          <w:lang w:bidi="en-US"/>
        </w:rPr>
        <w:t>WITNESS REGISTER</w:t>
      </w:r>
    </w:p>
    <w:p w:rsidR="005F544A" w:rsidRPr="00C7798F" w:rsidRDefault="005F544A" w:rsidP="00B860C5">
      <w:pPr>
        <w:tabs>
          <w:tab w:val="left" w:pos="2160"/>
          <w:tab w:val="left" w:pos="3600"/>
        </w:tabs>
        <w:spacing w:after="0" w:line="240" w:lineRule="auto"/>
        <w:jc w:val="both"/>
        <w:rPr>
          <w:rFonts w:ascii="Courier New" w:eastAsia="Times New Roman" w:hAnsi="Courier New" w:cs="Courier New"/>
          <w:sz w:val="24"/>
          <w:szCs w:val="24"/>
          <w:lang w:bidi="en-US"/>
        </w:rPr>
      </w:pPr>
    </w:p>
    <w:p w:rsidR="005F544A" w:rsidRPr="00333F45" w:rsidRDefault="005F544A" w:rsidP="00B860C5">
      <w:pPr>
        <w:tabs>
          <w:tab w:val="left" w:pos="2160"/>
          <w:tab w:val="left" w:pos="3600"/>
        </w:tabs>
        <w:spacing w:after="0" w:line="240" w:lineRule="auto"/>
        <w:jc w:val="both"/>
        <w:rPr>
          <w:rFonts w:ascii="Courier New" w:eastAsia="Times New Roman" w:hAnsi="Courier New" w:cs="Courier New"/>
          <w:sz w:val="24"/>
          <w:szCs w:val="24"/>
          <w:lang w:bidi="en-US"/>
        </w:rPr>
      </w:pPr>
      <w:r w:rsidRPr="00333F45">
        <w:rPr>
          <w:rFonts w:ascii="Courier New" w:eastAsia="Times New Roman" w:hAnsi="Courier New" w:cs="Courier New"/>
          <w:sz w:val="24"/>
          <w:szCs w:val="24"/>
          <w:lang w:bidi="en-US"/>
        </w:rPr>
        <w:t>BARRY JEFFREY STERN, Staff Counsel</w:t>
      </w:r>
    </w:p>
    <w:p w:rsidR="005F544A" w:rsidRPr="00333F45" w:rsidRDefault="005F544A" w:rsidP="00B860C5">
      <w:pPr>
        <w:tabs>
          <w:tab w:val="left" w:pos="2160"/>
          <w:tab w:val="left" w:pos="3600"/>
        </w:tabs>
        <w:spacing w:after="0" w:line="240" w:lineRule="auto"/>
        <w:jc w:val="both"/>
        <w:rPr>
          <w:rFonts w:ascii="Courier New" w:eastAsia="Times New Roman" w:hAnsi="Courier New" w:cs="Courier New"/>
          <w:sz w:val="24"/>
          <w:szCs w:val="24"/>
          <w:lang w:bidi="en-US"/>
        </w:rPr>
      </w:pPr>
      <w:r w:rsidRPr="00333F45">
        <w:rPr>
          <w:rFonts w:ascii="Courier New" w:eastAsia="Times New Roman" w:hAnsi="Courier New" w:cs="Courier New"/>
          <w:sz w:val="24"/>
          <w:szCs w:val="24"/>
          <w:lang w:bidi="en-US"/>
        </w:rPr>
        <w:t>Criminal Law Revision Subcommission</w:t>
      </w:r>
    </w:p>
    <w:p w:rsidR="005F544A" w:rsidRPr="00333F45" w:rsidRDefault="005F544A" w:rsidP="00B860C5">
      <w:pPr>
        <w:tabs>
          <w:tab w:val="left" w:pos="2160"/>
          <w:tab w:val="left" w:pos="3600"/>
        </w:tabs>
        <w:spacing w:after="0" w:line="240" w:lineRule="auto"/>
        <w:jc w:val="both"/>
        <w:rPr>
          <w:rFonts w:ascii="Courier New" w:eastAsia="Times New Roman" w:hAnsi="Courier New" w:cs="Courier New"/>
          <w:sz w:val="24"/>
          <w:szCs w:val="24"/>
          <w:lang w:bidi="en-US"/>
        </w:rPr>
      </w:pPr>
      <w:r w:rsidRPr="00333F45">
        <w:rPr>
          <w:rFonts w:ascii="Courier New" w:eastAsia="Times New Roman" w:hAnsi="Courier New" w:cs="Courier New"/>
          <w:sz w:val="24"/>
          <w:szCs w:val="24"/>
          <w:lang w:bidi="en-US"/>
        </w:rPr>
        <w:t>Alaska State Legislature</w:t>
      </w:r>
    </w:p>
    <w:p w:rsidR="005F544A" w:rsidRPr="00333F45" w:rsidRDefault="005F544A" w:rsidP="00B860C5">
      <w:pPr>
        <w:tabs>
          <w:tab w:val="left" w:pos="2160"/>
          <w:tab w:val="left" w:pos="3600"/>
        </w:tabs>
        <w:spacing w:after="0" w:line="240" w:lineRule="auto"/>
        <w:jc w:val="both"/>
        <w:rPr>
          <w:rFonts w:ascii="Courier New" w:eastAsia="Times New Roman" w:hAnsi="Courier New" w:cs="Courier New"/>
          <w:sz w:val="24"/>
          <w:szCs w:val="24"/>
          <w:lang w:bidi="en-US"/>
        </w:rPr>
      </w:pPr>
      <w:r w:rsidRPr="00333F45">
        <w:rPr>
          <w:rFonts w:ascii="Courier New" w:eastAsia="Times New Roman" w:hAnsi="Courier New" w:cs="Courier New"/>
          <w:sz w:val="24"/>
          <w:szCs w:val="24"/>
          <w:lang w:bidi="en-US"/>
        </w:rPr>
        <w:t>Juneau AK 99801</w:t>
      </w:r>
    </w:p>
    <w:p w:rsidR="005F544A" w:rsidRPr="00333F45" w:rsidRDefault="005F544A" w:rsidP="00B860C5">
      <w:pPr>
        <w:tabs>
          <w:tab w:val="left" w:pos="2160"/>
          <w:tab w:val="left" w:pos="3600"/>
        </w:tabs>
        <w:spacing w:after="0" w:line="240" w:lineRule="auto"/>
        <w:jc w:val="both"/>
        <w:rPr>
          <w:rFonts w:ascii="Courier New" w:eastAsia="Times New Roman" w:hAnsi="Courier New" w:cs="Courier New"/>
          <w:sz w:val="24"/>
          <w:szCs w:val="24"/>
          <w:lang w:bidi="en-US"/>
        </w:rPr>
      </w:pPr>
      <w:r w:rsidRPr="00333F45">
        <w:rPr>
          <w:rFonts w:ascii="Courier New" w:eastAsia="Times New Roman" w:hAnsi="Courier New" w:cs="Courier New"/>
          <w:b/>
          <w:sz w:val="24"/>
          <w:szCs w:val="24"/>
          <w:lang w:bidi="en-US"/>
        </w:rPr>
        <w:t>POSITION STATEMENT</w:t>
      </w:r>
      <w:r w:rsidRPr="00333F45">
        <w:rPr>
          <w:rFonts w:ascii="Courier New" w:eastAsia="Times New Roman" w:hAnsi="Courier New" w:cs="Courier New"/>
          <w:sz w:val="24"/>
          <w:szCs w:val="24"/>
          <w:lang w:bidi="en-US"/>
        </w:rPr>
        <w:t>: Presented amendments to HB 661.</w:t>
      </w:r>
    </w:p>
    <w:p w:rsidR="005F544A" w:rsidRPr="005F544A" w:rsidRDefault="005F544A" w:rsidP="00B860C5">
      <w:pPr>
        <w:tabs>
          <w:tab w:val="left" w:pos="2160"/>
          <w:tab w:val="left" w:pos="3600"/>
        </w:tabs>
        <w:spacing w:after="0" w:line="240" w:lineRule="auto"/>
        <w:jc w:val="both"/>
        <w:rPr>
          <w:rFonts w:ascii="Courier New" w:eastAsia="Times New Roman" w:hAnsi="Courier New" w:cs="Courier New"/>
          <w:sz w:val="24"/>
          <w:szCs w:val="24"/>
          <w:highlight w:val="yellow"/>
          <w:lang w:bidi="en-US"/>
        </w:rPr>
      </w:pPr>
    </w:p>
    <w:p w:rsidR="005F544A" w:rsidRPr="00B860C5" w:rsidRDefault="005F544A" w:rsidP="00B860C5">
      <w:pPr>
        <w:tabs>
          <w:tab w:val="left" w:pos="2160"/>
          <w:tab w:val="left" w:pos="3600"/>
        </w:tabs>
        <w:spacing w:after="0" w:line="240" w:lineRule="auto"/>
        <w:jc w:val="both"/>
        <w:rPr>
          <w:rFonts w:ascii="Courier New" w:eastAsia="Times New Roman" w:hAnsi="Courier New" w:cs="Courier New"/>
          <w:vanish/>
          <w:sz w:val="24"/>
          <w:szCs w:val="24"/>
          <w:lang w:bidi="en-US"/>
        </w:rPr>
      </w:pPr>
      <w:r w:rsidRPr="00B860C5">
        <w:rPr>
          <w:rFonts w:ascii="Courier New" w:eastAsia="Times New Roman" w:hAnsi="Courier New" w:cs="Courier New"/>
          <w:vanish/>
          <w:sz w:val="24"/>
          <w:szCs w:val="24"/>
          <w:lang w:bidi="en-US"/>
        </w:rPr>
        <w:t>#hb661</w:t>
      </w:r>
    </w:p>
    <w:p w:rsidR="005F544A" w:rsidRDefault="005F544A"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 xml:space="preserve">NOTE: </w:t>
      </w:r>
      <w:r>
        <w:rPr>
          <w:rFonts w:ascii="Courier New" w:eastAsia="Times New Roman" w:hAnsi="Courier New" w:cs="Courier New"/>
          <w:sz w:val="24"/>
          <w:szCs w:val="24"/>
          <w:lang w:bidi="en-US"/>
        </w:rPr>
        <w:t xml:space="preserve">In 1975, a resolution by both houses of the Alaska State Legislature found that Alaska's criminal code was “vastly out of step with constitutional and social developments of recent decades.” The Alaska Legislature then established a Criminal Code Revision Commission as a subcommission to the Alaska Code Commission. </w:t>
      </w:r>
    </w:p>
    <w:p w:rsidR="005F544A" w:rsidRDefault="005F544A" w:rsidP="00B860C5">
      <w:pPr>
        <w:spacing w:after="0" w:line="240" w:lineRule="auto"/>
        <w:jc w:val="both"/>
        <w:rPr>
          <w:rFonts w:ascii="Courier New" w:eastAsia="Times New Roman" w:hAnsi="Courier New" w:cs="Courier New"/>
          <w:sz w:val="24"/>
          <w:szCs w:val="24"/>
          <w:lang w:bidi="en-US"/>
        </w:rPr>
      </w:pPr>
    </w:p>
    <w:p w:rsidR="005F544A" w:rsidRDefault="005F544A"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Pursuant to AS 24.20.075, the Criminal Code Revision Commission (also called the Criminal Law Revision Subcommission and commonly referred to as the “Subcommission”) was tasked with preparing a draft revision of Alaska's criminal code by December 1977. The Subcommission’s tentative draft revision was introduced to the legislature as HB 661. These minutes are part of a series of hearings on this comprehensive revision to Alaska’s criminal laws.</w:t>
      </w:r>
    </w:p>
    <w:p w:rsidR="005F544A" w:rsidRDefault="005F544A" w:rsidP="00B860C5">
      <w:pPr>
        <w:spacing w:after="0" w:line="240" w:lineRule="auto"/>
        <w:jc w:val="both"/>
        <w:rPr>
          <w:rFonts w:ascii="Courier New" w:eastAsia="Times New Roman" w:hAnsi="Courier New" w:cs="Courier New"/>
          <w:sz w:val="24"/>
          <w:szCs w:val="24"/>
          <w:lang w:bidi="en-US"/>
        </w:rPr>
      </w:pPr>
    </w:p>
    <w:p w:rsidR="005F544A" w:rsidRDefault="005F544A"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lastRenderedPageBreak/>
        <w:t xml:space="preserve">This hearing was transcribed in 2013 from reel-to-reel tapes recorded on </w:t>
      </w:r>
      <w:r w:rsidR="00CB7D3B" w:rsidRPr="00CB7D3B">
        <w:rPr>
          <w:rFonts w:ascii="Courier New" w:eastAsia="Times New Roman" w:hAnsi="Courier New" w:cs="Courier New"/>
          <w:sz w:val="24"/>
          <w:szCs w:val="24"/>
          <w:lang w:bidi="en-US"/>
        </w:rPr>
        <w:t>January</w:t>
      </w:r>
      <w:r w:rsidRPr="00CB7D3B">
        <w:rPr>
          <w:rFonts w:ascii="Courier New" w:eastAsia="Times New Roman" w:hAnsi="Courier New" w:cs="Courier New"/>
          <w:sz w:val="24"/>
          <w:szCs w:val="24"/>
          <w:lang w:bidi="en-US"/>
        </w:rPr>
        <w:t xml:space="preserve">, </w:t>
      </w:r>
      <w:r w:rsidR="00CB7D3B" w:rsidRPr="00CB7D3B">
        <w:rPr>
          <w:rFonts w:ascii="Courier New" w:eastAsia="Times New Roman" w:hAnsi="Courier New" w:cs="Courier New"/>
          <w:sz w:val="24"/>
          <w:szCs w:val="24"/>
          <w:lang w:bidi="en-US"/>
        </w:rPr>
        <w:t>19</w:t>
      </w:r>
      <w:r w:rsidRPr="00CB7D3B">
        <w:rPr>
          <w:rFonts w:ascii="Courier New" w:eastAsia="Times New Roman" w:hAnsi="Courier New" w:cs="Courier New"/>
          <w:sz w:val="24"/>
          <w:szCs w:val="24"/>
          <w:lang w:bidi="en-US"/>
        </w:rPr>
        <w:t>, 1978. Some of the audio was difficult to understand, and</w:t>
      </w:r>
      <w:r w:rsidRPr="00C7798F">
        <w:rPr>
          <w:rFonts w:ascii="Courier New" w:eastAsia="Times New Roman" w:hAnsi="Courier New" w:cs="Courier New"/>
          <w:sz w:val="24"/>
          <w:szCs w:val="24"/>
          <w:lang w:bidi="en-US"/>
        </w:rPr>
        <w:t xml:space="preserve"> committee members never identified themselves during the hearings. An attempt</w:t>
      </w:r>
      <w:r>
        <w:rPr>
          <w:rFonts w:ascii="Courier New" w:eastAsia="Times New Roman" w:hAnsi="Courier New" w:cs="Courier New"/>
          <w:sz w:val="24"/>
          <w:szCs w:val="24"/>
          <w:lang w:bidi="en-US"/>
        </w:rPr>
        <w:t xml:space="preserve"> was made to determine the speakers’ names, but some speakers may be incorrectly identified. In transcribing these minutes, parts of some discussions are absent because they were inaudible. </w:t>
      </w:r>
    </w:p>
    <w:p w:rsidR="002B0D32" w:rsidRDefault="002B0D32" w:rsidP="00B860C5">
      <w:pPr>
        <w:spacing w:after="0" w:line="240" w:lineRule="auto"/>
        <w:jc w:val="both"/>
        <w:rPr>
          <w:rFonts w:ascii="Courier New" w:eastAsia="Times New Roman" w:hAnsi="Courier New" w:cs="Courier New"/>
          <w:sz w:val="24"/>
          <w:szCs w:val="24"/>
          <w:lang w:bidi="en-US"/>
        </w:rPr>
      </w:pPr>
    </w:p>
    <w:p w:rsidR="002B0D32" w:rsidRPr="002B0D32" w:rsidRDefault="002B0D32" w:rsidP="00B860C5">
      <w:pPr>
        <w:spacing w:after="0" w:line="240" w:lineRule="auto"/>
        <w:jc w:val="both"/>
        <w:rPr>
          <w:rFonts w:ascii="Courier New" w:eastAsia="Times New Roman" w:hAnsi="Courier New" w:cs="Courier New"/>
          <w:sz w:val="24"/>
          <w:szCs w:val="24"/>
          <w:lang w:bidi="en-US"/>
        </w:rPr>
      </w:pPr>
      <w:r w:rsidRPr="002B0D32">
        <w:rPr>
          <w:rFonts w:ascii="Courier New" w:eastAsia="Times New Roman" w:hAnsi="Courier New" w:cs="Courier New"/>
          <w:sz w:val="24"/>
          <w:szCs w:val="24"/>
          <w:lang w:bidi="en-US"/>
        </w:rPr>
        <w:t xml:space="preserve">The time notations distributed throughout these minutes represent elapsed time from the beginning of the narrative, not real time. That is, these hearing minutes begin at </w:t>
      </w:r>
      <w:r w:rsidR="00E32B97" w:rsidRPr="00CB7D3B">
        <w:rPr>
          <w:rFonts w:ascii="Courier New" w:eastAsia="Times New Roman" w:hAnsi="Courier New" w:cs="Courier New"/>
          <w:sz w:val="24"/>
          <w:szCs w:val="24"/>
          <w:lang w:bidi="en-US"/>
        </w:rPr>
        <w:t>(1:29:22:0)</w:t>
      </w:r>
      <w:r w:rsidR="00E32B97">
        <w:rPr>
          <w:rFonts w:ascii="Courier New" w:eastAsia="Times New Roman" w:hAnsi="Courier New" w:cs="Courier New"/>
          <w:sz w:val="24"/>
          <w:szCs w:val="24"/>
          <w:lang w:bidi="en-US"/>
        </w:rPr>
        <w:t xml:space="preserve"> </w:t>
      </w:r>
      <w:r w:rsidRPr="002B0D32">
        <w:rPr>
          <w:rFonts w:ascii="Courier New" w:eastAsia="Times New Roman" w:hAnsi="Courier New" w:cs="Courier New"/>
          <w:sz w:val="24"/>
          <w:szCs w:val="24"/>
          <w:lang w:bidi="en-US"/>
        </w:rPr>
        <w:t xml:space="preserve">or at </w:t>
      </w:r>
      <w:r w:rsidR="00CB7D3B">
        <w:rPr>
          <w:rFonts w:ascii="Courier New" w:eastAsia="Times New Roman" w:hAnsi="Courier New" w:cs="Courier New"/>
          <w:sz w:val="24"/>
          <w:szCs w:val="24"/>
          <w:lang w:bidi="en-US"/>
        </w:rPr>
        <w:t>one</w:t>
      </w:r>
      <w:r w:rsidRPr="002B0D32">
        <w:rPr>
          <w:rFonts w:ascii="Courier New" w:eastAsia="Times New Roman" w:hAnsi="Courier New" w:cs="Courier New"/>
          <w:sz w:val="24"/>
          <w:szCs w:val="24"/>
          <w:lang w:bidi="en-US"/>
        </w:rPr>
        <w:t xml:space="preserve"> hour, </w:t>
      </w:r>
      <w:r w:rsidR="00CB7D3B">
        <w:rPr>
          <w:rFonts w:ascii="Courier New" w:eastAsia="Times New Roman" w:hAnsi="Courier New" w:cs="Courier New"/>
          <w:sz w:val="24"/>
          <w:szCs w:val="24"/>
          <w:lang w:bidi="en-US"/>
        </w:rPr>
        <w:t>29</w:t>
      </w:r>
      <w:r w:rsidRPr="002B0D32">
        <w:rPr>
          <w:rFonts w:ascii="Courier New" w:eastAsia="Times New Roman" w:hAnsi="Courier New" w:cs="Courier New"/>
          <w:sz w:val="24"/>
          <w:szCs w:val="24"/>
          <w:lang w:bidi="en-US"/>
        </w:rPr>
        <w:t xml:space="preserve"> minute</w:t>
      </w:r>
      <w:r w:rsidR="00CB7D3B">
        <w:rPr>
          <w:rFonts w:ascii="Courier New" w:eastAsia="Times New Roman" w:hAnsi="Courier New" w:cs="Courier New"/>
          <w:sz w:val="24"/>
          <w:szCs w:val="24"/>
          <w:lang w:bidi="en-US"/>
        </w:rPr>
        <w:t>s</w:t>
      </w:r>
      <w:r w:rsidRPr="002B0D32">
        <w:rPr>
          <w:rFonts w:ascii="Courier New" w:eastAsia="Times New Roman" w:hAnsi="Courier New" w:cs="Courier New"/>
          <w:sz w:val="24"/>
          <w:szCs w:val="24"/>
          <w:lang w:bidi="en-US"/>
        </w:rPr>
        <w:t xml:space="preserve">, </w:t>
      </w:r>
      <w:r w:rsidR="00CB7D3B">
        <w:rPr>
          <w:rFonts w:ascii="Courier New" w:eastAsia="Times New Roman" w:hAnsi="Courier New" w:cs="Courier New"/>
          <w:sz w:val="24"/>
          <w:szCs w:val="24"/>
          <w:lang w:bidi="en-US"/>
        </w:rPr>
        <w:t>22</w:t>
      </w:r>
      <w:r w:rsidRPr="002B0D32">
        <w:rPr>
          <w:rFonts w:ascii="Courier New" w:eastAsia="Times New Roman" w:hAnsi="Courier New" w:cs="Courier New"/>
          <w:sz w:val="24"/>
          <w:szCs w:val="24"/>
          <w:lang w:bidi="en-US"/>
        </w:rPr>
        <w:t xml:space="preserve"> second</w:t>
      </w:r>
      <w:r w:rsidR="00CB7D3B">
        <w:rPr>
          <w:rFonts w:ascii="Courier New" w:eastAsia="Times New Roman" w:hAnsi="Courier New" w:cs="Courier New"/>
          <w:sz w:val="24"/>
          <w:szCs w:val="24"/>
          <w:lang w:bidi="en-US"/>
        </w:rPr>
        <w:t>s</w:t>
      </w:r>
      <w:r w:rsidRPr="002B0D32">
        <w:rPr>
          <w:rFonts w:ascii="Courier New" w:eastAsia="Times New Roman" w:hAnsi="Courier New" w:cs="Courier New"/>
          <w:sz w:val="24"/>
          <w:szCs w:val="24"/>
          <w:lang w:bidi="en-US"/>
        </w:rPr>
        <w:t>, and zero tenths of a second.</w:t>
      </w:r>
    </w:p>
    <w:p w:rsidR="002B0D32" w:rsidRDefault="002B0D32" w:rsidP="00B860C5">
      <w:pPr>
        <w:spacing w:after="0" w:line="240" w:lineRule="auto"/>
        <w:jc w:val="both"/>
        <w:rPr>
          <w:rFonts w:ascii="Courier New" w:eastAsia="Times New Roman" w:hAnsi="Courier New" w:cs="Courier New"/>
          <w:sz w:val="24"/>
          <w:szCs w:val="24"/>
          <w:lang w:bidi="en-US"/>
        </w:rPr>
      </w:pPr>
    </w:p>
    <w:p w:rsidR="005F544A" w:rsidRDefault="005F544A" w:rsidP="00B860C5">
      <w:pPr>
        <w:spacing w:after="0" w:line="240" w:lineRule="auto"/>
        <w:jc w:val="both"/>
        <w:outlineLvl w:val="0"/>
        <w:rPr>
          <w:rFonts w:ascii="Courier New" w:eastAsia="Times New Roman" w:hAnsi="Courier New" w:cs="Courier New"/>
          <w:b/>
          <w:sz w:val="24"/>
          <w:szCs w:val="24"/>
          <w:lang w:bidi="en-US"/>
        </w:rPr>
      </w:pPr>
    </w:p>
    <w:p w:rsidR="005F544A" w:rsidRDefault="005F544A" w:rsidP="00B860C5">
      <w:pPr>
        <w:spacing w:after="0" w:line="240" w:lineRule="auto"/>
        <w:jc w:val="both"/>
        <w:outlineLvl w:val="0"/>
        <w:rPr>
          <w:rFonts w:ascii="Courier New" w:eastAsia="Times New Roman" w:hAnsi="Courier New" w:cs="Courier New"/>
          <w:sz w:val="24"/>
          <w:szCs w:val="24"/>
          <w:lang w:bidi="en-US"/>
        </w:rPr>
      </w:pPr>
      <w:r>
        <w:rPr>
          <w:rFonts w:ascii="Courier New" w:eastAsia="Times New Roman" w:hAnsi="Courier New" w:cs="Courier New"/>
          <w:b/>
          <w:sz w:val="24"/>
          <w:szCs w:val="24"/>
          <w:lang w:bidi="en-US"/>
        </w:rPr>
        <w:t>ACTION NARRATIVE</w:t>
      </w:r>
    </w:p>
    <w:p w:rsidR="005F544A" w:rsidRDefault="005F544A" w:rsidP="00B860C5">
      <w:pPr>
        <w:spacing w:after="0" w:line="240" w:lineRule="auto"/>
        <w:jc w:val="both"/>
        <w:rPr>
          <w:rFonts w:ascii="Courier New" w:eastAsia="Times New Roman" w:hAnsi="Courier New" w:cs="Courier New"/>
          <w:sz w:val="24"/>
          <w:szCs w:val="24"/>
          <w:lang w:bidi="en-US"/>
        </w:rPr>
      </w:pPr>
    </w:p>
    <w:p w:rsidR="005F544A" w:rsidRPr="00CB7D3B" w:rsidRDefault="005F544A"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w:t>
      </w:r>
      <w:r w:rsidR="00CB7D3B" w:rsidRPr="00CB7D3B">
        <w:rPr>
          <w:rFonts w:ascii="Courier New" w:eastAsia="Times New Roman" w:hAnsi="Courier New" w:cs="Courier New"/>
          <w:sz w:val="24"/>
          <w:szCs w:val="24"/>
          <w:lang w:bidi="en-US"/>
        </w:rPr>
        <w:t>1</w:t>
      </w:r>
      <w:r w:rsidRPr="00CB7D3B">
        <w:rPr>
          <w:rFonts w:ascii="Courier New" w:eastAsia="Times New Roman" w:hAnsi="Courier New" w:cs="Courier New"/>
          <w:sz w:val="24"/>
          <w:szCs w:val="24"/>
          <w:lang w:bidi="en-US"/>
        </w:rPr>
        <w:t>:</w:t>
      </w:r>
      <w:r w:rsidR="00CB7D3B" w:rsidRPr="00CB7D3B">
        <w:rPr>
          <w:rFonts w:ascii="Courier New" w:eastAsia="Times New Roman" w:hAnsi="Courier New" w:cs="Courier New"/>
          <w:sz w:val="24"/>
          <w:szCs w:val="24"/>
          <w:lang w:bidi="en-US"/>
        </w:rPr>
        <w:t>29</w:t>
      </w:r>
      <w:r w:rsidRPr="00CB7D3B">
        <w:rPr>
          <w:rFonts w:ascii="Courier New" w:eastAsia="Times New Roman" w:hAnsi="Courier New" w:cs="Courier New"/>
          <w:sz w:val="24"/>
          <w:szCs w:val="24"/>
          <w:lang w:bidi="en-US"/>
        </w:rPr>
        <w:t>:</w:t>
      </w:r>
      <w:r w:rsidR="00CB7D3B" w:rsidRPr="00CB7D3B">
        <w:rPr>
          <w:rFonts w:ascii="Courier New" w:eastAsia="Times New Roman" w:hAnsi="Courier New" w:cs="Courier New"/>
          <w:sz w:val="24"/>
          <w:szCs w:val="24"/>
          <w:lang w:bidi="en-US"/>
        </w:rPr>
        <w:t>22</w:t>
      </w:r>
      <w:r w:rsidRPr="00CB7D3B">
        <w:rPr>
          <w:rFonts w:ascii="Courier New" w:eastAsia="Times New Roman" w:hAnsi="Courier New" w:cs="Courier New"/>
          <w:sz w:val="24"/>
          <w:szCs w:val="24"/>
          <w:lang w:bidi="en-US"/>
        </w:rPr>
        <w:t>:0)</w:t>
      </w:r>
    </w:p>
    <w:p w:rsidR="00426E57" w:rsidRPr="005F544A" w:rsidRDefault="00426E57" w:rsidP="00B860C5">
      <w:pPr>
        <w:spacing w:after="0" w:line="240" w:lineRule="auto"/>
        <w:jc w:val="both"/>
        <w:rPr>
          <w:rFonts w:ascii="Courier New" w:eastAsia="Times New Roman" w:hAnsi="Courier New" w:cs="Courier New"/>
          <w:sz w:val="24"/>
          <w:szCs w:val="24"/>
          <w:highlight w:val="yellow"/>
          <w:lang w:bidi="en-US"/>
        </w:rPr>
      </w:pPr>
    </w:p>
    <w:p w:rsidR="005F544A" w:rsidRPr="00CB7D3B" w:rsidRDefault="00CB7D3B"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w:t>
      </w:r>
      <w:r w:rsidR="005F544A" w:rsidRPr="00CB7D3B">
        <w:rPr>
          <w:rFonts w:ascii="Courier New" w:eastAsia="Times New Roman" w:hAnsi="Courier New" w:cs="Courier New"/>
          <w:sz w:val="24"/>
          <w:szCs w:val="24"/>
          <w:lang w:bidi="en-US"/>
        </w:rPr>
        <w:t xml:space="preserve"> called the House Judiciary Committee meeting </w:t>
      </w:r>
      <w:r w:rsidR="00426E57" w:rsidRPr="00CB7D3B">
        <w:rPr>
          <w:rFonts w:ascii="Courier New" w:eastAsia="Times New Roman" w:hAnsi="Courier New" w:cs="Courier New"/>
          <w:sz w:val="24"/>
          <w:szCs w:val="24"/>
          <w:lang w:bidi="en-US"/>
        </w:rPr>
        <w:t>to order</w:t>
      </w:r>
      <w:r w:rsidR="0068117B">
        <w:rPr>
          <w:rFonts w:ascii="Courier New" w:eastAsia="Times New Roman" w:hAnsi="Courier New" w:cs="Courier New"/>
          <w:sz w:val="24"/>
          <w:szCs w:val="24"/>
          <w:lang w:bidi="en-US"/>
        </w:rPr>
        <w:t xml:space="preserve"> and announced that the committee will be working on “Draft 5” [of HB 661]</w:t>
      </w:r>
      <w:r w:rsidR="00426E57" w:rsidRPr="00CB7D3B">
        <w:rPr>
          <w:rFonts w:ascii="Courier New" w:eastAsia="Times New Roman" w:hAnsi="Courier New" w:cs="Courier New"/>
          <w:sz w:val="24"/>
          <w:szCs w:val="24"/>
          <w:lang w:bidi="en-US"/>
        </w:rPr>
        <w:t>.</w:t>
      </w:r>
      <w:r w:rsidR="00A87450" w:rsidRPr="00A87450">
        <w:rPr>
          <w:rFonts w:ascii="Courier New" w:eastAsia="Times New Roman" w:hAnsi="Courier New" w:cs="Courier New"/>
          <w:sz w:val="24"/>
          <w:szCs w:val="24"/>
          <w:lang w:bidi="en-US"/>
        </w:rPr>
        <w:t xml:space="preserve"> </w:t>
      </w:r>
      <w:r w:rsidR="00A87450">
        <w:rPr>
          <w:rFonts w:ascii="Courier New" w:eastAsia="Times New Roman" w:hAnsi="Courier New" w:cs="Courier New"/>
          <w:sz w:val="24"/>
          <w:szCs w:val="24"/>
          <w:lang w:bidi="en-US"/>
        </w:rPr>
        <w:t xml:space="preserve">[The committee </w:t>
      </w:r>
      <w:r w:rsidR="00BD729B">
        <w:rPr>
          <w:rFonts w:ascii="Courier New" w:eastAsia="Times New Roman" w:hAnsi="Courier New" w:cs="Courier New"/>
          <w:sz w:val="24"/>
          <w:szCs w:val="24"/>
          <w:lang w:bidi="en-US"/>
        </w:rPr>
        <w:t>began</w:t>
      </w:r>
      <w:r w:rsidR="00A87450">
        <w:rPr>
          <w:rFonts w:ascii="Courier New" w:eastAsia="Times New Roman" w:hAnsi="Courier New" w:cs="Courier New"/>
          <w:sz w:val="24"/>
          <w:szCs w:val="24"/>
          <w:lang w:bidi="en-US"/>
        </w:rPr>
        <w:t xml:space="preserve"> with </w:t>
      </w:r>
      <w:r w:rsidR="00A87450" w:rsidRPr="00A87450">
        <w:rPr>
          <w:rFonts w:ascii="Courier New" w:eastAsia="Times New Roman" w:hAnsi="Courier New"/>
          <w:sz w:val="24"/>
          <w:szCs w:val="24"/>
        </w:rPr>
        <w:t>Sec. 11.51.125</w:t>
      </w:r>
      <w:r w:rsidR="00A87450">
        <w:rPr>
          <w:rFonts w:ascii="Courier New" w:eastAsia="Times New Roman" w:hAnsi="Courier New"/>
          <w:sz w:val="24"/>
          <w:szCs w:val="24"/>
        </w:rPr>
        <w:t>, Failure to Permit Visitation of a Minor.]</w:t>
      </w:r>
    </w:p>
    <w:p w:rsidR="005F544A" w:rsidRPr="005F544A" w:rsidRDefault="005F544A" w:rsidP="00B860C5">
      <w:pPr>
        <w:spacing w:after="0" w:line="240" w:lineRule="auto"/>
        <w:jc w:val="both"/>
        <w:rPr>
          <w:rFonts w:ascii="Courier New" w:eastAsia="Times New Roman" w:hAnsi="Courier New" w:cs="Courier New"/>
          <w:sz w:val="24"/>
          <w:szCs w:val="24"/>
          <w:highlight w:val="yellow"/>
          <w:lang w:bidi="en-US"/>
        </w:rPr>
      </w:pPr>
    </w:p>
    <w:p w:rsidR="00CB7D3B" w:rsidRDefault="00CB7D3B"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(1:29:22:0)</w:t>
      </w:r>
    </w:p>
    <w:p w:rsidR="0068117B" w:rsidRDefault="0068117B" w:rsidP="00B860C5">
      <w:pPr>
        <w:spacing w:after="0" w:line="240" w:lineRule="auto"/>
        <w:jc w:val="both"/>
        <w:rPr>
          <w:rFonts w:ascii="Courier New" w:eastAsia="Times New Roman" w:hAnsi="Courier New" w:cs="Courier New"/>
          <w:sz w:val="24"/>
          <w:szCs w:val="24"/>
          <w:lang w:bidi="en-US"/>
        </w:rPr>
      </w:pPr>
    </w:p>
    <w:p w:rsidR="0068117B" w:rsidRPr="00CB7D3B" w:rsidRDefault="0068117B"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she has become aware of several cases </w:t>
      </w:r>
      <w:r w:rsidR="0038560C">
        <w:rPr>
          <w:rFonts w:ascii="Courier New" w:eastAsia="Times New Roman" w:hAnsi="Courier New" w:cs="Courier New"/>
          <w:sz w:val="24"/>
          <w:szCs w:val="24"/>
          <w:lang w:bidi="en-US"/>
        </w:rPr>
        <w:t>of separated</w:t>
      </w:r>
      <w:r>
        <w:rPr>
          <w:rFonts w:ascii="Courier New" w:eastAsia="Times New Roman" w:hAnsi="Courier New" w:cs="Courier New"/>
          <w:sz w:val="24"/>
          <w:szCs w:val="24"/>
          <w:lang w:bidi="en-US"/>
        </w:rPr>
        <w:t xml:space="preserve"> spouses where one took the children, refusing to allow the other to see </w:t>
      </w:r>
      <w:r w:rsidR="00BD729B">
        <w:rPr>
          <w:rFonts w:ascii="Courier New" w:eastAsia="Times New Roman" w:hAnsi="Courier New" w:cs="Courier New"/>
          <w:sz w:val="24"/>
          <w:szCs w:val="24"/>
          <w:lang w:bidi="en-US"/>
        </w:rPr>
        <w:t>them</w:t>
      </w:r>
      <w:r>
        <w:rPr>
          <w:rFonts w:ascii="Courier New" w:eastAsia="Times New Roman" w:hAnsi="Courier New" w:cs="Courier New"/>
          <w:sz w:val="24"/>
          <w:szCs w:val="24"/>
          <w:lang w:bidi="en-US"/>
        </w:rPr>
        <w:t>. Under present law, she asked, is there any right of a parent to see a child?</w:t>
      </w:r>
      <w:r w:rsidR="00752662">
        <w:rPr>
          <w:rFonts w:ascii="Courier New" w:eastAsia="Times New Roman" w:hAnsi="Courier New" w:cs="Courier New"/>
          <w:sz w:val="24"/>
          <w:szCs w:val="24"/>
          <w:lang w:bidi="en-US"/>
        </w:rPr>
        <w:t xml:space="preserve"> </w:t>
      </w:r>
    </w:p>
    <w:p w:rsidR="005F544A" w:rsidRPr="0038560C" w:rsidRDefault="005F544A" w:rsidP="00B860C5">
      <w:pPr>
        <w:spacing w:after="0" w:line="240" w:lineRule="auto"/>
        <w:jc w:val="both"/>
        <w:rPr>
          <w:rFonts w:ascii="Courier New" w:eastAsia="Times New Roman" w:hAnsi="Courier New" w:cs="Courier New"/>
          <w:sz w:val="24"/>
          <w:szCs w:val="24"/>
          <w:lang w:bidi="en-US"/>
        </w:rPr>
      </w:pPr>
    </w:p>
    <w:p w:rsidR="005F544A" w:rsidRDefault="005F544A" w:rsidP="00B860C5">
      <w:pPr>
        <w:spacing w:after="0" w:line="240" w:lineRule="auto"/>
        <w:jc w:val="both"/>
        <w:rPr>
          <w:rFonts w:ascii="Courier New" w:eastAsia="Times New Roman" w:hAnsi="Courier New" w:cs="Courier New"/>
          <w:sz w:val="24"/>
          <w:szCs w:val="24"/>
          <w:lang w:bidi="en-US"/>
        </w:rPr>
      </w:pPr>
      <w:r w:rsidRPr="0038560C">
        <w:rPr>
          <w:rFonts w:ascii="Courier New" w:eastAsia="Times New Roman" w:hAnsi="Courier New" w:cs="Courier New"/>
          <w:sz w:val="24"/>
          <w:szCs w:val="24"/>
          <w:lang w:bidi="en-US"/>
        </w:rPr>
        <w:t xml:space="preserve">BARRY JEFFREY STERN, Staff Counsel, Criminal Law Revision Subcommission, Alaska State Legislature, </w:t>
      </w:r>
      <w:r w:rsidR="0038560C">
        <w:rPr>
          <w:rFonts w:ascii="Courier New" w:eastAsia="Times New Roman" w:hAnsi="Courier New" w:cs="Courier New"/>
          <w:sz w:val="24"/>
          <w:szCs w:val="24"/>
          <w:lang w:bidi="en-US"/>
        </w:rPr>
        <w:t xml:space="preserve">told her that he is </w:t>
      </w:r>
      <w:r w:rsidR="00BD729B">
        <w:rPr>
          <w:rFonts w:ascii="Courier New" w:eastAsia="Times New Roman" w:hAnsi="Courier New" w:cs="Courier New"/>
          <w:sz w:val="24"/>
          <w:szCs w:val="24"/>
          <w:lang w:bidi="en-US"/>
        </w:rPr>
        <w:t>knows about</w:t>
      </w:r>
      <w:r w:rsidR="0038560C">
        <w:rPr>
          <w:rFonts w:ascii="Courier New" w:eastAsia="Times New Roman" w:hAnsi="Courier New" w:cs="Courier New"/>
          <w:sz w:val="24"/>
          <w:szCs w:val="24"/>
          <w:lang w:bidi="en-US"/>
        </w:rPr>
        <w:t xml:space="preserve"> criminal conduct not civil matters. He surmised that a person could get a temporary restraining order for a parent to produce the child. The code has a specific crime of custodial interference, which would cove</w:t>
      </w:r>
      <w:r w:rsidR="00BD729B">
        <w:rPr>
          <w:rFonts w:ascii="Courier New" w:eastAsia="Times New Roman" w:hAnsi="Courier New" w:cs="Courier New"/>
          <w:sz w:val="24"/>
          <w:szCs w:val="24"/>
          <w:lang w:bidi="en-US"/>
        </w:rPr>
        <w:t>r the acts of taking someone</w:t>
      </w:r>
      <w:r w:rsidR="0038560C">
        <w:rPr>
          <w:rFonts w:ascii="Courier New" w:eastAsia="Times New Roman" w:hAnsi="Courier New" w:cs="Courier New"/>
          <w:sz w:val="24"/>
          <w:szCs w:val="24"/>
          <w:lang w:bidi="en-US"/>
        </w:rPr>
        <w:t xml:space="preserve"> from a lawful custodian. Last year, the statute was passed by the legislature and the Subcommission did not go over it. “I simply just included it in the code,” he said, and</w:t>
      </w:r>
      <w:r w:rsidR="00BD729B">
        <w:rPr>
          <w:rFonts w:ascii="Courier New" w:eastAsia="Times New Roman" w:hAnsi="Courier New" w:cs="Courier New"/>
          <w:sz w:val="24"/>
          <w:szCs w:val="24"/>
          <w:lang w:bidi="en-US"/>
        </w:rPr>
        <w:t xml:space="preserve"> changed</w:t>
      </w:r>
      <w:r w:rsidR="0038560C">
        <w:rPr>
          <w:rFonts w:ascii="Courier New" w:eastAsia="Times New Roman" w:hAnsi="Courier New" w:cs="Courier New"/>
          <w:sz w:val="24"/>
          <w:szCs w:val="24"/>
          <w:lang w:bidi="en-US"/>
        </w:rPr>
        <w:t xml:space="preserve"> “willfully” to “intentionally.”</w:t>
      </w:r>
      <w:r w:rsidR="006353C9">
        <w:rPr>
          <w:rFonts w:ascii="Courier New" w:eastAsia="Times New Roman" w:hAnsi="Courier New" w:cs="Courier New"/>
          <w:sz w:val="24"/>
          <w:szCs w:val="24"/>
          <w:lang w:bidi="en-US"/>
        </w:rPr>
        <w:t xml:space="preserve"> The legislature had given it a $200.00</w:t>
      </w:r>
      <w:r w:rsidR="00BD729B">
        <w:rPr>
          <w:rFonts w:ascii="Courier New" w:eastAsia="Times New Roman" w:hAnsi="Courier New" w:cs="Courier New"/>
          <w:sz w:val="24"/>
          <w:szCs w:val="24"/>
          <w:lang w:bidi="en-US"/>
        </w:rPr>
        <w:t xml:space="preserve"> fine,</w:t>
      </w:r>
      <w:r w:rsidR="006353C9">
        <w:rPr>
          <w:rFonts w:ascii="Courier New" w:eastAsia="Times New Roman" w:hAnsi="Courier New" w:cs="Courier New"/>
          <w:sz w:val="24"/>
          <w:szCs w:val="24"/>
          <w:lang w:bidi="en-US"/>
        </w:rPr>
        <w:t xml:space="preserve"> and now it is classified as a violation.</w:t>
      </w:r>
    </w:p>
    <w:p w:rsidR="006353C9" w:rsidRDefault="006353C9" w:rsidP="00B860C5">
      <w:pPr>
        <w:spacing w:after="0" w:line="240" w:lineRule="auto"/>
        <w:jc w:val="both"/>
        <w:rPr>
          <w:rFonts w:ascii="Courier New" w:eastAsia="Times New Roman" w:hAnsi="Courier New" w:cs="Courier New"/>
          <w:sz w:val="24"/>
          <w:szCs w:val="24"/>
          <w:lang w:bidi="en-US"/>
        </w:rPr>
      </w:pPr>
    </w:p>
    <w:p w:rsidR="006353C9" w:rsidRDefault="006353C9"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surmised that it is pursuant to a court order, so it could apply to parents as well as anyone else who could persuade the court to allow </w:t>
      </w:r>
      <w:r w:rsidR="00BD729B">
        <w:rPr>
          <w:rFonts w:ascii="Courier New" w:eastAsia="Times New Roman" w:hAnsi="Courier New" w:cs="Courier New"/>
          <w:sz w:val="24"/>
          <w:szCs w:val="24"/>
          <w:lang w:bidi="en-US"/>
        </w:rPr>
        <w:t>visitation of</w:t>
      </w:r>
      <w:r>
        <w:rPr>
          <w:rFonts w:ascii="Courier New" w:eastAsia="Times New Roman" w:hAnsi="Courier New" w:cs="Courier New"/>
          <w:sz w:val="24"/>
          <w:szCs w:val="24"/>
          <w:lang w:bidi="en-US"/>
        </w:rPr>
        <w:t xml:space="preserve"> the child.</w:t>
      </w:r>
    </w:p>
    <w:p w:rsidR="006353C9" w:rsidRDefault="006353C9" w:rsidP="00B860C5">
      <w:pPr>
        <w:spacing w:after="0" w:line="240" w:lineRule="auto"/>
        <w:jc w:val="both"/>
        <w:rPr>
          <w:rFonts w:ascii="Courier New" w:eastAsia="Times New Roman" w:hAnsi="Courier New" w:cs="Courier New"/>
          <w:sz w:val="24"/>
          <w:szCs w:val="24"/>
          <w:lang w:bidi="en-US"/>
        </w:rPr>
      </w:pPr>
    </w:p>
    <w:p w:rsidR="006353C9" w:rsidRDefault="006353C9"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said that he believes the statute is aimed at custody cases. “If you could prove that [someone was] keeping the child from a lawful custodian with the intent to hold permanently for a protracted period, [the person] would be guilty of custodial interference.”</w:t>
      </w:r>
      <w:r w:rsidR="00F33DC0">
        <w:rPr>
          <w:rFonts w:ascii="Courier New" w:eastAsia="Times New Roman" w:hAnsi="Courier New" w:cs="Courier New"/>
          <w:sz w:val="24"/>
          <w:szCs w:val="24"/>
          <w:lang w:bidi="en-US"/>
        </w:rPr>
        <w:t xml:space="preserve"> </w:t>
      </w:r>
    </w:p>
    <w:p w:rsidR="00F33DC0" w:rsidRDefault="00F33DC0" w:rsidP="00B860C5">
      <w:pPr>
        <w:spacing w:after="0" w:line="240" w:lineRule="auto"/>
        <w:jc w:val="both"/>
        <w:rPr>
          <w:rFonts w:ascii="Courier New" w:eastAsia="Times New Roman" w:hAnsi="Courier New" w:cs="Courier New"/>
          <w:sz w:val="24"/>
          <w:szCs w:val="24"/>
          <w:lang w:bidi="en-US"/>
        </w:rPr>
      </w:pPr>
    </w:p>
    <w:p w:rsidR="00F33DC0" w:rsidRDefault="00F33DC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does not believe there is any problem with the statute being used in the other situation</w:t>
      </w:r>
      <w:r w:rsidR="00BD729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because </w:t>
      </w:r>
      <w:r w:rsidR="00BD729B">
        <w:rPr>
          <w:rFonts w:ascii="Courier New" w:eastAsia="Times New Roman" w:hAnsi="Courier New" w:cs="Courier New"/>
          <w:sz w:val="24"/>
          <w:szCs w:val="24"/>
          <w:lang w:bidi="en-US"/>
        </w:rPr>
        <w:t>all</w:t>
      </w:r>
      <w:r>
        <w:rPr>
          <w:rFonts w:ascii="Courier New" w:eastAsia="Times New Roman" w:hAnsi="Courier New" w:cs="Courier New"/>
          <w:sz w:val="24"/>
          <w:szCs w:val="24"/>
          <w:lang w:bidi="en-US"/>
        </w:rPr>
        <w:t xml:space="preserve"> court order</w:t>
      </w:r>
      <w:r w:rsidR="00BD729B">
        <w:rPr>
          <w:rFonts w:ascii="Courier New" w:eastAsia="Times New Roman" w:hAnsi="Courier New" w:cs="Courier New"/>
          <w:sz w:val="24"/>
          <w:szCs w:val="24"/>
          <w:lang w:bidi="en-US"/>
        </w:rPr>
        <w:t>s he has seen</w:t>
      </w:r>
      <w:r>
        <w:rPr>
          <w:rFonts w:ascii="Courier New" w:eastAsia="Times New Roman" w:hAnsi="Courier New" w:cs="Courier New"/>
          <w:sz w:val="24"/>
          <w:szCs w:val="24"/>
          <w:lang w:bidi="en-US"/>
        </w:rPr>
        <w:t xml:space="preserve"> regarding visitation rights </w:t>
      </w:r>
      <w:r w:rsidR="00BD729B">
        <w:rPr>
          <w:rFonts w:ascii="Courier New" w:eastAsia="Times New Roman" w:hAnsi="Courier New" w:cs="Courier New"/>
          <w:sz w:val="24"/>
          <w:szCs w:val="24"/>
          <w:lang w:bidi="en-US"/>
        </w:rPr>
        <w:t>were</w:t>
      </w:r>
      <w:r>
        <w:rPr>
          <w:rFonts w:ascii="Courier New" w:eastAsia="Times New Roman" w:hAnsi="Courier New" w:cs="Courier New"/>
          <w:sz w:val="24"/>
          <w:szCs w:val="24"/>
          <w:lang w:bidi="en-US"/>
        </w:rPr>
        <w:t xml:space="preserve"> based on a divorce or separation, “and that’s what they’re talking about here. Whether it’s enforceable, I don’t know. It’s existing law; I don’t know if it’s being used,” he added. </w:t>
      </w:r>
      <w:r w:rsidR="00BD729B">
        <w:rPr>
          <w:rFonts w:ascii="Courier New" w:eastAsia="Times New Roman" w:hAnsi="Courier New" w:cs="Courier New"/>
          <w:sz w:val="24"/>
          <w:szCs w:val="24"/>
          <w:lang w:bidi="en-US"/>
        </w:rPr>
        <w:t>He said that t</w:t>
      </w:r>
      <w:r>
        <w:rPr>
          <w:rFonts w:ascii="Courier New" w:eastAsia="Times New Roman" w:hAnsi="Courier New" w:cs="Courier New"/>
          <w:sz w:val="24"/>
          <w:szCs w:val="24"/>
          <w:lang w:bidi="en-US"/>
        </w:rPr>
        <w:t>emporary restraining orders are not worth much.</w:t>
      </w:r>
    </w:p>
    <w:p w:rsidR="006353C9" w:rsidRDefault="006353C9" w:rsidP="00B860C5">
      <w:pPr>
        <w:spacing w:after="0" w:line="240" w:lineRule="auto"/>
        <w:jc w:val="both"/>
        <w:rPr>
          <w:rFonts w:ascii="Courier New" w:eastAsia="Times New Roman" w:hAnsi="Courier New" w:cs="Courier New"/>
          <w:sz w:val="24"/>
          <w:szCs w:val="24"/>
          <w:lang w:bidi="en-US"/>
        </w:rPr>
      </w:pPr>
    </w:p>
    <w:p w:rsidR="00F33DC0" w:rsidRDefault="00F33DC0"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33</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40</w:t>
      </w:r>
      <w:r w:rsidRPr="00CB7D3B">
        <w:rPr>
          <w:rFonts w:ascii="Courier New" w:eastAsia="Times New Roman" w:hAnsi="Courier New" w:cs="Courier New"/>
          <w:sz w:val="24"/>
          <w:szCs w:val="24"/>
          <w:lang w:bidi="en-US"/>
        </w:rPr>
        <w:t>:0)</w:t>
      </w:r>
    </w:p>
    <w:p w:rsidR="006353C9" w:rsidRDefault="006353C9" w:rsidP="00B860C5">
      <w:pPr>
        <w:spacing w:after="0" w:line="240" w:lineRule="auto"/>
        <w:jc w:val="both"/>
        <w:rPr>
          <w:rFonts w:ascii="Courier New" w:eastAsia="Times New Roman" w:hAnsi="Courier New" w:cs="Courier New"/>
          <w:sz w:val="24"/>
          <w:szCs w:val="24"/>
          <w:lang w:bidi="en-US"/>
        </w:rPr>
      </w:pPr>
    </w:p>
    <w:p w:rsidR="00F33DC0" w:rsidRDefault="00F33DC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F33DC0" w:rsidRDefault="00F33DC0" w:rsidP="00B860C5">
      <w:pPr>
        <w:spacing w:after="0" w:line="240" w:lineRule="auto"/>
        <w:jc w:val="both"/>
        <w:rPr>
          <w:rFonts w:ascii="Courier New" w:eastAsia="Times New Roman" w:hAnsi="Courier New" w:cs="Courier New"/>
          <w:sz w:val="24"/>
          <w:szCs w:val="24"/>
          <w:lang w:bidi="en-US"/>
        </w:rPr>
      </w:pPr>
    </w:p>
    <w:p w:rsidR="00F33DC0" w:rsidRDefault="00F33DC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went on to say that “the only place this is going to be used, the only court orders that I know of that ever say this, are court orders where they say that A is to have custody of a minor child … and B has reasonable rights of visitation, and then A goes ahead and tells B </w:t>
      </w:r>
      <w:r w:rsidR="00BD729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the hell with you … you’re never going to see this kid again.</w:t>
      </w:r>
      <w:r w:rsidR="00BD729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you can go in and get a temporary restraining order but </w:t>
      </w:r>
      <w:r w:rsidR="00A60CFF">
        <w:rPr>
          <w:rFonts w:ascii="Courier New" w:eastAsia="Times New Roman" w:hAnsi="Courier New" w:cs="Courier New"/>
          <w:sz w:val="24"/>
          <w:szCs w:val="24"/>
          <w:lang w:bidi="en-US"/>
        </w:rPr>
        <w:t xml:space="preserve">people tend to ignore them … because what do you do after </w:t>
      </w:r>
      <w:r w:rsidR="00591306">
        <w:rPr>
          <w:rFonts w:ascii="Courier New" w:eastAsia="Times New Roman" w:hAnsi="Courier New" w:cs="Courier New"/>
          <w:sz w:val="24"/>
          <w:szCs w:val="24"/>
          <w:lang w:bidi="en-US"/>
        </w:rPr>
        <w:t xml:space="preserve">a </w:t>
      </w:r>
      <w:r w:rsidR="00A60CFF">
        <w:rPr>
          <w:rFonts w:ascii="Courier New" w:eastAsia="Times New Roman" w:hAnsi="Courier New" w:cs="Courier New"/>
          <w:sz w:val="24"/>
          <w:szCs w:val="24"/>
          <w:lang w:bidi="en-US"/>
        </w:rPr>
        <w:t xml:space="preserve">civil process? </w:t>
      </w:r>
      <w:r w:rsidR="00591306">
        <w:rPr>
          <w:rFonts w:ascii="Courier New" w:eastAsia="Times New Roman" w:hAnsi="Courier New" w:cs="Courier New"/>
          <w:sz w:val="24"/>
          <w:szCs w:val="24"/>
          <w:lang w:bidi="en-US"/>
        </w:rPr>
        <w:t xml:space="preserve">The court issues an order that two months from now you will appear to show </w:t>
      </w:r>
      <w:r w:rsidR="009E4DE5">
        <w:rPr>
          <w:rFonts w:ascii="Courier New" w:eastAsia="Times New Roman" w:hAnsi="Courier New" w:cs="Courier New"/>
          <w:sz w:val="24"/>
          <w:szCs w:val="24"/>
          <w:lang w:bidi="en-US"/>
        </w:rPr>
        <w:t>…</w:t>
      </w:r>
      <w:r w:rsidR="00591306">
        <w:rPr>
          <w:rFonts w:ascii="Courier New" w:eastAsia="Times New Roman" w:hAnsi="Courier New" w:cs="Courier New"/>
          <w:sz w:val="24"/>
          <w:szCs w:val="24"/>
          <w:lang w:bidi="en-US"/>
        </w:rPr>
        <w:t xml:space="preserve"> why you should not be held in contempt … and that’s all the authority the court has. So that’s why this is currently in the family code; I don’t think it’s too mysterious; I don’t think there’s a problem with it.”</w:t>
      </w:r>
    </w:p>
    <w:p w:rsidR="00591306" w:rsidRDefault="00591306" w:rsidP="00B860C5">
      <w:pPr>
        <w:spacing w:after="0" w:line="240" w:lineRule="auto"/>
        <w:jc w:val="both"/>
        <w:rPr>
          <w:rFonts w:ascii="Courier New" w:eastAsia="Times New Roman" w:hAnsi="Courier New" w:cs="Courier New"/>
          <w:sz w:val="24"/>
          <w:szCs w:val="24"/>
          <w:lang w:bidi="en-US"/>
        </w:rPr>
      </w:pPr>
    </w:p>
    <w:p w:rsidR="00591306" w:rsidRDefault="00591306"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is not raising a problem; she is just trying to clarify how it works. It really is sad for a parent to not be able to see his or her own child.</w:t>
      </w:r>
    </w:p>
    <w:p w:rsidR="00591306" w:rsidRDefault="00591306" w:rsidP="00B860C5">
      <w:pPr>
        <w:spacing w:after="0" w:line="240" w:lineRule="auto"/>
        <w:jc w:val="both"/>
        <w:rPr>
          <w:rFonts w:ascii="Courier New" w:eastAsia="Times New Roman" w:hAnsi="Courier New" w:cs="Courier New"/>
          <w:sz w:val="24"/>
          <w:szCs w:val="24"/>
          <w:lang w:bidi="en-US"/>
        </w:rPr>
      </w:pPr>
    </w:p>
    <w:p w:rsidR="00591306" w:rsidRDefault="00591306"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“This gives a second tool.”</w:t>
      </w:r>
    </w:p>
    <w:p w:rsidR="00591306" w:rsidRDefault="00591306" w:rsidP="00B860C5">
      <w:pPr>
        <w:spacing w:after="0" w:line="240" w:lineRule="auto"/>
        <w:jc w:val="both"/>
        <w:rPr>
          <w:rFonts w:ascii="Courier New" w:eastAsia="Times New Roman" w:hAnsi="Courier New" w:cs="Courier New"/>
          <w:sz w:val="24"/>
          <w:szCs w:val="24"/>
          <w:lang w:bidi="en-US"/>
        </w:rPr>
      </w:pPr>
    </w:p>
    <w:p w:rsidR="00591306" w:rsidRDefault="00591306"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w:t>
      </w:r>
      <w:r w:rsidR="009E4DE5">
        <w:rPr>
          <w:rFonts w:ascii="Courier New" w:eastAsia="Times New Roman" w:hAnsi="Courier New" w:cs="Courier New"/>
          <w:sz w:val="24"/>
          <w:szCs w:val="24"/>
          <w:lang w:bidi="en-US"/>
        </w:rPr>
        <w:t xml:space="preserve"> said</w:t>
      </w:r>
      <w:r>
        <w:rPr>
          <w:rFonts w:ascii="Courier New" w:eastAsia="Times New Roman" w:hAnsi="Courier New" w:cs="Courier New"/>
          <w:sz w:val="24"/>
          <w:szCs w:val="24"/>
          <w:lang w:bidi="en-US"/>
        </w:rPr>
        <w:t xml:space="preserve"> the code will up it from a violation to a misdemeanor if </w:t>
      </w:r>
      <w:r w:rsidR="009E4DE5">
        <w:rPr>
          <w:rFonts w:ascii="Courier New" w:eastAsia="Times New Roman" w:hAnsi="Courier New" w:cs="Courier New"/>
          <w:sz w:val="24"/>
          <w:szCs w:val="24"/>
          <w:lang w:bidi="en-US"/>
        </w:rPr>
        <w:t xml:space="preserve">there is </w:t>
      </w:r>
      <w:r>
        <w:rPr>
          <w:rFonts w:ascii="Courier New" w:eastAsia="Times New Roman" w:hAnsi="Courier New" w:cs="Courier New"/>
          <w:sz w:val="24"/>
          <w:szCs w:val="24"/>
          <w:lang w:bidi="en-US"/>
        </w:rPr>
        <w:t>intent to hold for a protracted period.</w:t>
      </w:r>
    </w:p>
    <w:p w:rsidR="00A87450" w:rsidRDefault="00A87450" w:rsidP="00B860C5">
      <w:pPr>
        <w:spacing w:after="0" w:line="240" w:lineRule="auto"/>
        <w:jc w:val="both"/>
        <w:rPr>
          <w:rFonts w:ascii="Courier New" w:eastAsia="Times New Roman" w:hAnsi="Courier New" w:cs="Courier New"/>
          <w:sz w:val="24"/>
          <w:szCs w:val="24"/>
          <w:lang w:bidi="en-US"/>
        </w:rPr>
      </w:pPr>
    </w:p>
    <w:p w:rsidR="00A87450" w:rsidRDefault="00A8745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custodial interference is “sort of the opposite side of the coin.” Perhaps it should be in the same section.</w:t>
      </w:r>
    </w:p>
    <w:p w:rsidR="00A87450" w:rsidRDefault="00A87450" w:rsidP="00B860C5">
      <w:pPr>
        <w:spacing w:after="0" w:line="240" w:lineRule="auto"/>
        <w:jc w:val="both"/>
        <w:rPr>
          <w:rFonts w:ascii="Courier New" w:eastAsia="Times New Roman" w:hAnsi="Courier New" w:cs="Courier New"/>
          <w:sz w:val="24"/>
          <w:szCs w:val="24"/>
          <w:lang w:bidi="en-US"/>
        </w:rPr>
      </w:pPr>
    </w:p>
    <w:p w:rsidR="00A87450" w:rsidRDefault="00A8745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put it in family offenses, but maybe Representative Rudd is right.</w:t>
      </w:r>
    </w:p>
    <w:p w:rsidR="00A87450" w:rsidRDefault="00A87450" w:rsidP="00B860C5">
      <w:pPr>
        <w:spacing w:after="0" w:line="240" w:lineRule="auto"/>
        <w:jc w:val="both"/>
        <w:rPr>
          <w:rFonts w:ascii="Courier New" w:eastAsia="Times New Roman" w:hAnsi="Courier New" w:cs="Courier New"/>
          <w:sz w:val="24"/>
          <w:szCs w:val="24"/>
          <w:lang w:bidi="en-US"/>
        </w:rPr>
      </w:pPr>
    </w:p>
    <w:p w:rsidR="00A87450" w:rsidRDefault="00A8745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one must get an injunction [to </w:t>
      </w:r>
      <w:r w:rsidR="009E4DE5">
        <w:rPr>
          <w:rFonts w:ascii="Courier New" w:eastAsia="Times New Roman" w:hAnsi="Courier New" w:cs="Courier New"/>
          <w:sz w:val="24"/>
          <w:szCs w:val="24"/>
          <w:lang w:bidi="en-US"/>
        </w:rPr>
        <w:t>see a</w:t>
      </w:r>
      <w:r>
        <w:rPr>
          <w:rFonts w:ascii="Courier New" w:eastAsia="Times New Roman" w:hAnsi="Courier New" w:cs="Courier New"/>
          <w:sz w:val="24"/>
          <w:szCs w:val="24"/>
          <w:lang w:bidi="en-US"/>
        </w:rPr>
        <w:t xml:space="preserve"> child], and then this statute will come into play.</w:t>
      </w:r>
    </w:p>
    <w:p w:rsidR="00A87450" w:rsidRDefault="00A87450" w:rsidP="00B860C5">
      <w:pPr>
        <w:spacing w:after="0" w:line="240" w:lineRule="auto"/>
        <w:jc w:val="both"/>
        <w:rPr>
          <w:rFonts w:ascii="Courier New" w:eastAsia="Times New Roman" w:hAnsi="Courier New" w:cs="Courier New"/>
          <w:sz w:val="24"/>
          <w:szCs w:val="24"/>
          <w:lang w:bidi="en-US"/>
        </w:rPr>
      </w:pPr>
    </w:p>
    <w:p w:rsidR="00A87450" w:rsidRDefault="00A8745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noted that last year, if a parent </w:t>
      </w:r>
      <w:r w:rsidR="00337E8E">
        <w:rPr>
          <w:rFonts w:ascii="Courier New" w:eastAsia="Times New Roman" w:hAnsi="Courier New" w:cs="Courier New"/>
          <w:sz w:val="24"/>
          <w:szCs w:val="24"/>
          <w:lang w:bidi="en-US"/>
        </w:rPr>
        <w:t xml:space="preserve">was </w:t>
      </w:r>
      <w:r>
        <w:rPr>
          <w:rFonts w:ascii="Courier New" w:eastAsia="Times New Roman" w:hAnsi="Courier New" w:cs="Courier New"/>
          <w:sz w:val="24"/>
          <w:szCs w:val="24"/>
          <w:lang w:bidi="en-US"/>
        </w:rPr>
        <w:t xml:space="preserve">kept </w:t>
      </w:r>
      <w:r w:rsidR="00337E8E">
        <w:rPr>
          <w:rFonts w:ascii="Courier New" w:eastAsia="Times New Roman" w:hAnsi="Courier New" w:cs="Courier New"/>
          <w:sz w:val="24"/>
          <w:szCs w:val="24"/>
          <w:lang w:bidi="en-US"/>
        </w:rPr>
        <w:t xml:space="preserve">from </w:t>
      </w:r>
      <w:r>
        <w:rPr>
          <w:rFonts w:ascii="Courier New" w:eastAsia="Times New Roman" w:hAnsi="Courier New" w:cs="Courier New"/>
          <w:sz w:val="24"/>
          <w:szCs w:val="24"/>
          <w:lang w:bidi="en-US"/>
        </w:rPr>
        <w:t xml:space="preserve">a child, </w:t>
      </w:r>
      <w:r w:rsidR="00337E8E">
        <w:rPr>
          <w:rFonts w:ascii="Courier New" w:eastAsia="Times New Roman" w:hAnsi="Courier New" w:cs="Courier New"/>
          <w:sz w:val="24"/>
          <w:szCs w:val="24"/>
          <w:lang w:bidi="en-US"/>
        </w:rPr>
        <w:t>he or she</w:t>
      </w:r>
      <w:r>
        <w:rPr>
          <w:rFonts w:ascii="Courier New" w:eastAsia="Times New Roman" w:hAnsi="Courier New" w:cs="Courier New"/>
          <w:sz w:val="24"/>
          <w:szCs w:val="24"/>
          <w:lang w:bidi="en-US"/>
        </w:rPr>
        <w:t xml:space="preserve"> had to go pay an attorney to bring an order</w:t>
      </w:r>
      <w:r w:rsidR="00337E8E">
        <w:rPr>
          <w:rFonts w:ascii="Courier New" w:eastAsia="Times New Roman" w:hAnsi="Courier New" w:cs="Courier New"/>
          <w:sz w:val="24"/>
          <w:szCs w:val="24"/>
          <w:lang w:bidi="en-US"/>
        </w:rPr>
        <w:t xml:space="preserve">, and </w:t>
      </w:r>
      <w:r>
        <w:rPr>
          <w:rFonts w:ascii="Courier New" w:eastAsia="Times New Roman" w:hAnsi="Courier New" w:cs="Courier New"/>
          <w:sz w:val="24"/>
          <w:szCs w:val="24"/>
          <w:lang w:bidi="en-US"/>
        </w:rPr>
        <w:t xml:space="preserve">in 30 days, </w:t>
      </w:r>
      <w:r w:rsidR="00337E8E">
        <w:rPr>
          <w:rFonts w:ascii="Courier New" w:eastAsia="Times New Roman" w:hAnsi="Courier New" w:cs="Courier New"/>
          <w:sz w:val="24"/>
          <w:szCs w:val="24"/>
          <w:lang w:bidi="en-US"/>
        </w:rPr>
        <w:t xml:space="preserve">the other parent would </w:t>
      </w:r>
      <w:r>
        <w:rPr>
          <w:rFonts w:ascii="Courier New" w:eastAsia="Times New Roman" w:hAnsi="Courier New" w:cs="Courier New"/>
          <w:sz w:val="24"/>
          <w:szCs w:val="24"/>
          <w:lang w:bidi="en-US"/>
        </w:rPr>
        <w:t xml:space="preserve">show up </w:t>
      </w:r>
      <w:r w:rsidR="00337E8E">
        <w:rPr>
          <w:rFonts w:ascii="Courier New" w:eastAsia="Times New Roman" w:hAnsi="Courier New" w:cs="Courier New"/>
          <w:sz w:val="24"/>
          <w:szCs w:val="24"/>
          <w:lang w:bidi="en-US"/>
        </w:rPr>
        <w:t>in court and promise to allow the other parent to see the child, and then, not follow through on th</w:t>
      </w:r>
      <w:r w:rsidR="009E4DE5">
        <w:rPr>
          <w:rFonts w:ascii="Courier New" w:eastAsia="Times New Roman" w:hAnsi="Courier New" w:cs="Courier New"/>
          <w:sz w:val="24"/>
          <w:szCs w:val="24"/>
          <w:lang w:bidi="en-US"/>
        </w:rPr>
        <w:t>at</w:t>
      </w:r>
      <w:r w:rsidR="00337E8E">
        <w:rPr>
          <w:rFonts w:ascii="Courier New" w:eastAsia="Times New Roman" w:hAnsi="Courier New" w:cs="Courier New"/>
          <w:sz w:val="24"/>
          <w:szCs w:val="24"/>
          <w:lang w:bidi="en-US"/>
        </w:rPr>
        <w:t xml:space="preserve"> promise. “Those were the sanctions that were avai</w:t>
      </w:r>
      <w:r w:rsidR="009E4DE5">
        <w:rPr>
          <w:rFonts w:ascii="Courier New" w:eastAsia="Times New Roman" w:hAnsi="Courier New" w:cs="Courier New"/>
          <w:sz w:val="24"/>
          <w:szCs w:val="24"/>
          <w:lang w:bidi="en-US"/>
        </w:rPr>
        <w:t>la</w:t>
      </w:r>
      <w:r w:rsidR="00337E8E">
        <w:rPr>
          <w:rFonts w:ascii="Courier New" w:eastAsia="Times New Roman" w:hAnsi="Courier New" w:cs="Courier New"/>
          <w:sz w:val="24"/>
          <w:szCs w:val="24"/>
          <w:lang w:bidi="en-US"/>
        </w:rPr>
        <w:t>ble before this section was passed last year,” he explained.</w:t>
      </w:r>
    </w:p>
    <w:p w:rsidR="00337E8E" w:rsidRDefault="00337E8E" w:rsidP="00B860C5">
      <w:pPr>
        <w:spacing w:after="0" w:line="240" w:lineRule="auto"/>
        <w:jc w:val="both"/>
        <w:rPr>
          <w:rFonts w:ascii="Courier New" w:eastAsia="Times New Roman" w:hAnsi="Courier New" w:cs="Courier New"/>
          <w:sz w:val="24"/>
          <w:szCs w:val="24"/>
          <w:lang w:bidi="en-US"/>
        </w:rPr>
      </w:pPr>
    </w:p>
    <w:p w:rsidR="00337E8E" w:rsidRPr="0038560C" w:rsidRDefault="00337E8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that there still needs to be a court order.</w:t>
      </w:r>
    </w:p>
    <w:p w:rsidR="005F544A" w:rsidRDefault="005F544A" w:rsidP="00B860C5">
      <w:pPr>
        <w:spacing w:after="0" w:line="240" w:lineRule="auto"/>
        <w:jc w:val="both"/>
        <w:rPr>
          <w:rFonts w:ascii="Courier New" w:eastAsia="Times New Roman" w:hAnsi="Courier New" w:cs="Courier New"/>
          <w:sz w:val="24"/>
          <w:szCs w:val="24"/>
          <w:lang w:bidi="en-US"/>
        </w:rPr>
      </w:pPr>
    </w:p>
    <w:p w:rsidR="00337E8E" w:rsidRDefault="00337E8E"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36</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CB7D3B">
        <w:rPr>
          <w:rFonts w:ascii="Courier New" w:eastAsia="Times New Roman" w:hAnsi="Courier New" w:cs="Courier New"/>
          <w:sz w:val="24"/>
          <w:szCs w:val="24"/>
          <w:lang w:bidi="en-US"/>
        </w:rPr>
        <w:t>:0)</w:t>
      </w:r>
    </w:p>
    <w:p w:rsidR="00337E8E" w:rsidRDefault="00337E8E" w:rsidP="00B860C5">
      <w:pPr>
        <w:spacing w:after="0" w:line="240" w:lineRule="auto"/>
        <w:jc w:val="both"/>
        <w:rPr>
          <w:rFonts w:ascii="Courier New" w:eastAsia="Times New Roman" w:hAnsi="Courier New" w:cs="Courier New"/>
          <w:sz w:val="24"/>
          <w:szCs w:val="24"/>
          <w:lang w:bidi="en-US"/>
        </w:rPr>
      </w:pPr>
    </w:p>
    <w:p w:rsidR="00337E8E" w:rsidRDefault="00337E8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w:t>
      </w:r>
      <w:r w:rsidR="009E4DE5">
        <w:rPr>
          <w:rFonts w:ascii="Courier New" w:eastAsia="Times New Roman" w:hAnsi="Courier New" w:cs="Courier New"/>
          <w:sz w:val="24"/>
          <w:szCs w:val="24"/>
          <w:lang w:bidi="en-US"/>
        </w:rPr>
        <w:t xml:space="preserve"> stated that</w:t>
      </w:r>
      <w:r>
        <w:rPr>
          <w:rFonts w:ascii="Courier New" w:eastAsia="Times New Roman" w:hAnsi="Courier New" w:cs="Courier New"/>
          <w:sz w:val="24"/>
          <w:szCs w:val="24"/>
          <w:lang w:bidi="en-US"/>
        </w:rPr>
        <w:t xml:space="preserve"> the court order is the divorce decree.</w:t>
      </w:r>
    </w:p>
    <w:p w:rsidR="00337E8E" w:rsidRDefault="00337E8E" w:rsidP="00B860C5">
      <w:pPr>
        <w:spacing w:after="0" w:line="240" w:lineRule="auto"/>
        <w:jc w:val="both"/>
        <w:rPr>
          <w:rFonts w:ascii="Courier New" w:eastAsia="Times New Roman" w:hAnsi="Courier New" w:cs="Courier New"/>
          <w:sz w:val="24"/>
          <w:szCs w:val="24"/>
          <w:lang w:bidi="en-US"/>
        </w:rPr>
      </w:pPr>
    </w:p>
    <w:p w:rsidR="00337E8E" w:rsidRDefault="00337E8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that one case she is familiar with is a separated couple.</w:t>
      </w:r>
    </w:p>
    <w:p w:rsidR="00337E8E" w:rsidRDefault="00337E8E" w:rsidP="00B860C5">
      <w:pPr>
        <w:spacing w:after="0" w:line="240" w:lineRule="auto"/>
        <w:jc w:val="both"/>
        <w:rPr>
          <w:rFonts w:ascii="Courier New" w:eastAsia="Times New Roman" w:hAnsi="Courier New" w:cs="Courier New"/>
          <w:sz w:val="24"/>
          <w:szCs w:val="24"/>
          <w:lang w:bidi="en-US"/>
        </w:rPr>
      </w:pPr>
    </w:p>
    <w:p w:rsidR="00337E8E" w:rsidRDefault="00337E8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is of the opinion that separations are legally unenforceable. [Inaudible].</w:t>
      </w:r>
    </w:p>
    <w:p w:rsidR="00337E8E" w:rsidRDefault="00337E8E" w:rsidP="00B860C5">
      <w:pPr>
        <w:spacing w:after="0" w:line="240" w:lineRule="auto"/>
        <w:jc w:val="both"/>
        <w:rPr>
          <w:rFonts w:ascii="Courier New" w:eastAsia="Times New Roman" w:hAnsi="Courier New" w:cs="Courier New"/>
          <w:sz w:val="24"/>
          <w:szCs w:val="24"/>
          <w:lang w:bidi="en-US"/>
        </w:rPr>
      </w:pPr>
    </w:p>
    <w:p w:rsidR="00337E8E" w:rsidRDefault="00337E8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what the sep</w:t>
      </w:r>
      <w:r w:rsidR="009E4DE5">
        <w:rPr>
          <w:rFonts w:ascii="Courier New" w:eastAsia="Times New Roman" w:hAnsi="Courier New" w:cs="Courier New"/>
          <w:sz w:val="24"/>
          <w:szCs w:val="24"/>
          <w:lang w:bidi="en-US"/>
        </w:rPr>
        <w:t>arated spouse can do to see the children</w:t>
      </w:r>
      <w:r>
        <w:rPr>
          <w:rFonts w:ascii="Courier New" w:eastAsia="Times New Roman" w:hAnsi="Courier New" w:cs="Courier New"/>
          <w:sz w:val="24"/>
          <w:szCs w:val="24"/>
          <w:lang w:bidi="en-US"/>
        </w:rPr>
        <w:t>.</w:t>
      </w:r>
    </w:p>
    <w:p w:rsidR="00337E8E" w:rsidRDefault="00337E8E" w:rsidP="00B860C5">
      <w:pPr>
        <w:spacing w:after="0" w:line="240" w:lineRule="auto"/>
        <w:jc w:val="both"/>
        <w:rPr>
          <w:rFonts w:ascii="Courier New" w:eastAsia="Times New Roman" w:hAnsi="Courier New" w:cs="Courier New"/>
          <w:sz w:val="24"/>
          <w:szCs w:val="24"/>
          <w:lang w:bidi="en-US"/>
        </w:rPr>
      </w:pPr>
    </w:p>
    <w:p w:rsidR="00337E8E" w:rsidRDefault="00337E8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each parent has full rights to the custody of their child, and the courts will tell them to settle it themselves.</w:t>
      </w:r>
    </w:p>
    <w:p w:rsidR="00337E8E" w:rsidRDefault="00337E8E" w:rsidP="00B860C5">
      <w:pPr>
        <w:spacing w:after="0" w:line="240" w:lineRule="auto"/>
        <w:jc w:val="both"/>
        <w:rPr>
          <w:rFonts w:ascii="Courier New" w:eastAsia="Times New Roman" w:hAnsi="Courier New" w:cs="Courier New"/>
          <w:sz w:val="24"/>
          <w:szCs w:val="24"/>
          <w:lang w:bidi="en-US"/>
        </w:rPr>
      </w:pPr>
    </w:p>
    <w:p w:rsidR="00337E8E" w:rsidRDefault="00337E8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w:t>
      </w:r>
      <w:r w:rsidR="00D77DBE">
        <w:rPr>
          <w:rFonts w:ascii="Courier New" w:eastAsia="Times New Roman" w:hAnsi="Courier New" w:cs="Courier New"/>
          <w:sz w:val="24"/>
          <w:szCs w:val="24"/>
          <w:lang w:bidi="en-US"/>
        </w:rPr>
        <w:t>said one parent should go to court to civilly enforce ….</w:t>
      </w:r>
    </w:p>
    <w:p w:rsidR="00D77DBE" w:rsidRDefault="00D77DBE" w:rsidP="00B860C5">
      <w:pPr>
        <w:spacing w:after="0" w:line="240" w:lineRule="auto"/>
        <w:jc w:val="both"/>
        <w:rPr>
          <w:rFonts w:ascii="Courier New" w:eastAsia="Times New Roman" w:hAnsi="Courier New" w:cs="Courier New"/>
          <w:sz w:val="24"/>
          <w:szCs w:val="24"/>
          <w:lang w:bidi="en-US"/>
        </w:rPr>
      </w:pPr>
    </w:p>
    <w:p w:rsidR="00D77DBE" w:rsidRDefault="00D77DB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suggested moving the statute.</w:t>
      </w:r>
    </w:p>
    <w:p w:rsidR="00D77DBE" w:rsidRDefault="00D77DBE" w:rsidP="00B860C5">
      <w:pPr>
        <w:spacing w:after="0" w:line="240" w:lineRule="auto"/>
        <w:jc w:val="both"/>
        <w:rPr>
          <w:rFonts w:ascii="Courier New" w:eastAsia="Times New Roman" w:hAnsi="Courier New" w:cs="Courier New"/>
          <w:sz w:val="24"/>
          <w:szCs w:val="24"/>
          <w:lang w:bidi="en-US"/>
        </w:rPr>
      </w:pPr>
    </w:p>
    <w:p w:rsidR="00D77DBE" w:rsidRDefault="00D77DB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D77DBE" w:rsidRDefault="00D77DBE" w:rsidP="00B860C5">
      <w:pPr>
        <w:spacing w:after="0" w:line="240" w:lineRule="auto"/>
        <w:jc w:val="both"/>
        <w:rPr>
          <w:rFonts w:ascii="Courier New" w:eastAsia="Times New Roman" w:hAnsi="Courier New" w:cs="Courier New"/>
          <w:sz w:val="24"/>
          <w:szCs w:val="24"/>
          <w:lang w:bidi="en-US"/>
        </w:rPr>
      </w:pPr>
    </w:p>
    <w:p w:rsidR="00D77DBE" w:rsidRDefault="00D77DB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moved on </w:t>
      </w:r>
      <w:r w:rsidR="009E4DE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to </w:t>
      </w:r>
      <w:r w:rsidRPr="00D77DBE">
        <w:rPr>
          <w:rFonts w:ascii="Courier New" w:eastAsia="Times New Roman" w:hAnsi="Courier New" w:cs="Courier New"/>
          <w:sz w:val="24"/>
          <w:szCs w:val="24"/>
          <w:lang w:bidi="en-US"/>
        </w:rPr>
        <w:t>Sec. 11.51.130</w:t>
      </w:r>
      <w:r>
        <w:rPr>
          <w:rFonts w:ascii="Courier New" w:eastAsia="Times New Roman" w:hAnsi="Courier New" w:cs="Courier New"/>
          <w:sz w:val="24"/>
          <w:szCs w:val="24"/>
          <w:lang w:bidi="en-US"/>
        </w:rPr>
        <w:t xml:space="preserve">, </w:t>
      </w:r>
      <w:r w:rsidRPr="00D77DBE">
        <w:rPr>
          <w:rFonts w:ascii="Courier New" w:eastAsia="Times New Roman" w:hAnsi="Courier New" w:cs="Courier New"/>
          <w:sz w:val="24"/>
          <w:szCs w:val="24"/>
          <w:lang w:bidi="en-US"/>
        </w:rPr>
        <w:t>Contributing to the Delinquency of a Minor</w:t>
      </w:r>
      <w:r>
        <w:rPr>
          <w:rFonts w:ascii="Courier New" w:eastAsia="Times New Roman" w:hAnsi="Courier New" w:cs="Courier New"/>
          <w:sz w:val="24"/>
          <w:szCs w:val="24"/>
          <w:lang w:bidi="en-US"/>
        </w:rPr>
        <w:t>]. He asked why the statute was necessary.</w:t>
      </w:r>
    </w:p>
    <w:p w:rsidR="00D77DBE" w:rsidRDefault="00D77DBE" w:rsidP="00B860C5">
      <w:pPr>
        <w:spacing w:after="0" w:line="240" w:lineRule="auto"/>
        <w:jc w:val="both"/>
        <w:rPr>
          <w:rFonts w:ascii="Courier New" w:eastAsia="Times New Roman" w:hAnsi="Courier New" w:cs="Courier New"/>
          <w:sz w:val="24"/>
          <w:szCs w:val="24"/>
          <w:lang w:bidi="en-US"/>
        </w:rPr>
      </w:pPr>
    </w:p>
    <w:p w:rsidR="00B502C8" w:rsidRDefault="00D77DB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if offering a cigarette to a minor in an elevator would be contributing to the delinquency of a minor.</w:t>
      </w:r>
      <w:r w:rsidR="00B502C8">
        <w:rPr>
          <w:rFonts w:ascii="Courier New" w:eastAsia="Times New Roman" w:hAnsi="Courier New" w:cs="Courier New"/>
          <w:sz w:val="24"/>
          <w:szCs w:val="24"/>
          <w:lang w:bidi="en-US"/>
        </w:rPr>
        <w:t xml:space="preserve"> It is a badly written statute, he said. Smoking in public is a minor offense, he explained.</w:t>
      </w:r>
    </w:p>
    <w:p w:rsidR="00B502C8" w:rsidRDefault="00B502C8" w:rsidP="00B860C5">
      <w:pPr>
        <w:spacing w:after="0" w:line="240" w:lineRule="auto"/>
        <w:jc w:val="both"/>
        <w:rPr>
          <w:rFonts w:ascii="Courier New" w:eastAsia="Times New Roman" w:hAnsi="Courier New" w:cs="Courier New"/>
          <w:sz w:val="24"/>
          <w:szCs w:val="24"/>
          <w:lang w:bidi="en-US"/>
        </w:rPr>
      </w:pPr>
    </w:p>
    <w:p w:rsidR="00B502C8" w:rsidRDefault="00B502C8"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agrees. There is a statute against providing cigarettes to minors, and it is a violation. This statute makes it a class A misdemeanor to encourage a person under the age of 18 to any act that is against state law.</w:t>
      </w:r>
    </w:p>
    <w:p w:rsidR="00B502C8" w:rsidRDefault="00B502C8" w:rsidP="00B860C5">
      <w:pPr>
        <w:spacing w:after="0" w:line="240" w:lineRule="auto"/>
        <w:jc w:val="both"/>
        <w:rPr>
          <w:rFonts w:ascii="Courier New" w:eastAsia="Times New Roman" w:hAnsi="Courier New" w:cs="Courier New"/>
          <w:sz w:val="24"/>
          <w:szCs w:val="24"/>
          <w:lang w:bidi="en-US"/>
        </w:rPr>
      </w:pPr>
    </w:p>
    <w:p w:rsidR="00B502C8" w:rsidRDefault="00B502C8"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gave another example of an adult being driven by a 16-year-old, whereby the adult tells the youth to go over the speed limit. The minor would be charged for speeding and the adult would get a misdemeanor for contributing.</w:t>
      </w:r>
    </w:p>
    <w:p w:rsidR="00B502C8" w:rsidRDefault="00B502C8" w:rsidP="00B860C5">
      <w:pPr>
        <w:spacing w:after="0" w:line="240" w:lineRule="auto"/>
        <w:jc w:val="both"/>
        <w:rPr>
          <w:rFonts w:ascii="Courier New" w:eastAsia="Times New Roman" w:hAnsi="Courier New" w:cs="Courier New"/>
          <w:sz w:val="24"/>
          <w:szCs w:val="24"/>
          <w:lang w:bidi="en-US"/>
        </w:rPr>
      </w:pPr>
    </w:p>
    <w:p w:rsidR="00B502C8" w:rsidRDefault="00B502C8"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it can be changed to refer to a minor breaking a felony law, or something higher than a class A misdemeanor. That would be an important change, in fact, it has to be done because otherwise it would be taking an act that was already a violation and mak</w:t>
      </w:r>
      <w:r w:rsidR="009E4DE5">
        <w:rPr>
          <w:rFonts w:ascii="Courier New" w:eastAsia="Times New Roman" w:hAnsi="Courier New" w:cs="Courier New"/>
          <w:sz w:val="24"/>
          <w:szCs w:val="24"/>
          <w:lang w:bidi="en-US"/>
        </w:rPr>
        <w:t>ing</w:t>
      </w:r>
      <w:r>
        <w:rPr>
          <w:rFonts w:ascii="Courier New" w:eastAsia="Times New Roman" w:hAnsi="Courier New" w:cs="Courier New"/>
          <w:sz w:val="24"/>
          <w:szCs w:val="24"/>
          <w:lang w:bidi="en-US"/>
        </w:rPr>
        <w:t xml:space="preserve"> it a misdemeanor through this section. </w:t>
      </w:r>
    </w:p>
    <w:p w:rsidR="00B502C8" w:rsidRDefault="00B502C8" w:rsidP="00B860C5">
      <w:pPr>
        <w:spacing w:after="0" w:line="240" w:lineRule="auto"/>
        <w:jc w:val="both"/>
        <w:rPr>
          <w:rFonts w:ascii="Courier New" w:eastAsia="Times New Roman" w:hAnsi="Courier New" w:cs="Courier New"/>
          <w:sz w:val="24"/>
          <w:szCs w:val="24"/>
          <w:lang w:bidi="en-US"/>
        </w:rPr>
      </w:pPr>
    </w:p>
    <w:p w:rsidR="00B502C8" w:rsidRDefault="00B502C8"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40</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54</w:t>
      </w:r>
      <w:r w:rsidRPr="00CB7D3B">
        <w:rPr>
          <w:rFonts w:ascii="Courier New" w:eastAsia="Times New Roman" w:hAnsi="Courier New" w:cs="Courier New"/>
          <w:sz w:val="24"/>
          <w:szCs w:val="24"/>
          <w:lang w:bidi="en-US"/>
        </w:rPr>
        <w:t>:0)</w:t>
      </w:r>
    </w:p>
    <w:p w:rsidR="00B502C8" w:rsidRDefault="00B502C8" w:rsidP="00B860C5">
      <w:pPr>
        <w:spacing w:after="0" w:line="240" w:lineRule="auto"/>
        <w:jc w:val="both"/>
        <w:rPr>
          <w:rFonts w:ascii="Courier New" w:eastAsia="Times New Roman" w:hAnsi="Courier New" w:cs="Courier New"/>
          <w:sz w:val="24"/>
          <w:szCs w:val="24"/>
          <w:lang w:bidi="en-US"/>
        </w:rPr>
      </w:pPr>
    </w:p>
    <w:p w:rsidR="00B502C8" w:rsidRDefault="00B502C8"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w:t>
      </w:r>
      <w:r w:rsidR="00510985">
        <w:rPr>
          <w:rFonts w:ascii="Courier New" w:eastAsia="Times New Roman" w:hAnsi="Courier New" w:cs="Courier New"/>
          <w:sz w:val="24"/>
          <w:szCs w:val="24"/>
          <w:lang w:bidi="en-US"/>
        </w:rPr>
        <w:t xml:space="preserve">gave the example of encouraging a boy to have sex with a 12-year-old and said if </w:t>
      </w:r>
      <w:r>
        <w:rPr>
          <w:rFonts w:ascii="Courier New" w:eastAsia="Times New Roman" w:hAnsi="Courier New" w:cs="Courier New"/>
          <w:sz w:val="24"/>
          <w:szCs w:val="24"/>
          <w:lang w:bidi="en-US"/>
        </w:rPr>
        <w:t>the section was limited to felonious acts</w:t>
      </w:r>
      <w:r w:rsidR="00510985">
        <w:rPr>
          <w:rFonts w:ascii="Courier New" w:eastAsia="Times New Roman" w:hAnsi="Courier New" w:cs="Courier New"/>
          <w:sz w:val="24"/>
          <w:szCs w:val="24"/>
          <w:lang w:bidi="en-US"/>
        </w:rPr>
        <w:t xml:space="preserve"> and “i</w:t>
      </w:r>
      <w:r>
        <w:rPr>
          <w:rFonts w:ascii="Courier New" w:eastAsia="Times New Roman" w:hAnsi="Courier New" w:cs="Courier New"/>
          <w:sz w:val="24"/>
          <w:szCs w:val="24"/>
          <w:lang w:bidi="en-US"/>
        </w:rPr>
        <w:t>f you could show accomplice liability</w:t>
      </w:r>
      <w:r w:rsidR="0051098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you could show that there was a specific intent to promote and facilitate that act.</w:t>
      </w:r>
      <w:r w:rsidR="0051098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510985">
        <w:rPr>
          <w:rFonts w:ascii="Courier New" w:eastAsia="Times New Roman" w:hAnsi="Courier New" w:cs="Courier New"/>
          <w:sz w:val="24"/>
          <w:szCs w:val="24"/>
          <w:lang w:bidi="en-US"/>
        </w:rPr>
        <w:t>Then the</w:t>
      </w:r>
      <w:r>
        <w:rPr>
          <w:rFonts w:ascii="Courier New" w:eastAsia="Times New Roman" w:hAnsi="Courier New" w:cs="Courier New"/>
          <w:sz w:val="24"/>
          <w:szCs w:val="24"/>
          <w:lang w:bidi="en-US"/>
        </w:rPr>
        <w:t xml:space="preserve"> person that did the contributing </w:t>
      </w:r>
      <w:r w:rsidR="00510985">
        <w:rPr>
          <w:rFonts w:ascii="Courier New" w:eastAsia="Times New Roman" w:hAnsi="Courier New" w:cs="Courier New"/>
          <w:sz w:val="24"/>
          <w:szCs w:val="24"/>
          <w:lang w:bidi="en-US"/>
        </w:rPr>
        <w:t xml:space="preserve">would be </w:t>
      </w:r>
      <w:r>
        <w:rPr>
          <w:rFonts w:ascii="Courier New" w:eastAsia="Times New Roman" w:hAnsi="Courier New" w:cs="Courier New"/>
          <w:sz w:val="24"/>
          <w:szCs w:val="24"/>
          <w:lang w:bidi="en-US"/>
        </w:rPr>
        <w:t>guilty of the act. But this section avoids the necessity of establishing th</w:t>
      </w:r>
      <w:r w:rsidR="00510985">
        <w:rPr>
          <w:rFonts w:ascii="Courier New" w:eastAsia="Times New Roman" w:hAnsi="Courier New" w:cs="Courier New"/>
          <w:sz w:val="24"/>
          <w:szCs w:val="24"/>
          <w:lang w:bidi="en-US"/>
        </w:rPr>
        <w:t>e</w:t>
      </w:r>
      <w:r>
        <w:rPr>
          <w:rFonts w:ascii="Courier New" w:eastAsia="Times New Roman" w:hAnsi="Courier New" w:cs="Courier New"/>
          <w:sz w:val="24"/>
          <w:szCs w:val="24"/>
          <w:lang w:bidi="en-US"/>
        </w:rPr>
        <w:t xml:space="preserve"> intent to promote or facilitate. All that would need to be shown would be aiding or causing</w:t>
      </w:r>
      <w:r w:rsidR="00510985">
        <w:rPr>
          <w:rFonts w:ascii="Courier New" w:eastAsia="Times New Roman" w:hAnsi="Courier New" w:cs="Courier New"/>
          <w:sz w:val="24"/>
          <w:szCs w:val="24"/>
          <w:lang w:bidi="en-US"/>
        </w:rPr>
        <w:t xml:space="preserve">, he explained. </w:t>
      </w:r>
    </w:p>
    <w:p w:rsidR="00510985" w:rsidRDefault="00510985" w:rsidP="00B860C5">
      <w:pPr>
        <w:spacing w:after="0" w:line="240" w:lineRule="auto"/>
        <w:jc w:val="both"/>
        <w:rPr>
          <w:rFonts w:ascii="Courier New" w:eastAsia="Times New Roman" w:hAnsi="Courier New" w:cs="Courier New"/>
          <w:sz w:val="24"/>
          <w:szCs w:val="24"/>
          <w:lang w:bidi="en-US"/>
        </w:rPr>
      </w:pPr>
    </w:p>
    <w:p w:rsidR="00510985" w:rsidRDefault="00510985"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suggested saying “any act if committed by an adult would constitute a class A misdemeanor or a felony.”</w:t>
      </w:r>
    </w:p>
    <w:p w:rsidR="00510985" w:rsidRDefault="00510985" w:rsidP="00B860C5">
      <w:pPr>
        <w:spacing w:after="0" w:line="240" w:lineRule="auto"/>
        <w:jc w:val="both"/>
        <w:rPr>
          <w:rFonts w:ascii="Courier New" w:eastAsia="Times New Roman" w:hAnsi="Courier New" w:cs="Courier New"/>
          <w:sz w:val="24"/>
          <w:szCs w:val="24"/>
          <w:lang w:bidi="en-US"/>
        </w:rPr>
      </w:pPr>
    </w:p>
    <w:p w:rsidR="00510985" w:rsidRDefault="00F73941"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ELIASON suggested that the penalty should have some relation to the act. Inducing a </w:t>
      </w:r>
      <w:r w:rsidR="009E4DE5">
        <w:rPr>
          <w:rFonts w:ascii="Courier New" w:eastAsia="Times New Roman" w:hAnsi="Courier New" w:cs="Courier New"/>
          <w:sz w:val="24"/>
          <w:szCs w:val="24"/>
          <w:lang w:bidi="en-US"/>
        </w:rPr>
        <w:t>9</w:t>
      </w:r>
      <w:r>
        <w:rPr>
          <w:rFonts w:ascii="Courier New" w:eastAsia="Times New Roman" w:hAnsi="Courier New" w:cs="Courier New"/>
          <w:sz w:val="24"/>
          <w:szCs w:val="24"/>
          <w:lang w:bidi="en-US"/>
        </w:rPr>
        <w:t xml:space="preserve">-year-old into sodomy would have the same penalty as giving a 17-year-old a cigarette, he noted. </w:t>
      </w:r>
    </w:p>
    <w:p w:rsidR="00F73941" w:rsidRDefault="00F73941" w:rsidP="00B860C5">
      <w:pPr>
        <w:spacing w:after="0" w:line="240" w:lineRule="auto"/>
        <w:jc w:val="both"/>
        <w:rPr>
          <w:rFonts w:ascii="Courier New" w:eastAsia="Times New Roman" w:hAnsi="Courier New" w:cs="Courier New"/>
          <w:sz w:val="24"/>
          <w:szCs w:val="24"/>
          <w:lang w:bidi="en-US"/>
        </w:rPr>
      </w:pPr>
    </w:p>
    <w:p w:rsidR="00F73941" w:rsidRDefault="00F73941"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can be done, but he knows of no other state that does it. “Contributing is the very bottom line when you can’t establish complicity,” he said. He gave an example of involving a child in a plot to commit murder. Under that situation the adult would not be charged with contributing; the person would be an accessory to murder. </w:t>
      </w:r>
    </w:p>
    <w:p w:rsidR="00F73941" w:rsidRDefault="00F73941" w:rsidP="00B860C5">
      <w:pPr>
        <w:spacing w:after="0" w:line="240" w:lineRule="auto"/>
        <w:jc w:val="both"/>
        <w:rPr>
          <w:rFonts w:ascii="Courier New" w:eastAsia="Times New Roman" w:hAnsi="Courier New" w:cs="Courier New"/>
          <w:sz w:val="24"/>
          <w:szCs w:val="24"/>
          <w:lang w:bidi="en-US"/>
        </w:rPr>
      </w:pPr>
    </w:p>
    <w:p w:rsidR="00F73941" w:rsidRDefault="00F73941"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MILES said most crime</w:t>
      </w:r>
      <w:r w:rsidR="009E4DE5">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do not have that.</w:t>
      </w:r>
    </w:p>
    <w:p w:rsidR="00F73941" w:rsidRDefault="00F73941" w:rsidP="00B860C5">
      <w:pPr>
        <w:spacing w:after="0" w:line="240" w:lineRule="auto"/>
        <w:jc w:val="both"/>
        <w:rPr>
          <w:rFonts w:ascii="Courier New" w:eastAsia="Times New Roman" w:hAnsi="Courier New" w:cs="Courier New"/>
          <w:sz w:val="24"/>
          <w:szCs w:val="24"/>
          <w:lang w:bidi="en-US"/>
        </w:rPr>
      </w:pPr>
    </w:p>
    <w:p w:rsidR="00F73941" w:rsidRDefault="00F73941"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replied that every crime</w:t>
      </w:r>
      <w:r w:rsidR="009E4DE5">
        <w:rPr>
          <w:rFonts w:ascii="Courier New" w:eastAsia="Times New Roman" w:hAnsi="Courier New" w:cs="Courier New"/>
          <w:sz w:val="24"/>
          <w:szCs w:val="24"/>
          <w:lang w:bidi="en-US"/>
        </w:rPr>
        <w:t xml:space="preserve"> has</w:t>
      </w:r>
      <w:r>
        <w:rPr>
          <w:rFonts w:ascii="Courier New" w:eastAsia="Times New Roman" w:hAnsi="Courier New" w:cs="Courier New"/>
          <w:sz w:val="24"/>
          <w:szCs w:val="24"/>
          <w:lang w:bidi="en-US"/>
        </w:rPr>
        <w:t xml:space="preserve"> accessory or accomplice provisions. The very first page of the bill refers to a person </w:t>
      </w:r>
      <w:r>
        <w:rPr>
          <w:rFonts w:ascii="Courier New" w:eastAsia="Times New Roman" w:hAnsi="Courier New" w:cs="Courier New"/>
          <w:sz w:val="24"/>
          <w:szCs w:val="24"/>
          <w:lang w:bidi="en-US"/>
        </w:rPr>
        <w:lastRenderedPageBreak/>
        <w:t>who is legally accountable for the conduct of another person constitutes an offense</w:t>
      </w:r>
      <w:r w:rsidR="002C6EFE">
        <w:rPr>
          <w:rFonts w:ascii="Courier New" w:eastAsia="Times New Roman" w:hAnsi="Courier New" w:cs="Courier New"/>
          <w:sz w:val="24"/>
          <w:szCs w:val="24"/>
          <w:lang w:bidi="en-US"/>
        </w:rPr>
        <w:t xml:space="preserve"> by soliciting, aiding or abetting</w:t>
      </w:r>
      <w:r>
        <w:rPr>
          <w:rFonts w:ascii="Courier New" w:eastAsia="Times New Roman" w:hAnsi="Courier New" w:cs="Courier New"/>
          <w:sz w:val="24"/>
          <w:szCs w:val="24"/>
          <w:lang w:bidi="en-US"/>
        </w:rPr>
        <w:t>.</w:t>
      </w:r>
      <w:r w:rsidR="002C6EFE">
        <w:rPr>
          <w:rFonts w:ascii="Courier New" w:eastAsia="Times New Roman" w:hAnsi="Courier New" w:cs="Courier New"/>
          <w:sz w:val="24"/>
          <w:szCs w:val="24"/>
          <w:lang w:bidi="en-US"/>
        </w:rPr>
        <w:t xml:space="preserve"> The penalty is the same</w:t>
      </w:r>
      <w:r w:rsidR="009E4DE5">
        <w:rPr>
          <w:rFonts w:ascii="Courier New" w:eastAsia="Times New Roman" w:hAnsi="Courier New" w:cs="Courier New"/>
          <w:sz w:val="24"/>
          <w:szCs w:val="24"/>
          <w:lang w:bidi="en-US"/>
        </w:rPr>
        <w:t xml:space="preserve"> as the</w:t>
      </w:r>
      <w:r w:rsidR="002C6EFE">
        <w:rPr>
          <w:rFonts w:ascii="Courier New" w:eastAsia="Times New Roman" w:hAnsi="Courier New" w:cs="Courier New"/>
          <w:sz w:val="24"/>
          <w:szCs w:val="24"/>
          <w:lang w:bidi="en-US"/>
        </w:rPr>
        <w:t xml:space="preserve"> offense.</w:t>
      </w:r>
    </w:p>
    <w:p w:rsidR="002C6EFE" w:rsidRDefault="002C6EFE" w:rsidP="00B860C5">
      <w:pPr>
        <w:spacing w:after="0" w:line="240" w:lineRule="auto"/>
        <w:jc w:val="both"/>
        <w:rPr>
          <w:rFonts w:ascii="Courier New" w:eastAsia="Times New Roman" w:hAnsi="Courier New" w:cs="Courier New"/>
          <w:sz w:val="24"/>
          <w:szCs w:val="24"/>
          <w:lang w:bidi="en-US"/>
        </w:rPr>
      </w:pPr>
    </w:p>
    <w:p w:rsidR="002C6EFE" w:rsidRDefault="002C6EFE"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44</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09</w:t>
      </w:r>
      <w:r w:rsidRPr="00CB7D3B">
        <w:rPr>
          <w:rFonts w:ascii="Courier New" w:eastAsia="Times New Roman" w:hAnsi="Courier New" w:cs="Courier New"/>
          <w:sz w:val="24"/>
          <w:szCs w:val="24"/>
          <w:lang w:bidi="en-US"/>
        </w:rPr>
        <w:t>:0)</w:t>
      </w:r>
    </w:p>
    <w:p w:rsidR="002C6EFE" w:rsidRDefault="002C6EFE" w:rsidP="00B860C5">
      <w:pPr>
        <w:spacing w:after="0" w:line="240" w:lineRule="auto"/>
        <w:jc w:val="both"/>
        <w:rPr>
          <w:rFonts w:ascii="Courier New" w:eastAsia="Times New Roman" w:hAnsi="Courier New" w:cs="Courier New"/>
          <w:sz w:val="24"/>
          <w:szCs w:val="24"/>
          <w:lang w:bidi="en-US"/>
        </w:rPr>
      </w:pPr>
    </w:p>
    <w:p w:rsidR="00B502C8" w:rsidRDefault="002C6EF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explained that the contributing statute is vague as to what acts are necessary by the terms </w:t>
      </w:r>
      <w:r w:rsidR="0078478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aids, causes, or encourages.</w:t>
      </w:r>
      <w:r w:rsidR="00784781">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It does not refer to a specific intent by the actor. He added that the contributing statute is probably unconstitutional for its vagueness.</w:t>
      </w:r>
    </w:p>
    <w:p w:rsidR="002C6EFE" w:rsidRDefault="002C6EFE" w:rsidP="00B860C5">
      <w:pPr>
        <w:spacing w:after="0" w:line="240" w:lineRule="auto"/>
        <w:jc w:val="both"/>
        <w:rPr>
          <w:rFonts w:ascii="Courier New" w:eastAsia="Times New Roman" w:hAnsi="Courier New" w:cs="Courier New"/>
          <w:sz w:val="24"/>
          <w:szCs w:val="24"/>
          <w:lang w:bidi="en-US"/>
        </w:rPr>
      </w:pPr>
    </w:p>
    <w:p w:rsidR="002C6EFE" w:rsidRDefault="002C6EF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it seems to be a “catch-all.”</w:t>
      </w:r>
    </w:p>
    <w:p w:rsidR="002C6EFE" w:rsidRDefault="002C6EFE" w:rsidP="00B860C5">
      <w:pPr>
        <w:spacing w:after="0" w:line="240" w:lineRule="auto"/>
        <w:jc w:val="both"/>
        <w:rPr>
          <w:rFonts w:ascii="Courier New" w:eastAsia="Times New Roman" w:hAnsi="Courier New" w:cs="Courier New"/>
          <w:sz w:val="24"/>
          <w:szCs w:val="24"/>
          <w:lang w:bidi="en-US"/>
        </w:rPr>
      </w:pPr>
    </w:p>
    <w:p w:rsidR="002C6EFE" w:rsidRDefault="002C6EF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read the “contributing” language. The Subcommission discussed the language and felt that there have been no prosecutions brought under subsection (b) because it is vague. Prosecutions are brought under subsection (a), he explained. </w:t>
      </w:r>
    </w:p>
    <w:p w:rsidR="002C6EFE" w:rsidRDefault="002C6EFE" w:rsidP="00B860C5">
      <w:pPr>
        <w:spacing w:after="0" w:line="240" w:lineRule="auto"/>
        <w:jc w:val="both"/>
        <w:rPr>
          <w:rFonts w:ascii="Courier New" w:eastAsia="Times New Roman" w:hAnsi="Courier New" w:cs="Courier New"/>
          <w:sz w:val="24"/>
          <w:szCs w:val="24"/>
          <w:lang w:bidi="en-US"/>
        </w:rPr>
      </w:pPr>
    </w:p>
    <w:p w:rsidR="002C6EFE" w:rsidRDefault="002C6EF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an inaudible question.</w:t>
      </w:r>
    </w:p>
    <w:p w:rsidR="002C6EFE" w:rsidRDefault="002C6EFE" w:rsidP="00B860C5">
      <w:pPr>
        <w:spacing w:after="0" w:line="240" w:lineRule="auto"/>
        <w:jc w:val="both"/>
        <w:rPr>
          <w:rFonts w:ascii="Courier New" w:eastAsia="Times New Roman" w:hAnsi="Courier New" w:cs="Courier New"/>
          <w:sz w:val="24"/>
          <w:szCs w:val="24"/>
          <w:lang w:bidi="en-US"/>
        </w:rPr>
      </w:pPr>
    </w:p>
    <w:p w:rsidR="002C6EFE" w:rsidRDefault="002C6EF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problem is that the statute refers to contributing to the delinquency of a child, and delinquency is defined [in existing law] as someone who habitually w</w:t>
      </w:r>
      <w:r w:rsidR="004B6360">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nders around the railroad yards or tracks</w:t>
      </w:r>
      <w:r w:rsidR="00784781">
        <w:rPr>
          <w:rFonts w:ascii="Courier New" w:eastAsia="Times New Roman" w:hAnsi="Courier New" w:cs="Courier New"/>
          <w:sz w:val="24"/>
          <w:szCs w:val="24"/>
          <w:lang w:bidi="en-US"/>
        </w:rPr>
        <w:t>, for example</w:t>
      </w:r>
      <w:r>
        <w:rPr>
          <w:rFonts w:ascii="Courier New" w:eastAsia="Times New Roman" w:hAnsi="Courier New" w:cs="Courier New"/>
          <w:sz w:val="24"/>
          <w:szCs w:val="24"/>
          <w:lang w:bidi="en-US"/>
        </w:rPr>
        <w:t>.</w:t>
      </w:r>
      <w:r w:rsidR="004B6360">
        <w:rPr>
          <w:rFonts w:ascii="Courier New" w:eastAsia="Times New Roman" w:hAnsi="Courier New" w:cs="Courier New"/>
          <w:sz w:val="24"/>
          <w:szCs w:val="24"/>
          <w:lang w:bidi="en-US"/>
        </w:rPr>
        <w:t xml:space="preserve"> The combination of that definition plus </w:t>
      </w:r>
      <w:r w:rsidR="00784781">
        <w:rPr>
          <w:rFonts w:ascii="Courier New" w:eastAsia="Times New Roman" w:hAnsi="Courier New" w:cs="Courier New"/>
          <w:sz w:val="24"/>
          <w:szCs w:val="24"/>
          <w:lang w:bidi="en-US"/>
        </w:rPr>
        <w:t xml:space="preserve">the phrase, </w:t>
      </w:r>
      <w:r w:rsidR="004B6360">
        <w:rPr>
          <w:rFonts w:ascii="Courier New" w:eastAsia="Times New Roman" w:hAnsi="Courier New" w:cs="Courier New"/>
          <w:sz w:val="24"/>
          <w:szCs w:val="24"/>
          <w:lang w:bidi="en-US"/>
        </w:rPr>
        <w:t>“manifestly tends to cause,” probably makes the entire statute unconstitutional, he stated.</w:t>
      </w:r>
    </w:p>
    <w:p w:rsidR="004B6360" w:rsidRDefault="004B6360" w:rsidP="00B860C5">
      <w:pPr>
        <w:spacing w:after="0" w:line="240" w:lineRule="auto"/>
        <w:jc w:val="both"/>
        <w:rPr>
          <w:rFonts w:ascii="Courier New" w:eastAsia="Times New Roman" w:hAnsi="Courier New" w:cs="Courier New"/>
          <w:sz w:val="24"/>
          <w:szCs w:val="24"/>
          <w:lang w:bidi="en-US"/>
        </w:rPr>
      </w:pPr>
    </w:p>
    <w:p w:rsidR="004B6360" w:rsidRDefault="004B636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that all of the specific offenses say “you can’t give liquor to minors; you can’t do this to a minor….” If a person causes a minor to do anything that is criminal</w:t>
      </w:r>
      <w:r w:rsidR="00784781">
        <w:rPr>
          <w:rFonts w:ascii="Courier New" w:eastAsia="Times New Roman" w:hAnsi="Courier New" w:cs="Courier New"/>
          <w:sz w:val="24"/>
          <w:szCs w:val="24"/>
          <w:lang w:bidi="en-US"/>
        </w:rPr>
        <w:t>, it</w:t>
      </w:r>
      <w:r>
        <w:rPr>
          <w:rFonts w:ascii="Courier New" w:eastAsia="Times New Roman" w:hAnsi="Courier New" w:cs="Courier New"/>
          <w:sz w:val="24"/>
          <w:szCs w:val="24"/>
          <w:lang w:bidi="en-US"/>
        </w:rPr>
        <w:t xml:space="preserve"> would also be contributing to the delinquency of a minor.</w:t>
      </w:r>
    </w:p>
    <w:p w:rsidR="004B6360" w:rsidRDefault="004B6360" w:rsidP="00B860C5">
      <w:pPr>
        <w:spacing w:after="0" w:line="240" w:lineRule="auto"/>
        <w:jc w:val="both"/>
        <w:rPr>
          <w:rFonts w:ascii="Courier New" w:eastAsia="Times New Roman" w:hAnsi="Courier New" w:cs="Courier New"/>
          <w:sz w:val="24"/>
          <w:szCs w:val="24"/>
          <w:lang w:bidi="en-US"/>
        </w:rPr>
      </w:pPr>
    </w:p>
    <w:p w:rsidR="004B6360" w:rsidRDefault="004B636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made an inaudible comment.</w:t>
      </w:r>
    </w:p>
    <w:p w:rsidR="004B6360" w:rsidRDefault="004B6360" w:rsidP="00B860C5">
      <w:pPr>
        <w:spacing w:after="0" w:line="240" w:lineRule="auto"/>
        <w:jc w:val="both"/>
        <w:rPr>
          <w:rFonts w:ascii="Courier New" w:eastAsia="Times New Roman" w:hAnsi="Courier New" w:cs="Courier New"/>
          <w:sz w:val="24"/>
          <w:szCs w:val="24"/>
          <w:lang w:bidi="en-US"/>
        </w:rPr>
      </w:pPr>
    </w:p>
    <w:p w:rsidR="004B6360" w:rsidRDefault="004B636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w:t>
      </w:r>
      <w:r w:rsidR="0029150D">
        <w:rPr>
          <w:rFonts w:ascii="Courier New" w:eastAsia="Times New Roman" w:hAnsi="Courier New" w:cs="Courier New"/>
          <w:sz w:val="24"/>
          <w:szCs w:val="24"/>
          <w:lang w:bidi="en-US"/>
        </w:rPr>
        <w:t xml:space="preserve">Representative Brown </w:t>
      </w:r>
      <w:r>
        <w:rPr>
          <w:rFonts w:ascii="Courier New" w:eastAsia="Times New Roman" w:hAnsi="Courier New" w:cs="Courier New"/>
          <w:sz w:val="24"/>
          <w:szCs w:val="24"/>
          <w:lang w:bidi="en-US"/>
        </w:rPr>
        <w:t>made a suggestion that the minor’s acts should be felonies or class A misdemeanors</w:t>
      </w:r>
      <w:r w:rsidR="00784781">
        <w:rPr>
          <w:rFonts w:ascii="Courier New" w:eastAsia="Times New Roman" w:hAnsi="Courier New" w:cs="Courier New"/>
          <w:sz w:val="24"/>
          <w:szCs w:val="24"/>
          <w:lang w:bidi="en-US"/>
        </w:rPr>
        <w:t xml:space="preserve"> [in order to charge someone with “contributing”].</w:t>
      </w:r>
    </w:p>
    <w:p w:rsidR="0029150D" w:rsidRDefault="0029150D" w:rsidP="00B860C5">
      <w:pPr>
        <w:spacing w:after="0" w:line="240" w:lineRule="auto"/>
        <w:jc w:val="both"/>
        <w:rPr>
          <w:rFonts w:ascii="Courier New" w:eastAsia="Times New Roman" w:hAnsi="Courier New" w:cs="Courier New"/>
          <w:sz w:val="24"/>
          <w:szCs w:val="24"/>
          <w:lang w:bidi="en-US"/>
        </w:rPr>
      </w:pPr>
    </w:p>
    <w:p w:rsidR="0029150D" w:rsidRDefault="0029150D"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the problem is line 15; there are so many things that are prohibited by state law at a miniscule level. The current language allows the adult who caused a minor to throw a beer can out the window would have the same penalty as a person who got a minor into a bar and into a bar fight. He added that smoking [by a minor] and driving 56 miles per hour are both prohibited by state law, as is rape, sodomy, and </w:t>
      </w:r>
      <w:r>
        <w:rPr>
          <w:rFonts w:ascii="Courier New" w:eastAsia="Times New Roman" w:hAnsi="Courier New" w:cs="Courier New"/>
          <w:sz w:val="24"/>
          <w:szCs w:val="24"/>
          <w:lang w:bidi="en-US"/>
        </w:rPr>
        <w:lastRenderedPageBreak/>
        <w:t>robbery. “That’s the part that bothers me; this whole, wide range is covered by this one thing,” he said.</w:t>
      </w:r>
    </w:p>
    <w:p w:rsidR="0029150D" w:rsidRDefault="0029150D" w:rsidP="00B860C5">
      <w:pPr>
        <w:spacing w:after="0" w:line="240" w:lineRule="auto"/>
        <w:jc w:val="both"/>
        <w:rPr>
          <w:rFonts w:ascii="Courier New" w:eastAsia="Times New Roman" w:hAnsi="Courier New" w:cs="Courier New"/>
          <w:sz w:val="24"/>
          <w:szCs w:val="24"/>
          <w:lang w:bidi="en-US"/>
        </w:rPr>
      </w:pPr>
    </w:p>
    <w:p w:rsidR="0029150D" w:rsidRDefault="0029150D"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49</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08</w:t>
      </w:r>
      <w:r w:rsidRPr="00CB7D3B">
        <w:rPr>
          <w:rFonts w:ascii="Courier New" w:eastAsia="Times New Roman" w:hAnsi="Courier New" w:cs="Courier New"/>
          <w:sz w:val="24"/>
          <w:szCs w:val="24"/>
          <w:lang w:bidi="en-US"/>
        </w:rPr>
        <w:t>:0)</w:t>
      </w:r>
    </w:p>
    <w:p w:rsidR="0029150D" w:rsidRDefault="0029150D" w:rsidP="00B860C5">
      <w:pPr>
        <w:spacing w:after="0" w:line="240" w:lineRule="auto"/>
        <w:jc w:val="both"/>
        <w:rPr>
          <w:rFonts w:ascii="Courier New" w:eastAsia="Times New Roman" w:hAnsi="Courier New" w:cs="Courier New"/>
          <w:sz w:val="24"/>
          <w:szCs w:val="24"/>
          <w:lang w:bidi="en-US"/>
        </w:rPr>
      </w:pPr>
    </w:p>
    <w:p w:rsidR="0029150D" w:rsidRDefault="0029150D"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noted another problem is that there is a separate statute on giving tobacco to a minor and it is a violation. It is irrational to have </w:t>
      </w:r>
      <w:r w:rsidR="00784781">
        <w:rPr>
          <w:rFonts w:ascii="Courier New" w:eastAsia="Times New Roman" w:hAnsi="Courier New" w:cs="Courier New"/>
          <w:sz w:val="24"/>
          <w:szCs w:val="24"/>
          <w:lang w:bidi="en-US"/>
        </w:rPr>
        <w:t>the conduct</w:t>
      </w:r>
      <w:r>
        <w:rPr>
          <w:rFonts w:ascii="Courier New" w:eastAsia="Times New Roman" w:hAnsi="Courier New" w:cs="Courier New"/>
          <w:sz w:val="24"/>
          <w:szCs w:val="24"/>
          <w:lang w:bidi="en-US"/>
        </w:rPr>
        <w:t xml:space="preserve"> a class A misdemeanor under the contributing statute, he opined.</w:t>
      </w:r>
    </w:p>
    <w:p w:rsidR="0029150D" w:rsidRDefault="0029150D" w:rsidP="00B860C5">
      <w:pPr>
        <w:spacing w:after="0" w:line="240" w:lineRule="auto"/>
        <w:jc w:val="both"/>
        <w:rPr>
          <w:rFonts w:ascii="Courier New" w:eastAsia="Times New Roman" w:hAnsi="Courier New" w:cs="Courier New"/>
          <w:sz w:val="24"/>
          <w:szCs w:val="24"/>
          <w:lang w:bidi="en-US"/>
        </w:rPr>
      </w:pPr>
    </w:p>
    <w:p w:rsidR="0029150D" w:rsidRDefault="0029150D"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in most cases the adult can be charged with complicity; this statute is for the middle ground when “you can’t quite prove those elements of the offense but you want to get him anyway.”</w:t>
      </w:r>
    </w:p>
    <w:p w:rsidR="0029150D" w:rsidRDefault="0029150D" w:rsidP="00B860C5">
      <w:pPr>
        <w:spacing w:after="0" w:line="240" w:lineRule="auto"/>
        <w:jc w:val="both"/>
        <w:rPr>
          <w:rFonts w:ascii="Courier New" w:eastAsia="Times New Roman" w:hAnsi="Courier New" w:cs="Courier New"/>
          <w:sz w:val="24"/>
          <w:szCs w:val="24"/>
          <w:lang w:bidi="en-US"/>
        </w:rPr>
      </w:pPr>
    </w:p>
    <w:p w:rsidR="0029150D" w:rsidRDefault="0029150D"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told the committee that some state</w:t>
      </w:r>
      <w:r w:rsidR="00784781">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do not have a contributing statute.</w:t>
      </w:r>
    </w:p>
    <w:p w:rsidR="0029150D" w:rsidRDefault="0029150D" w:rsidP="00B860C5">
      <w:pPr>
        <w:spacing w:after="0" w:line="240" w:lineRule="auto"/>
        <w:jc w:val="both"/>
        <w:rPr>
          <w:rFonts w:ascii="Courier New" w:eastAsia="Times New Roman" w:hAnsi="Courier New" w:cs="Courier New"/>
          <w:sz w:val="24"/>
          <w:szCs w:val="24"/>
          <w:lang w:bidi="en-US"/>
        </w:rPr>
      </w:pPr>
    </w:p>
    <w:p w:rsidR="0029150D" w:rsidRDefault="0029150D"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asked about the age of minors.</w:t>
      </w:r>
    </w:p>
    <w:p w:rsidR="0029150D" w:rsidRDefault="0029150D" w:rsidP="00B860C5">
      <w:pPr>
        <w:spacing w:after="0" w:line="240" w:lineRule="auto"/>
        <w:jc w:val="both"/>
        <w:rPr>
          <w:rFonts w:ascii="Courier New" w:eastAsia="Times New Roman" w:hAnsi="Courier New" w:cs="Courier New"/>
          <w:sz w:val="24"/>
          <w:szCs w:val="24"/>
          <w:lang w:bidi="en-US"/>
        </w:rPr>
      </w:pPr>
    </w:p>
    <w:p w:rsidR="0029150D" w:rsidRDefault="0029150D"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w:t>
      </w:r>
      <w:r w:rsidR="000828F8">
        <w:rPr>
          <w:rFonts w:ascii="Courier New" w:eastAsia="Times New Roman" w:hAnsi="Courier New" w:cs="Courier New"/>
          <w:sz w:val="24"/>
          <w:szCs w:val="24"/>
          <w:lang w:bidi="en-US"/>
        </w:rPr>
        <w:t xml:space="preserve"> </w:t>
      </w:r>
      <w:r w:rsidR="003974B3">
        <w:rPr>
          <w:rFonts w:ascii="Courier New" w:eastAsia="Times New Roman" w:hAnsi="Courier New" w:cs="Courier New"/>
          <w:sz w:val="24"/>
          <w:szCs w:val="24"/>
          <w:lang w:bidi="en-US"/>
        </w:rPr>
        <w:t>the age</w:t>
      </w:r>
      <w:r w:rsidR="000828F8">
        <w:rPr>
          <w:rFonts w:ascii="Courier New" w:eastAsia="Times New Roman" w:hAnsi="Courier New" w:cs="Courier New"/>
          <w:sz w:val="24"/>
          <w:szCs w:val="24"/>
          <w:lang w:bidi="en-US"/>
        </w:rPr>
        <w:t xml:space="preserve"> is</w:t>
      </w:r>
      <w:r>
        <w:rPr>
          <w:rFonts w:ascii="Courier New" w:eastAsia="Times New Roman" w:hAnsi="Courier New" w:cs="Courier New"/>
          <w:sz w:val="24"/>
          <w:szCs w:val="24"/>
          <w:lang w:bidi="en-US"/>
        </w:rPr>
        <w:t xml:space="preserve"> 18 years i</w:t>
      </w:r>
      <w:r w:rsidR="000828F8">
        <w:rPr>
          <w:rFonts w:ascii="Courier New" w:eastAsia="Times New Roman" w:hAnsi="Courier New" w:cs="Courier New"/>
          <w:sz w:val="24"/>
          <w:szCs w:val="24"/>
          <w:lang w:bidi="en-US"/>
        </w:rPr>
        <w:t>n</w:t>
      </w:r>
      <w:r>
        <w:rPr>
          <w:rFonts w:ascii="Courier New" w:eastAsia="Times New Roman" w:hAnsi="Courier New" w:cs="Courier New"/>
          <w:sz w:val="24"/>
          <w:szCs w:val="24"/>
          <w:lang w:bidi="en-US"/>
        </w:rPr>
        <w:t xml:space="preserve"> existing </w:t>
      </w:r>
      <w:r w:rsidR="003974B3">
        <w:rPr>
          <w:rFonts w:ascii="Courier New" w:eastAsia="Times New Roman" w:hAnsi="Courier New" w:cs="Courier New"/>
          <w:sz w:val="24"/>
          <w:szCs w:val="24"/>
          <w:lang w:bidi="en-US"/>
        </w:rPr>
        <w:t>law</w:t>
      </w:r>
      <w:r>
        <w:rPr>
          <w:rFonts w:ascii="Courier New" w:eastAsia="Times New Roman" w:hAnsi="Courier New" w:cs="Courier New"/>
          <w:sz w:val="24"/>
          <w:szCs w:val="24"/>
          <w:lang w:bidi="en-US"/>
        </w:rPr>
        <w:t>.</w:t>
      </w:r>
    </w:p>
    <w:p w:rsidR="000828F8" w:rsidRDefault="000828F8" w:rsidP="00B860C5">
      <w:pPr>
        <w:spacing w:after="0" w:line="240" w:lineRule="auto"/>
        <w:jc w:val="both"/>
        <w:rPr>
          <w:rFonts w:ascii="Courier New" w:eastAsia="Times New Roman" w:hAnsi="Courier New" w:cs="Courier New"/>
          <w:sz w:val="24"/>
          <w:szCs w:val="24"/>
          <w:lang w:bidi="en-US"/>
        </w:rPr>
      </w:pPr>
    </w:p>
    <w:p w:rsidR="000828F8" w:rsidRDefault="000828F8"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spoke about younger children and those over the age of 15 or 16.</w:t>
      </w:r>
    </w:p>
    <w:p w:rsidR="000828F8" w:rsidRDefault="000828F8" w:rsidP="00B860C5">
      <w:pPr>
        <w:spacing w:after="0" w:line="240" w:lineRule="auto"/>
        <w:jc w:val="both"/>
        <w:rPr>
          <w:rFonts w:ascii="Courier New" w:eastAsia="Times New Roman" w:hAnsi="Courier New" w:cs="Courier New"/>
          <w:sz w:val="24"/>
          <w:szCs w:val="24"/>
          <w:lang w:bidi="en-US"/>
        </w:rPr>
      </w:pPr>
    </w:p>
    <w:p w:rsidR="000828F8" w:rsidRDefault="000828F8"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stated that the law is aimed at a 15-year-old girl and a 21-year-old man “sitting in a sleazy bar on Fourth Avenue, and they want to get the girl out of there and they don’t want to just bust him for having a minor on the premises.”</w:t>
      </w:r>
      <w:r w:rsidR="003974B3">
        <w:rPr>
          <w:rFonts w:ascii="Courier New" w:eastAsia="Times New Roman" w:hAnsi="Courier New" w:cs="Courier New"/>
          <w:sz w:val="24"/>
          <w:szCs w:val="24"/>
          <w:lang w:bidi="en-US"/>
        </w:rPr>
        <w:t xml:space="preserve"> That is the most commonly used enforcement of the contributing statute, he </w:t>
      </w:r>
      <w:r w:rsidR="00784781">
        <w:rPr>
          <w:rFonts w:ascii="Courier New" w:eastAsia="Times New Roman" w:hAnsi="Courier New" w:cs="Courier New"/>
          <w:sz w:val="24"/>
          <w:szCs w:val="24"/>
          <w:lang w:bidi="en-US"/>
        </w:rPr>
        <w:t>surmised</w:t>
      </w:r>
      <w:r w:rsidR="003974B3">
        <w:rPr>
          <w:rFonts w:ascii="Courier New" w:eastAsia="Times New Roman" w:hAnsi="Courier New" w:cs="Courier New"/>
          <w:sz w:val="24"/>
          <w:szCs w:val="24"/>
          <w:lang w:bidi="en-US"/>
        </w:rPr>
        <w:t>.</w:t>
      </w:r>
    </w:p>
    <w:p w:rsidR="0029150D" w:rsidRDefault="0029150D" w:rsidP="00B860C5">
      <w:pPr>
        <w:spacing w:after="0" w:line="240" w:lineRule="auto"/>
        <w:jc w:val="both"/>
        <w:rPr>
          <w:rFonts w:ascii="Courier New" w:eastAsia="Times New Roman" w:hAnsi="Courier New" w:cs="Courier New"/>
          <w:sz w:val="24"/>
          <w:szCs w:val="24"/>
          <w:lang w:bidi="en-US"/>
        </w:rPr>
      </w:pPr>
    </w:p>
    <w:p w:rsidR="0029150D" w:rsidRDefault="003974B3"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additionally, runaways who are harbored by an adult or </w:t>
      </w:r>
      <w:r w:rsidR="00784781">
        <w:rPr>
          <w:rFonts w:ascii="Courier New" w:eastAsia="Times New Roman" w:hAnsi="Courier New" w:cs="Courier New"/>
          <w:sz w:val="24"/>
          <w:szCs w:val="24"/>
          <w:lang w:bidi="en-US"/>
        </w:rPr>
        <w:t xml:space="preserve">a </w:t>
      </w:r>
      <w:r>
        <w:rPr>
          <w:rFonts w:ascii="Courier New" w:eastAsia="Times New Roman" w:hAnsi="Courier New" w:cs="Courier New"/>
          <w:sz w:val="24"/>
          <w:szCs w:val="24"/>
          <w:lang w:bidi="en-US"/>
        </w:rPr>
        <w:t>youth riding around with an older person are other ways the statute is used. [Inaudible].</w:t>
      </w:r>
    </w:p>
    <w:p w:rsidR="003974B3" w:rsidRDefault="003974B3" w:rsidP="00B860C5">
      <w:pPr>
        <w:spacing w:after="0" w:line="240" w:lineRule="auto"/>
        <w:jc w:val="both"/>
        <w:rPr>
          <w:rFonts w:ascii="Courier New" w:eastAsia="Times New Roman" w:hAnsi="Courier New" w:cs="Courier New"/>
          <w:sz w:val="24"/>
          <w:szCs w:val="24"/>
          <w:lang w:bidi="en-US"/>
        </w:rPr>
      </w:pPr>
    </w:p>
    <w:p w:rsidR="003974B3" w:rsidRDefault="003974B3"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52</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15</w:t>
      </w:r>
      <w:r w:rsidRPr="00CB7D3B">
        <w:rPr>
          <w:rFonts w:ascii="Courier New" w:eastAsia="Times New Roman" w:hAnsi="Courier New" w:cs="Courier New"/>
          <w:sz w:val="24"/>
          <w:szCs w:val="24"/>
          <w:lang w:bidi="en-US"/>
        </w:rPr>
        <w:t>:0)</w:t>
      </w:r>
    </w:p>
    <w:p w:rsidR="003974B3" w:rsidRDefault="003974B3" w:rsidP="00B860C5">
      <w:pPr>
        <w:spacing w:after="0" w:line="240" w:lineRule="auto"/>
        <w:jc w:val="both"/>
        <w:rPr>
          <w:rFonts w:ascii="Courier New" w:eastAsia="Times New Roman" w:hAnsi="Courier New" w:cs="Courier New"/>
          <w:sz w:val="24"/>
          <w:szCs w:val="24"/>
          <w:lang w:bidi="en-US"/>
        </w:rPr>
      </w:pPr>
    </w:p>
    <w:p w:rsidR="003974B3" w:rsidRDefault="003974B3"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w:t>
      </w:r>
      <w:r w:rsidR="00784781">
        <w:rPr>
          <w:rFonts w:ascii="Courier New" w:eastAsia="Times New Roman" w:hAnsi="Courier New" w:cs="Courier New"/>
          <w:sz w:val="24"/>
          <w:szCs w:val="24"/>
          <w:lang w:bidi="en-US"/>
        </w:rPr>
        <w:t>We</w:t>
      </w:r>
      <w:r>
        <w:rPr>
          <w:rFonts w:ascii="Courier New" w:eastAsia="Times New Roman" w:hAnsi="Courier New" w:cs="Courier New"/>
          <w:sz w:val="24"/>
          <w:szCs w:val="24"/>
          <w:lang w:bidi="en-US"/>
        </w:rPr>
        <w:t xml:space="preserve"> keep talking about children at 18 ….”</w:t>
      </w:r>
    </w:p>
    <w:p w:rsidR="003974B3" w:rsidRDefault="003974B3" w:rsidP="00B860C5">
      <w:pPr>
        <w:spacing w:after="0" w:line="240" w:lineRule="auto"/>
        <w:jc w:val="both"/>
        <w:rPr>
          <w:rFonts w:ascii="Courier New" w:eastAsia="Times New Roman" w:hAnsi="Courier New" w:cs="Courier New"/>
          <w:sz w:val="24"/>
          <w:szCs w:val="24"/>
          <w:lang w:bidi="en-US"/>
        </w:rPr>
      </w:pPr>
    </w:p>
    <w:p w:rsidR="003974B3" w:rsidRDefault="003974B3"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is a problem with the law. A person is a child until 18….</w:t>
      </w:r>
    </w:p>
    <w:p w:rsidR="003974B3" w:rsidRDefault="003974B3" w:rsidP="00B860C5">
      <w:pPr>
        <w:spacing w:after="0" w:line="240" w:lineRule="auto"/>
        <w:jc w:val="both"/>
        <w:rPr>
          <w:rFonts w:ascii="Courier New" w:eastAsia="Times New Roman" w:hAnsi="Courier New" w:cs="Courier New"/>
          <w:sz w:val="24"/>
          <w:szCs w:val="24"/>
          <w:lang w:bidi="en-US"/>
        </w:rPr>
      </w:pPr>
    </w:p>
    <w:p w:rsidR="003974B3" w:rsidRDefault="003974B3"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16 and 17-year-old girls still can be exploited. They do not always know what is going on</w:t>
      </w:r>
      <w:r w:rsidR="00761CED">
        <w:rPr>
          <w:rFonts w:ascii="Courier New" w:eastAsia="Times New Roman" w:hAnsi="Courier New" w:cs="Courier New"/>
          <w:sz w:val="24"/>
          <w:szCs w:val="24"/>
          <w:lang w:bidi="en-US"/>
        </w:rPr>
        <w:t xml:space="preserve"> </w:t>
      </w:r>
      <w:r w:rsidR="00D52FCD">
        <w:rPr>
          <w:rFonts w:ascii="Courier New" w:eastAsia="Times New Roman" w:hAnsi="Courier New" w:cs="Courier New"/>
          <w:sz w:val="24"/>
          <w:szCs w:val="24"/>
          <w:lang w:bidi="en-US"/>
        </w:rPr>
        <w:t xml:space="preserve">and </w:t>
      </w:r>
      <w:r>
        <w:rPr>
          <w:rFonts w:ascii="Courier New" w:eastAsia="Times New Roman" w:hAnsi="Courier New" w:cs="Courier New"/>
          <w:sz w:val="24"/>
          <w:szCs w:val="24"/>
          <w:lang w:bidi="en-US"/>
        </w:rPr>
        <w:t>they really are</w:t>
      </w:r>
      <w:r w:rsidR="00D52FCD">
        <w:rPr>
          <w:rFonts w:ascii="Courier New" w:eastAsia="Times New Roman" w:hAnsi="Courier New" w:cs="Courier New"/>
          <w:sz w:val="24"/>
          <w:szCs w:val="24"/>
          <w:lang w:bidi="en-US"/>
        </w:rPr>
        <w:t xml:space="preserve"> not</w:t>
      </w:r>
      <w:r>
        <w:rPr>
          <w:rFonts w:ascii="Courier New" w:eastAsia="Times New Roman" w:hAnsi="Courier New" w:cs="Courier New"/>
          <w:sz w:val="24"/>
          <w:szCs w:val="24"/>
          <w:lang w:bidi="en-US"/>
        </w:rPr>
        <w:t xml:space="preserve"> adults when talking about this kind of thing.</w:t>
      </w:r>
      <w:r w:rsidR="00761CED">
        <w:rPr>
          <w:rFonts w:ascii="Courier New" w:eastAsia="Times New Roman" w:hAnsi="Courier New" w:cs="Courier New"/>
          <w:sz w:val="24"/>
          <w:szCs w:val="24"/>
          <w:lang w:bidi="en-US"/>
        </w:rPr>
        <w:t xml:space="preserve"> </w:t>
      </w:r>
      <w:r w:rsidR="00761CED">
        <w:rPr>
          <w:rFonts w:ascii="Courier New" w:eastAsia="Times New Roman" w:hAnsi="Courier New" w:cs="Courier New"/>
          <w:sz w:val="24"/>
          <w:szCs w:val="24"/>
          <w:lang w:bidi="en-US"/>
        </w:rPr>
        <w:lastRenderedPageBreak/>
        <w:t xml:space="preserve">These teens are mature, physically, but perhaps not old enough to have </w:t>
      </w:r>
      <w:r w:rsidR="00D52FCD">
        <w:rPr>
          <w:rFonts w:ascii="Courier New" w:eastAsia="Times New Roman" w:hAnsi="Courier New" w:cs="Courier New"/>
          <w:sz w:val="24"/>
          <w:szCs w:val="24"/>
          <w:lang w:bidi="en-US"/>
        </w:rPr>
        <w:t xml:space="preserve">the </w:t>
      </w:r>
      <w:r w:rsidR="00761CED">
        <w:rPr>
          <w:rFonts w:ascii="Courier New" w:eastAsia="Times New Roman" w:hAnsi="Courier New" w:cs="Courier New"/>
          <w:sz w:val="24"/>
          <w:szCs w:val="24"/>
          <w:lang w:bidi="en-US"/>
        </w:rPr>
        <w:t xml:space="preserve">self-confidence and assurance to take care </w:t>
      </w:r>
      <w:r w:rsidR="00784781">
        <w:rPr>
          <w:rFonts w:ascii="Courier New" w:eastAsia="Times New Roman" w:hAnsi="Courier New" w:cs="Courier New"/>
          <w:sz w:val="24"/>
          <w:szCs w:val="24"/>
          <w:lang w:bidi="en-US"/>
        </w:rPr>
        <w:t xml:space="preserve">of </w:t>
      </w:r>
      <w:r w:rsidR="00761CED">
        <w:rPr>
          <w:rFonts w:ascii="Courier New" w:eastAsia="Times New Roman" w:hAnsi="Courier New" w:cs="Courier New"/>
          <w:sz w:val="24"/>
          <w:szCs w:val="24"/>
          <w:lang w:bidi="en-US"/>
        </w:rPr>
        <w:t>themselves</w:t>
      </w:r>
      <w:r w:rsidR="00D52FCD">
        <w:rPr>
          <w:rFonts w:ascii="Courier New" w:eastAsia="Times New Roman" w:hAnsi="Courier New" w:cs="Courier New"/>
          <w:sz w:val="24"/>
          <w:szCs w:val="24"/>
          <w:lang w:bidi="en-US"/>
        </w:rPr>
        <w:t xml:space="preserve">. They </w:t>
      </w:r>
      <w:r w:rsidR="00761CED">
        <w:rPr>
          <w:rFonts w:ascii="Courier New" w:eastAsia="Times New Roman" w:hAnsi="Courier New" w:cs="Courier New"/>
          <w:sz w:val="24"/>
          <w:szCs w:val="24"/>
          <w:lang w:bidi="en-US"/>
        </w:rPr>
        <w:t>need some protection</w:t>
      </w:r>
      <w:r w:rsidR="00D52FCD">
        <w:rPr>
          <w:rFonts w:ascii="Courier New" w:eastAsia="Times New Roman" w:hAnsi="Courier New" w:cs="Courier New"/>
          <w:sz w:val="24"/>
          <w:szCs w:val="24"/>
          <w:lang w:bidi="en-US"/>
        </w:rPr>
        <w:t>s</w:t>
      </w:r>
      <w:r w:rsidR="00C35E37">
        <w:rPr>
          <w:rFonts w:ascii="Courier New" w:eastAsia="Times New Roman" w:hAnsi="Courier New" w:cs="Courier New"/>
          <w:sz w:val="24"/>
          <w:szCs w:val="24"/>
          <w:lang w:bidi="en-US"/>
        </w:rPr>
        <w:t>, she stated</w:t>
      </w:r>
      <w:r w:rsidR="00761CED">
        <w:rPr>
          <w:rFonts w:ascii="Courier New" w:eastAsia="Times New Roman" w:hAnsi="Courier New" w:cs="Courier New"/>
          <w:sz w:val="24"/>
          <w:szCs w:val="24"/>
          <w:lang w:bidi="en-US"/>
        </w:rPr>
        <w:t xml:space="preserve">. </w:t>
      </w:r>
    </w:p>
    <w:p w:rsidR="00761CED" w:rsidRDefault="00761CED" w:rsidP="00B860C5">
      <w:pPr>
        <w:spacing w:after="0" w:line="240" w:lineRule="auto"/>
        <w:jc w:val="both"/>
        <w:rPr>
          <w:rFonts w:ascii="Courier New" w:eastAsia="Times New Roman" w:hAnsi="Courier New" w:cs="Courier New"/>
          <w:sz w:val="24"/>
          <w:szCs w:val="24"/>
          <w:lang w:bidi="en-US"/>
        </w:rPr>
      </w:pPr>
    </w:p>
    <w:p w:rsidR="00761CED" w:rsidRDefault="00761CED"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disagrees. He said the girl is dancing at the Kit Kat club and taking off all of her clothes and when the police arrest her, they find out that she will be 18 in six months. “Are you going to [inaudible]?” He added that there are girls and boys that are doing things that [inaudible].</w:t>
      </w:r>
    </w:p>
    <w:p w:rsidR="00761CED" w:rsidRDefault="00761CED" w:rsidP="00B860C5">
      <w:pPr>
        <w:spacing w:after="0" w:line="240" w:lineRule="auto"/>
        <w:jc w:val="both"/>
        <w:rPr>
          <w:rFonts w:ascii="Courier New" w:eastAsia="Times New Roman" w:hAnsi="Courier New" w:cs="Courier New"/>
          <w:sz w:val="24"/>
          <w:szCs w:val="24"/>
          <w:lang w:bidi="en-US"/>
        </w:rPr>
      </w:pPr>
    </w:p>
    <w:p w:rsidR="00761CED" w:rsidRDefault="00761CED"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he is right; there are people who know what they are doing, but the preponderance of people under the age of 18 years are doing these things under pressure where most of those over 18 years would not be pressed. “And that’s how we have to look at it—where the balance shifts.” She believes it would make that shift at 18 rather than 16.</w:t>
      </w:r>
    </w:p>
    <w:p w:rsidR="003974B3" w:rsidRDefault="003974B3" w:rsidP="00B860C5">
      <w:pPr>
        <w:spacing w:after="0" w:line="240" w:lineRule="auto"/>
        <w:jc w:val="both"/>
        <w:rPr>
          <w:rFonts w:ascii="Courier New" w:eastAsia="Times New Roman" w:hAnsi="Courier New" w:cs="Courier New"/>
          <w:sz w:val="24"/>
          <w:szCs w:val="24"/>
          <w:lang w:bidi="en-US"/>
        </w:rPr>
      </w:pPr>
    </w:p>
    <w:p w:rsidR="0087045D" w:rsidRDefault="0087045D"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this distinction will need to be made when the committee discusses sexual assault, and existing law uses the age of 16 for statutory rape and other conduct.</w:t>
      </w:r>
    </w:p>
    <w:p w:rsidR="0087045D" w:rsidRDefault="0087045D" w:rsidP="00B860C5">
      <w:pPr>
        <w:spacing w:after="0" w:line="240" w:lineRule="auto"/>
        <w:jc w:val="both"/>
        <w:rPr>
          <w:rFonts w:ascii="Courier New" w:eastAsia="Times New Roman" w:hAnsi="Courier New" w:cs="Courier New"/>
          <w:sz w:val="24"/>
          <w:szCs w:val="24"/>
          <w:lang w:bidi="en-US"/>
        </w:rPr>
      </w:pPr>
    </w:p>
    <w:p w:rsidR="0087045D" w:rsidRDefault="0087045D"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w:t>
      </w:r>
      <w:r w:rsidR="00D52FCD">
        <w:rPr>
          <w:rFonts w:ascii="Courier New" w:eastAsia="Times New Roman" w:hAnsi="Courier New" w:cs="Courier New"/>
          <w:sz w:val="24"/>
          <w:szCs w:val="24"/>
          <w:lang w:bidi="en-US"/>
        </w:rPr>
        <w:t>, for consistency,</w:t>
      </w:r>
      <w:r>
        <w:rPr>
          <w:rFonts w:ascii="Courier New" w:eastAsia="Times New Roman" w:hAnsi="Courier New" w:cs="Courier New"/>
          <w:sz w:val="24"/>
          <w:szCs w:val="24"/>
          <w:lang w:bidi="en-US"/>
        </w:rPr>
        <w:t xml:space="preserve"> the committee may want to consider all of the statutes that involve youth at </w:t>
      </w:r>
      <w:r w:rsidR="00D52FCD">
        <w:rPr>
          <w:rFonts w:ascii="Courier New" w:eastAsia="Times New Roman" w:hAnsi="Courier New" w:cs="Courier New"/>
          <w:sz w:val="24"/>
          <w:szCs w:val="24"/>
          <w:lang w:bidi="en-US"/>
        </w:rPr>
        <w:t>one time</w:t>
      </w:r>
      <w:r>
        <w:rPr>
          <w:rFonts w:ascii="Courier New" w:eastAsia="Times New Roman" w:hAnsi="Courier New" w:cs="Courier New"/>
          <w:sz w:val="24"/>
          <w:szCs w:val="24"/>
          <w:lang w:bidi="en-US"/>
        </w:rPr>
        <w:t>.</w:t>
      </w:r>
    </w:p>
    <w:p w:rsidR="003974B3" w:rsidRDefault="003974B3" w:rsidP="00B860C5">
      <w:pPr>
        <w:spacing w:after="0" w:line="240" w:lineRule="auto"/>
        <w:jc w:val="both"/>
        <w:rPr>
          <w:rFonts w:ascii="Courier New" w:eastAsia="Times New Roman" w:hAnsi="Courier New" w:cs="Courier New"/>
          <w:sz w:val="24"/>
          <w:szCs w:val="24"/>
          <w:lang w:bidi="en-US"/>
        </w:rPr>
      </w:pPr>
    </w:p>
    <w:p w:rsidR="0087045D" w:rsidRDefault="0087045D"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(1:</w:t>
      </w:r>
      <w:r>
        <w:rPr>
          <w:rFonts w:ascii="Courier New" w:eastAsia="Times New Roman" w:hAnsi="Courier New" w:cs="Courier New"/>
          <w:sz w:val="24"/>
          <w:szCs w:val="24"/>
          <w:lang w:bidi="en-US"/>
        </w:rPr>
        <w:t>55</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45</w:t>
      </w:r>
      <w:r w:rsidRPr="00CB7D3B">
        <w:rPr>
          <w:rFonts w:ascii="Courier New" w:eastAsia="Times New Roman" w:hAnsi="Courier New" w:cs="Courier New"/>
          <w:sz w:val="24"/>
          <w:szCs w:val="24"/>
          <w:lang w:bidi="en-US"/>
        </w:rPr>
        <w:t>:0)</w:t>
      </w:r>
    </w:p>
    <w:p w:rsidR="003974B3" w:rsidRDefault="003974B3" w:rsidP="00B860C5">
      <w:pPr>
        <w:spacing w:after="0" w:line="240" w:lineRule="auto"/>
        <w:jc w:val="both"/>
        <w:rPr>
          <w:rFonts w:ascii="Courier New" w:eastAsia="Times New Roman" w:hAnsi="Courier New" w:cs="Courier New"/>
          <w:sz w:val="24"/>
          <w:szCs w:val="24"/>
          <w:lang w:bidi="en-US"/>
        </w:rPr>
      </w:pPr>
    </w:p>
    <w:p w:rsidR="0029150D" w:rsidRDefault="0087045D"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moved on to Illegal Marrying. </w:t>
      </w:r>
      <w:r w:rsidR="00D52FCD">
        <w:rPr>
          <w:rFonts w:ascii="Courier New" w:eastAsia="Times New Roman" w:hAnsi="Courier New" w:cs="Courier New"/>
          <w:sz w:val="24"/>
          <w:szCs w:val="24"/>
          <w:lang w:bidi="en-US"/>
        </w:rPr>
        <w:t xml:space="preserve">Under existing law, </w:t>
      </w:r>
      <w:r>
        <w:rPr>
          <w:rFonts w:ascii="Courier New" w:eastAsia="Times New Roman" w:hAnsi="Courier New" w:cs="Courier New"/>
          <w:sz w:val="24"/>
          <w:szCs w:val="24"/>
          <w:lang w:bidi="en-US"/>
        </w:rPr>
        <w:t>a man married to two women, for example, is committing a crime. Under the code, if the spouses were aware of each other, they would also be guilty of the crime.</w:t>
      </w:r>
      <w:r w:rsidR="002E7A17">
        <w:rPr>
          <w:rFonts w:ascii="Courier New" w:eastAsia="Times New Roman" w:hAnsi="Courier New" w:cs="Courier New"/>
          <w:sz w:val="24"/>
          <w:szCs w:val="24"/>
          <w:lang w:bidi="en-US"/>
        </w:rPr>
        <w:t xml:space="preserve"> He noted a recent bigamy case </w:t>
      </w:r>
      <w:r w:rsidR="00D52FCD">
        <w:rPr>
          <w:rFonts w:ascii="Courier New" w:eastAsia="Times New Roman" w:hAnsi="Courier New" w:cs="Courier New"/>
          <w:sz w:val="24"/>
          <w:szCs w:val="24"/>
          <w:lang w:bidi="en-US"/>
        </w:rPr>
        <w:t>where</w:t>
      </w:r>
      <w:r w:rsidR="002E7A17">
        <w:rPr>
          <w:rFonts w:ascii="Courier New" w:eastAsia="Times New Roman" w:hAnsi="Courier New" w:cs="Courier New"/>
          <w:sz w:val="24"/>
          <w:szCs w:val="24"/>
          <w:lang w:bidi="en-US"/>
        </w:rPr>
        <w:t xml:space="preserve"> the person was given a class A misdemeanor.</w:t>
      </w:r>
    </w:p>
    <w:p w:rsidR="002E7A17" w:rsidRDefault="002E7A17" w:rsidP="00B860C5">
      <w:pPr>
        <w:spacing w:after="0" w:line="240" w:lineRule="auto"/>
        <w:jc w:val="both"/>
        <w:rPr>
          <w:rFonts w:ascii="Courier New" w:eastAsia="Times New Roman" w:hAnsi="Courier New" w:cs="Courier New"/>
          <w:sz w:val="24"/>
          <w:szCs w:val="24"/>
          <w:lang w:bidi="en-US"/>
        </w:rPr>
      </w:pPr>
    </w:p>
    <w:p w:rsidR="002E7A17" w:rsidRDefault="002E7A17"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[Inaudible discussion]</w:t>
      </w:r>
    </w:p>
    <w:p w:rsidR="002E7A17" w:rsidRDefault="002E7A17" w:rsidP="00B860C5">
      <w:pPr>
        <w:spacing w:after="0" w:line="240" w:lineRule="auto"/>
        <w:jc w:val="both"/>
        <w:rPr>
          <w:rFonts w:ascii="Courier New" w:eastAsia="Times New Roman" w:hAnsi="Courier New" w:cs="Courier New"/>
          <w:sz w:val="24"/>
          <w:szCs w:val="24"/>
          <w:lang w:bidi="en-US"/>
        </w:rPr>
      </w:pPr>
    </w:p>
    <w:p w:rsidR="002E7A17" w:rsidRDefault="002E7A17"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criticized the wording of </w:t>
      </w:r>
      <w:r w:rsidRPr="002E7A17">
        <w:rPr>
          <w:rFonts w:ascii="Courier New" w:eastAsia="Times New Roman" w:hAnsi="Courier New" w:cs="Courier New"/>
          <w:sz w:val="24"/>
          <w:szCs w:val="24"/>
          <w:lang w:bidi="en-US"/>
        </w:rPr>
        <w:t>Sec. 11.51.150</w:t>
      </w:r>
      <w:r>
        <w:rPr>
          <w:rFonts w:ascii="Courier New" w:eastAsia="Times New Roman" w:hAnsi="Courier New" w:cs="Courier New"/>
          <w:sz w:val="24"/>
          <w:szCs w:val="24"/>
          <w:lang w:bidi="en-US"/>
        </w:rPr>
        <w:t xml:space="preserve">, </w:t>
      </w:r>
      <w:r w:rsidRPr="002E7A17">
        <w:rPr>
          <w:rFonts w:ascii="Courier New" w:eastAsia="Times New Roman" w:hAnsi="Courier New" w:cs="Courier New"/>
          <w:sz w:val="24"/>
          <w:szCs w:val="24"/>
          <w:lang w:bidi="en-US"/>
        </w:rPr>
        <w:t>Failure to Comply with Order of Peace Officer to</w:t>
      </w:r>
      <w:r>
        <w:rPr>
          <w:rFonts w:ascii="Courier New" w:eastAsia="Times New Roman" w:hAnsi="Courier New" w:cs="Courier New"/>
          <w:sz w:val="24"/>
          <w:szCs w:val="24"/>
          <w:lang w:bidi="en-US"/>
        </w:rPr>
        <w:t xml:space="preserve"> </w:t>
      </w:r>
      <w:r w:rsidRPr="002E7A17">
        <w:rPr>
          <w:rFonts w:ascii="Courier New" w:eastAsia="Times New Roman" w:hAnsi="Courier New" w:cs="Courier New"/>
          <w:sz w:val="24"/>
          <w:szCs w:val="24"/>
          <w:lang w:bidi="en-US"/>
        </w:rPr>
        <w:t>Leave Dwelling</w:t>
      </w:r>
      <w:r>
        <w:rPr>
          <w:rFonts w:ascii="Courier New" w:eastAsia="Times New Roman" w:hAnsi="Courier New" w:cs="Courier New"/>
          <w:sz w:val="24"/>
          <w:szCs w:val="24"/>
          <w:lang w:bidi="en-US"/>
        </w:rPr>
        <w:t>.</w:t>
      </w:r>
    </w:p>
    <w:p w:rsidR="002E7A17" w:rsidRDefault="002E7A17" w:rsidP="00B860C5">
      <w:pPr>
        <w:spacing w:after="0" w:line="240" w:lineRule="auto"/>
        <w:jc w:val="both"/>
        <w:rPr>
          <w:rFonts w:ascii="Courier New" w:eastAsia="Times New Roman" w:hAnsi="Courier New" w:cs="Courier New"/>
          <w:sz w:val="24"/>
          <w:szCs w:val="24"/>
          <w:lang w:bidi="en-US"/>
        </w:rPr>
      </w:pPr>
    </w:p>
    <w:p w:rsidR="002E7A17" w:rsidRDefault="002E7A17"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told the committee that this was a new statute and it came from Hawaii, which has the only code that attempts to deal with the problem of spousal abuse.</w:t>
      </w:r>
    </w:p>
    <w:p w:rsidR="002E7A17" w:rsidRDefault="002E7A17" w:rsidP="00B860C5">
      <w:pPr>
        <w:spacing w:after="0" w:line="240" w:lineRule="auto"/>
        <w:jc w:val="both"/>
        <w:rPr>
          <w:rFonts w:ascii="Courier New" w:eastAsia="Times New Roman" w:hAnsi="Courier New" w:cs="Courier New"/>
          <w:sz w:val="24"/>
          <w:szCs w:val="24"/>
          <w:lang w:bidi="en-US"/>
        </w:rPr>
      </w:pPr>
    </w:p>
    <w:p w:rsidR="002E7A17" w:rsidRDefault="002E7A17"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w:t>
      </w:r>
      <w:r w:rsidR="00D52FCD">
        <w:rPr>
          <w:rFonts w:ascii="Courier New" w:eastAsia="Times New Roman" w:hAnsi="Courier New" w:cs="Courier New"/>
          <w:sz w:val="24"/>
          <w:szCs w:val="24"/>
          <w:lang w:bidi="en-US"/>
        </w:rPr>
        <w:t>it has</w:t>
      </w:r>
      <w:r>
        <w:rPr>
          <w:rFonts w:ascii="Courier New" w:eastAsia="Times New Roman" w:hAnsi="Courier New" w:cs="Courier New"/>
          <w:sz w:val="24"/>
          <w:szCs w:val="24"/>
          <w:lang w:bidi="en-US"/>
        </w:rPr>
        <w:t xml:space="preserve"> constitutional problem</w:t>
      </w:r>
      <w:r w:rsidR="00D52FCD">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w:t>
      </w:r>
    </w:p>
    <w:p w:rsidR="002E7A17" w:rsidRDefault="002E7A17" w:rsidP="00B860C5">
      <w:pPr>
        <w:spacing w:after="0" w:line="240" w:lineRule="auto"/>
        <w:jc w:val="both"/>
        <w:rPr>
          <w:rFonts w:ascii="Courier New" w:eastAsia="Times New Roman" w:hAnsi="Courier New" w:cs="Courier New"/>
          <w:sz w:val="24"/>
          <w:szCs w:val="24"/>
          <w:lang w:bidi="en-US"/>
        </w:rPr>
      </w:pPr>
    </w:p>
    <w:p w:rsidR="002E7A17" w:rsidRDefault="002E7A17"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statutes of detaining a person who is likely to commit a crime have been upheld.</w:t>
      </w:r>
    </w:p>
    <w:p w:rsidR="002E7A17" w:rsidRDefault="002E7A17" w:rsidP="00B860C5">
      <w:pPr>
        <w:spacing w:after="0" w:line="240" w:lineRule="auto"/>
        <w:jc w:val="both"/>
        <w:rPr>
          <w:rFonts w:ascii="Courier New" w:eastAsia="Times New Roman" w:hAnsi="Courier New" w:cs="Courier New"/>
          <w:sz w:val="24"/>
          <w:szCs w:val="24"/>
          <w:lang w:bidi="en-US"/>
        </w:rPr>
      </w:pPr>
    </w:p>
    <w:p w:rsidR="0038371F" w:rsidRDefault="002E7A17"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DANKWORTH expressed disagreement with a peace officer’s ability to order someone to leave his or her home without an arrest</w:t>
      </w:r>
      <w:r w:rsidR="0038371F">
        <w:rPr>
          <w:rFonts w:ascii="Courier New" w:eastAsia="Times New Roman" w:hAnsi="Courier New" w:cs="Courier New"/>
          <w:sz w:val="24"/>
          <w:szCs w:val="24"/>
          <w:lang w:bidi="en-US"/>
        </w:rPr>
        <w:t xml:space="preserve"> or a charge with an offense</w:t>
      </w:r>
      <w:r>
        <w:rPr>
          <w:rFonts w:ascii="Courier New" w:eastAsia="Times New Roman" w:hAnsi="Courier New" w:cs="Courier New"/>
          <w:sz w:val="24"/>
          <w:szCs w:val="24"/>
          <w:lang w:bidi="en-US"/>
        </w:rPr>
        <w:t>.</w:t>
      </w:r>
    </w:p>
    <w:p w:rsidR="0038371F" w:rsidRDefault="0038371F" w:rsidP="00B860C5">
      <w:pPr>
        <w:spacing w:after="0" w:line="240" w:lineRule="auto"/>
        <w:jc w:val="both"/>
        <w:rPr>
          <w:rFonts w:ascii="Courier New" w:eastAsia="Times New Roman" w:hAnsi="Courier New" w:cs="Courier New"/>
          <w:sz w:val="24"/>
          <w:szCs w:val="24"/>
          <w:lang w:bidi="en-US"/>
        </w:rPr>
      </w:pPr>
    </w:p>
    <w:p w:rsidR="002E7A17" w:rsidRDefault="0038371F"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explained that that was why subsection (d) was added—</w:t>
      </w:r>
      <w:r w:rsidR="008A277B">
        <w:rPr>
          <w:rFonts w:ascii="Courier New" w:eastAsia="Times New Roman" w:hAnsi="Courier New" w:cs="Courier New"/>
          <w:sz w:val="24"/>
          <w:szCs w:val="24"/>
          <w:lang w:bidi="en-US"/>
        </w:rPr>
        <w:t>to protect</w:t>
      </w:r>
      <w:r>
        <w:rPr>
          <w:rFonts w:ascii="Courier New" w:eastAsia="Times New Roman" w:hAnsi="Courier New" w:cs="Courier New"/>
          <w:sz w:val="24"/>
          <w:szCs w:val="24"/>
          <w:lang w:bidi="en-US"/>
        </w:rPr>
        <w:t xml:space="preserve"> the officer from civil liability.</w:t>
      </w:r>
      <w:r w:rsidR="002E7A17">
        <w:rPr>
          <w:rFonts w:ascii="Courier New" w:eastAsia="Times New Roman" w:hAnsi="Courier New" w:cs="Courier New"/>
          <w:sz w:val="24"/>
          <w:szCs w:val="24"/>
          <w:lang w:bidi="en-US"/>
        </w:rPr>
        <w:t xml:space="preserve"> </w:t>
      </w:r>
    </w:p>
    <w:p w:rsidR="0038371F" w:rsidRDefault="0038371F" w:rsidP="00B860C5">
      <w:pPr>
        <w:spacing w:after="0" w:line="240" w:lineRule="auto"/>
        <w:jc w:val="both"/>
        <w:rPr>
          <w:rFonts w:ascii="Courier New" w:eastAsia="Times New Roman" w:hAnsi="Courier New" w:cs="Courier New"/>
          <w:sz w:val="24"/>
          <w:szCs w:val="24"/>
          <w:lang w:bidi="en-US"/>
        </w:rPr>
      </w:pPr>
    </w:p>
    <w:p w:rsidR="0038371F" w:rsidRDefault="0038371F"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he has problems with </w:t>
      </w:r>
      <w:r w:rsidR="00696EC8">
        <w:rPr>
          <w:rFonts w:ascii="Courier New" w:eastAsia="Times New Roman" w:hAnsi="Courier New" w:cs="Courier New"/>
          <w:sz w:val="24"/>
          <w:szCs w:val="24"/>
          <w:lang w:bidi="en-US"/>
        </w:rPr>
        <w:t>supporting the provision</w:t>
      </w:r>
      <w:r>
        <w:rPr>
          <w:rFonts w:ascii="Courier New" w:eastAsia="Times New Roman" w:hAnsi="Courier New" w:cs="Courier New"/>
          <w:sz w:val="24"/>
          <w:szCs w:val="24"/>
          <w:lang w:bidi="en-US"/>
        </w:rPr>
        <w:t xml:space="preserve">. He said he has not had domestic problems in his home; he has a good wife, but if they had a fight and she called the police and </w:t>
      </w:r>
      <w:r w:rsidR="008A277B">
        <w:rPr>
          <w:rFonts w:ascii="Courier New" w:eastAsia="Times New Roman" w:hAnsi="Courier New" w:cs="Courier New"/>
          <w:sz w:val="24"/>
          <w:szCs w:val="24"/>
          <w:lang w:bidi="en-US"/>
        </w:rPr>
        <w:t>the officer</w:t>
      </w:r>
      <w:r>
        <w:rPr>
          <w:rFonts w:ascii="Courier New" w:eastAsia="Times New Roman" w:hAnsi="Courier New" w:cs="Courier New"/>
          <w:sz w:val="24"/>
          <w:szCs w:val="24"/>
          <w:lang w:bidi="en-US"/>
        </w:rPr>
        <w:t xml:space="preserve"> </w:t>
      </w:r>
      <w:r w:rsidR="008A277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told me to get lost….” </w:t>
      </w:r>
    </w:p>
    <w:p w:rsidR="008A277B" w:rsidRDefault="008A277B" w:rsidP="00B860C5">
      <w:pPr>
        <w:spacing w:after="0" w:line="240" w:lineRule="auto"/>
        <w:jc w:val="both"/>
        <w:rPr>
          <w:rFonts w:ascii="Courier New" w:eastAsia="Times New Roman" w:hAnsi="Courier New" w:cs="Courier New"/>
          <w:sz w:val="24"/>
          <w:szCs w:val="24"/>
          <w:lang w:bidi="en-US"/>
        </w:rPr>
      </w:pPr>
    </w:p>
    <w:p w:rsidR="008A277B" w:rsidRDefault="008A277B"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it is not that simple. It requires a fair amount of proof that you beat her up and </w:t>
      </w:r>
      <w:r w:rsidR="00D52FCD">
        <w:rPr>
          <w:rFonts w:ascii="Courier New" w:eastAsia="Times New Roman" w:hAnsi="Courier New" w:cs="Courier New"/>
          <w:sz w:val="24"/>
          <w:szCs w:val="24"/>
          <w:lang w:bidi="en-US"/>
        </w:rPr>
        <w:t xml:space="preserve">that </w:t>
      </w:r>
      <w:r>
        <w:rPr>
          <w:rFonts w:ascii="Courier New" w:eastAsia="Times New Roman" w:hAnsi="Courier New" w:cs="Courier New"/>
          <w:sz w:val="24"/>
          <w:szCs w:val="24"/>
          <w:lang w:bidi="en-US"/>
        </w:rPr>
        <w:t>there is probably cause that you will beat her up some more.</w:t>
      </w:r>
    </w:p>
    <w:p w:rsidR="008A277B" w:rsidRDefault="008A277B" w:rsidP="00B860C5">
      <w:pPr>
        <w:spacing w:after="0" w:line="240" w:lineRule="auto"/>
        <w:jc w:val="both"/>
        <w:rPr>
          <w:rFonts w:ascii="Courier New" w:eastAsia="Times New Roman" w:hAnsi="Courier New" w:cs="Courier New"/>
          <w:sz w:val="24"/>
          <w:szCs w:val="24"/>
          <w:lang w:bidi="en-US"/>
        </w:rPr>
      </w:pPr>
    </w:p>
    <w:p w:rsidR="008A277B" w:rsidRDefault="008A277B"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it ought to be </w:t>
      </w:r>
      <w:r w:rsidR="00696EC8">
        <w:rPr>
          <w:rFonts w:ascii="Courier New" w:eastAsia="Times New Roman" w:hAnsi="Courier New" w:cs="Courier New"/>
          <w:sz w:val="24"/>
          <w:szCs w:val="24"/>
          <w:lang w:bidi="en-US"/>
        </w:rPr>
        <w:t>taken out</w:t>
      </w:r>
      <w:r>
        <w:rPr>
          <w:rFonts w:ascii="Courier New" w:eastAsia="Times New Roman" w:hAnsi="Courier New" w:cs="Courier New"/>
          <w:sz w:val="24"/>
          <w:szCs w:val="24"/>
          <w:lang w:bidi="en-US"/>
        </w:rPr>
        <w:t xml:space="preserve"> because </w:t>
      </w:r>
      <w:r w:rsidR="00D52FCD">
        <w:rPr>
          <w:rFonts w:ascii="Courier New" w:eastAsia="Times New Roman" w:hAnsi="Courier New" w:cs="Courier New"/>
          <w:sz w:val="24"/>
          <w:szCs w:val="24"/>
          <w:lang w:bidi="en-US"/>
        </w:rPr>
        <w:t>the language</w:t>
      </w:r>
      <w:r>
        <w:rPr>
          <w:rFonts w:ascii="Courier New" w:eastAsia="Times New Roman" w:hAnsi="Courier New" w:cs="Courier New"/>
          <w:sz w:val="24"/>
          <w:szCs w:val="24"/>
          <w:lang w:bidi="en-US"/>
        </w:rPr>
        <w:t xml:space="preserve"> is new and only </w:t>
      </w:r>
      <w:r w:rsidR="00696EC8">
        <w:rPr>
          <w:rFonts w:ascii="Courier New" w:eastAsia="Times New Roman" w:hAnsi="Courier New" w:cs="Courier New"/>
          <w:sz w:val="24"/>
          <w:szCs w:val="24"/>
          <w:lang w:bidi="en-US"/>
        </w:rPr>
        <w:t xml:space="preserve">exists </w:t>
      </w:r>
      <w:r>
        <w:rPr>
          <w:rFonts w:ascii="Courier New" w:eastAsia="Times New Roman" w:hAnsi="Courier New" w:cs="Courier New"/>
          <w:sz w:val="24"/>
          <w:szCs w:val="24"/>
          <w:lang w:bidi="en-US"/>
        </w:rPr>
        <w:t>in one jurisdiction. The problems that it raises are just endless, he said.</w:t>
      </w:r>
    </w:p>
    <w:p w:rsidR="008A277B" w:rsidRDefault="008A277B" w:rsidP="00B860C5">
      <w:pPr>
        <w:spacing w:after="0" w:line="240" w:lineRule="auto"/>
        <w:jc w:val="both"/>
        <w:rPr>
          <w:rFonts w:ascii="Courier New" w:eastAsia="Times New Roman" w:hAnsi="Courier New" w:cs="Courier New"/>
          <w:sz w:val="24"/>
          <w:szCs w:val="24"/>
          <w:lang w:bidi="en-US"/>
        </w:rPr>
      </w:pPr>
    </w:p>
    <w:p w:rsidR="008A277B" w:rsidRDefault="008A277B"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sympathizes</w:t>
      </w:r>
      <w:r w:rsidR="00696EC8">
        <w:rPr>
          <w:rFonts w:ascii="Courier New" w:eastAsia="Times New Roman" w:hAnsi="Courier New" w:cs="Courier New"/>
          <w:sz w:val="24"/>
          <w:szCs w:val="24"/>
          <w:lang w:bidi="en-US"/>
        </w:rPr>
        <w:t xml:space="preserve"> [with battered spouses]</w:t>
      </w:r>
      <w:r>
        <w:rPr>
          <w:rFonts w:ascii="Courier New" w:eastAsia="Times New Roman" w:hAnsi="Courier New" w:cs="Courier New"/>
          <w:sz w:val="24"/>
          <w:szCs w:val="24"/>
          <w:lang w:bidi="en-US"/>
        </w:rPr>
        <w:t xml:space="preserve">, “but we still have a citizen’s arrest </w:t>
      </w:r>
      <w:r w:rsidR="00464BA0">
        <w:rPr>
          <w:rFonts w:ascii="Courier New" w:eastAsia="Times New Roman" w:hAnsi="Courier New" w:cs="Courier New"/>
          <w:sz w:val="24"/>
          <w:szCs w:val="24"/>
          <w:lang w:bidi="en-US"/>
        </w:rPr>
        <w:t>[inaudible].</w:t>
      </w:r>
    </w:p>
    <w:p w:rsidR="0029150D" w:rsidRDefault="0029150D" w:rsidP="00B860C5">
      <w:pPr>
        <w:spacing w:after="0" w:line="240" w:lineRule="auto"/>
        <w:jc w:val="both"/>
        <w:rPr>
          <w:rFonts w:ascii="Courier New" w:eastAsia="Times New Roman" w:hAnsi="Courier New" w:cs="Courier New"/>
          <w:sz w:val="24"/>
          <w:szCs w:val="24"/>
          <w:lang w:bidi="en-US"/>
        </w:rPr>
      </w:pPr>
    </w:p>
    <w:p w:rsidR="0029150D" w:rsidRDefault="00464BA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the problem is that women do not want to sign a complaint against their husbands.</w:t>
      </w:r>
    </w:p>
    <w:p w:rsidR="00464BA0" w:rsidRDefault="00464BA0" w:rsidP="00B860C5">
      <w:pPr>
        <w:spacing w:after="0" w:line="240" w:lineRule="auto"/>
        <w:jc w:val="both"/>
        <w:rPr>
          <w:rFonts w:ascii="Courier New" w:eastAsia="Times New Roman" w:hAnsi="Courier New" w:cs="Courier New"/>
          <w:sz w:val="24"/>
          <w:szCs w:val="24"/>
          <w:lang w:bidi="en-US"/>
        </w:rPr>
      </w:pPr>
    </w:p>
    <w:p w:rsidR="00464BA0" w:rsidRDefault="00464BA0"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01</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35</w:t>
      </w:r>
      <w:r w:rsidRPr="00CB7D3B">
        <w:rPr>
          <w:rFonts w:ascii="Courier New" w:eastAsia="Times New Roman" w:hAnsi="Courier New" w:cs="Courier New"/>
          <w:sz w:val="24"/>
          <w:szCs w:val="24"/>
          <w:lang w:bidi="en-US"/>
        </w:rPr>
        <w:t>:0)</w:t>
      </w:r>
    </w:p>
    <w:p w:rsidR="00464BA0" w:rsidRDefault="00464BA0" w:rsidP="00B860C5">
      <w:pPr>
        <w:spacing w:after="0" w:line="240" w:lineRule="auto"/>
        <w:jc w:val="both"/>
        <w:rPr>
          <w:rFonts w:ascii="Courier New" w:eastAsia="Times New Roman" w:hAnsi="Courier New" w:cs="Courier New"/>
          <w:sz w:val="24"/>
          <w:szCs w:val="24"/>
          <w:lang w:bidi="en-US"/>
        </w:rPr>
      </w:pPr>
    </w:p>
    <w:p w:rsidR="00464BA0" w:rsidRDefault="00464BA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“They sure do.”</w:t>
      </w:r>
    </w:p>
    <w:p w:rsidR="00464BA0" w:rsidRDefault="00464BA0" w:rsidP="00B860C5">
      <w:pPr>
        <w:spacing w:after="0" w:line="240" w:lineRule="auto"/>
        <w:jc w:val="both"/>
        <w:rPr>
          <w:rFonts w:ascii="Courier New" w:eastAsia="Times New Roman" w:hAnsi="Courier New" w:cs="Courier New"/>
          <w:sz w:val="24"/>
          <w:szCs w:val="24"/>
          <w:lang w:bidi="en-US"/>
        </w:rPr>
      </w:pPr>
    </w:p>
    <w:p w:rsidR="00464BA0" w:rsidRDefault="00464BA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that things are beginning to change</w:t>
      </w:r>
      <w:r w:rsidR="00696EC8">
        <w:rPr>
          <w:rFonts w:ascii="Courier New" w:eastAsia="Times New Roman" w:hAnsi="Courier New" w:cs="Courier New"/>
          <w:sz w:val="24"/>
          <w:szCs w:val="24"/>
          <w:lang w:bidi="en-US"/>
        </w:rPr>
        <w:t xml:space="preserve">, but often </w:t>
      </w:r>
      <w:r w:rsidR="00C35E37">
        <w:rPr>
          <w:rFonts w:ascii="Courier New" w:eastAsia="Times New Roman" w:hAnsi="Courier New" w:cs="Courier New"/>
          <w:sz w:val="24"/>
          <w:szCs w:val="24"/>
          <w:lang w:bidi="en-US"/>
        </w:rPr>
        <w:t xml:space="preserve">the act of </w:t>
      </w:r>
      <w:r w:rsidR="00696EC8">
        <w:rPr>
          <w:rFonts w:ascii="Courier New" w:eastAsia="Times New Roman" w:hAnsi="Courier New" w:cs="Courier New"/>
          <w:sz w:val="24"/>
          <w:szCs w:val="24"/>
          <w:lang w:bidi="en-US"/>
        </w:rPr>
        <w:t>arresting</w:t>
      </w:r>
      <w:r>
        <w:rPr>
          <w:rFonts w:ascii="Courier New" w:eastAsia="Times New Roman" w:hAnsi="Courier New" w:cs="Courier New"/>
          <w:sz w:val="24"/>
          <w:szCs w:val="24"/>
          <w:lang w:bidi="en-US"/>
        </w:rPr>
        <w:t xml:space="preserve"> each other lead</w:t>
      </w:r>
      <w:r w:rsidR="00D52FCD">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to more [violence]. She said she has doubts about the language too, but she does not see another way around this problem.</w:t>
      </w:r>
      <w:r w:rsidR="00DF7344">
        <w:rPr>
          <w:rFonts w:ascii="Courier New" w:eastAsia="Times New Roman" w:hAnsi="Courier New" w:cs="Courier New"/>
          <w:sz w:val="24"/>
          <w:szCs w:val="24"/>
          <w:lang w:bidi="en-US"/>
        </w:rPr>
        <w:t xml:space="preserve"> People are getting beaten up and cannot be arrested unless they do it in front of a peace officer. Many women are really hesitant to sign a complaint and she sees no other </w:t>
      </w:r>
      <w:r w:rsidR="008B6F03">
        <w:rPr>
          <w:rFonts w:ascii="Courier New" w:eastAsia="Times New Roman" w:hAnsi="Courier New" w:cs="Courier New"/>
          <w:sz w:val="24"/>
          <w:szCs w:val="24"/>
          <w:lang w:bidi="en-US"/>
        </w:rPr>
        <w:t>solution.</w:t>
      </w:r>
    </w:p>
    <w:p w:rsidR="00DF7344" w:rsidRDefault="00DF7344" w:rsidP="00B860C5">
      <w:pPr>
        <w:spacing w:after="0" w:line="240" w:lineRule="auto"/>
        <w:jc w:val="both"/>
        <w:rPr>
          <w:rFonts w:ascii="Courier New" w:eastAsia="Times New Roman" w:hAnsi="Courier New" w:cs="Courier New"/>
          <w:sz w:val="24"/>
          <w:szCs w:val="24"/>
          <w:lang w:bidi="en-US"/>
        </w:rPr>
      </w:pPr>
    </w:p>
    <w:p w:rsidR="00DF7344" w:rsidRDefault="00DF7344"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they are getting beat up, in the first place, because they were afraid. They were afraid to leave, call the police, or do something to prevent the beating.</w:t>
      </w:r>
    </w:p>
    <w:p w:rsidR="00DF7344" w:rsidRDefault="00DF7344" w:rsidP="00B860C5">
      <w:pPr>
        <w:spacing w:after="0" w:line="240" w:lineRule="auto"/>
        <w:jc w:val="both"/>
        <w:rPr>
          <w:rFonts w:ascii="Courier New" w:eastAsia="Times New Roman" w:hAnsi="Courier New" w:cs="Courier New"/>
          <w:sz w:val="24"/>
          <w:szCs w:val="24"/>
          <w:lang w:bidi="en-US"/>
        </w:rPr>
      </w:pPr>
    </w:p>
    <w:p w:rsidR="00DF7344" w:rsidRDefault="00DF7344"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 more he looks at the provision the more horrible it looks: “</w:t>
      </w:r>
      <w:r w:rsidR="009F3125">
        <w:rPr>
          <w:rFonts w:ascii="Courier New" w:eastAsia="Times New Roman" w:hAnsi="Courier New" w:cs="Courier New"/>
          <w:sz w:val="24"/>
          <w:szCs w:val="24"/>
          <w:lang w:bidi="en-US"/>
        </w:rPr>
        <w:t>F</w:t>
      </w:r>
      <w:r>
        <w:rPr>
          <w:rFonts w:ascii="Courier New" w:eastAsia="Times New Roman" w:hAnsi="Courier New" w:cs="Courier New"/>
          <w:sz w:val="24"/>
          <w:szCs w:val="24"/>
          <w:lang w:bidi="en-US"/>
        </w:rPr>
        <w:t xml:space="preserve">irst </w:t>
      </w:r>
      <w:r w:rsidR="009F3125">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mendment; right to privacy; it is riddled with holes.”</w:t>
      </w:r>
    </w:p>
    <w:p w:rsidR="00DF7344" w:rsidRDefault="00DF7344" w:rsidP="00B860C5">
      <w:pPr>
        <w:spacing w:after="0" w:line="240" w:lineRule="auto"/>
        <w:jc w:val="both"/>
        <w:rPr>
          <w:rFonts w:ascii="Courier New" w:eastAsia="Times New Roman" w:hAnsi="Courier New" w:cs="Courier New"/>
          <w:sz w:val="24"/>
          <w:szCs w:val="24"/>
          <w:lang w:bidi="en-US"/>
        </w:rPr>
      </w:pPr>
    </w:p>
    <w:p w:rsidR="00DF7344" w:rsidRDefault="00DF7344"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CARPENTER said it may be riddled with holes but he expects that there would be some cause. He expressed support for the provision unless there is a good substitute for it. It is practical, he opined. He has seen how much trouble the police have with domestic violence—it is a really serious problem. The problems can escalate, “and this is so simple.”</w:t>
      </w:r>
    </w:p>
    <w:p w:rsidR="00DF7344" w:rsidRDefault="00DF7344" w:rsidP="00B860C5">
      <w:pPr>
        <w:spacing w:after="0" w:line="240" w:lineRule="auto"/>
        <w:jc w:val="both"/>
        <w:rPr>
          <w:rFonts w:ascii="Courier New" w:eastAsia="Times New Roman" w:hAnsi="Courier New" w:cs="Courier New"/>
          <w:sz w:val="24"/>
          <w:szCs w:val="24"/>
          <w:lang w:bidi="en-US"/>
        </w:rPr>
      </w:pPr>
    </w:p>
    <w:p w:rsidR="00DF7344" w:rsidRDefault="00DF7344"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reiterated that he sympathizes “with what they’re trying to do,” but he does not support sending the police to get further into the dispute</w:t>
      </w:r>
      <w:r w:rsidR="008B6F03">
        <w:rPr>
          <w:rFonts w:ascii="Courier New" w:eastAsia="Times New Roman" w:hAnsi="Courier New" w:cs="Courier New"/>
          <w:sz w:val="24"/>
          <w:szCs w:val="24"/>
          <w:lang w:bidi="en-US"/>
        </w:rPr>
        <w:t>. The officer is not exercising any police authority because the couple does not want him or her to. If anyone beat Representative Dankworth up, he would have him arrested. If the woman does not want the man arrested, “I don’t know if we can just [inaudible].” He understands that there are problems with battered wives, but he said to just convince the women to sign the complaint. Maybe the penalty could be moderated to four hours in prison [to make it more likely for battered wives to sign the complaint].</w:t>
      </w:r>
    </w:p>
    <w:p w:rsidR="008B6F03" w:rsidRDefault="008B6F03" w:rsidP="00B860C5">
      <w:pPr>
        <w:spacing w:after="0" w:line="240" w:lineRule="auto"/>
        <w:jc w:val="both"/>
        <w:rPr>
          <w:rFonts w:ascii="Courier New" w:eastAsia="Times New Roman" w:hAnsi="Courier New" w:cs="Courier New"/>
          <w:sz w:val="24"/>
          <w:szCs w:val="24"/>
          <w:lang w:bidi="en-US"/>
        </w:rPr>
      </w:pPr>
    </w:p>
    <w:p w:rsidR="008B6F03" w:rsidRDefault="008B6F03"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told Representative Dankworth that this </w:t>
      </w:r>
      <w:r w:rsidR="009F3125">
        <w:rPr>
          <w:rFonts w:ascii="Courier New" w:eastAsia="Times New Roman" w:hAnsi="Courier New" w:cs="Courier New"/>
          <w:sz w:val="24"/>
          <w:szCs w:val="24"/>
          <w:lang w:bidi="en-US"/>
        </w:rPr>
        <w:t>is the</w:t>
      </w:r>
      <w:r>
        <w:rPr>
          <w:rFonts w:ascii="Courier New" w:eastAsia="Times New Roman" w:hAnsi="Courier New" w:cs="Courier New"/>
          <w:sz w:val="24"/>
          <w:szCs w:val="24"/>
          <w:lang w:bidi="en-US"/>
        </w:rPr>
        <w:t xml:space="preserve"> most difficult issue in criminal law today because it deals with domestic relations. The burden that he wants to put on the woman in these situations is </w:t>
      </w:r>
      <w:r w:rsidR="009B492A">
        <w:rPr>
          <w:rFonts w:ascii="Courier New" w:eastAsia="Times New Roman" w:hAnsi="Courier New" w:cs="Courier New"/>
          <w:sz w:val="24"/>
          <w:szCs w:val="24"/>
          <w:lang w:bidi="en-US"/>
        </w:rPr>
        <w:t>untenable. “Something has got to happen, because women who are being beaten up obviously don’t have any recourse.</w:t>
      </w:r>
      <w:r w:rsidR="009404CC">
        <w:rPr>
          <w:rFonts w:ascii="Courier New" w:eastAsia="Times New Roman" w:hAnsi="Courier New" w:cs="Courier New"/>
          <w:sz w:val="24"/>
          <w:szCs w:val="24"/>
          <w:lang w:bidi="en-US"/>
        </w:rPr>
        <w:t xml:space="preserve"> They are being beaten because they are totally cowed and subservient and have no financial means of their own; have nowhere to go.</w:t>
      </w:r>
      <w:r w:rsidR="009B492A">
        <w:rPr>
          <w:rFonts w:ascii="Courier New" w:eastAsia="Times New Roman" w:hAnsi="Courier New" w:cs="Courier New"/>
          <w:sz w:val="24"/>
          <w:szCs w:val="24"/>
          <w:lang w:bidi="en-US"/>
        </w:rPr>
        <w:t>”</w:t>
      </w:r>
      <w:r w:rsidR="009404CC">
        <w:rPr>
          <w:rFonts w:ascii="Courier New" w:eastAsia="Times New Roman" w:hAnsi="Courier New" w:cs="Courier New"/>
          <w:sz w:val="24"/>
          <w:szCs w:val="24"/>
          <w:lang w:bidi="en-US"/>
        </w:rPr>
        <w:t xml:space="preserve"> She stated that usually there are children in the house </w:t>
      </w:r>
      <w:r w:rsidR="009F3125">
        <w:rPr>
          <w:rFonts w:ascii="Courier New" w:eastAsia="Times New Roman" w:hAnsi="Courier New" w:cs="Courier New"/>
          <w:sz w:val="24"/>
          <w:szCs w:val="24"/>
          <w:lang w:bidi="en-US"/>
        </w:rPr>
        <w:t>and</w:t>
      </w:r>
      <w:r w:rsidR="009404CC">
        <w:rPr>
          <w:rFonts w:ascii="Courier New" w:eastAsia="Times New Roman" w:hAnsi="Courier New" w:cs="Courier New"/>
          <w:sz w:val="24"/>
          <w:szCs w:val="24"/>
          <w:lang w:bidi="en-US"/>
        </w:rPr>
        <w:t xml:space="preserve"> women </w:t>
      </w:r>
      <w:r w:rsidR="009F3125">
        <w:rPr>
          <w:rFonts w:ascii="Courier New" w:eastAsia="Times New Roman" w:hAnsi="Courier New" w:cs="Courier New"/>
          <w:sz w:val="24"/>
          <w:szCs w:val="24"/>
          <w:lang w:bidi="en-US"/>
        </w:rPr>
        <w:t>do not want to leave them</w:t>
      </w:r>
      <w:r w:rsidR="004C49DE">
        <w:rPr>
          <w:rFonts w:ascii="Courier New" w:eastAsia="Times New Roman" w:hAnsi="Courier New" w:cs="Courier New"/>
          <w:sz w:val="24"/>
          <w:szCs w:val="24"/>
          <w:lang w:bidi="en-US"/>
        </w:rPr>
        <w:t xml:space="preserve">. It is an extremely complex situation, she said. There has to be something </w:t>
      </w:r>
      <w:r w:rsidR="009F3125">
        <w:rPr>
          <w:rFonts w:ascii="Courier New" w:eastAsia="Times New Roman" w:hAnsi="Courier New" w:cs="Courier New"/>
          <w:sz w:val="24"/>
          <w:szCs w:val="24"/>
          <w:lang w:bidi="en-US"/>
        </w:rPr>
        <w:t>besides</w:t>
      </w:r>
      <w:r w:rsidR="004C49DE">
        <w:rPr>
          <w:rFonts w:ascii="Courier New" w:eastAsia="Times New Roman" w:hAnsi="Courier New" w:cs="Courier New"/>
          <w:sz w:val="24"/>
          <w:szCs w:val="24"/>
          <w:lang w:bidi="en-US"/>
        </w:rPr>
        <w:t xml:space="preserve"> putting the burden on the woman. If society is concerned about someone being beaten up in a home, “then we’ve got to make it possible for the police to do it, and they cannot do it under present law.”</w:t>
      </w:r>
    </w:p>
    <w:p w:rsidR="00464BA0" w:rsidRDefault="00464BA0" w:rsidP="00B860C5">
      <w:pPr>
        <w:spacing w:after="0" w:line="240" w:lineRule="auto"/>
        <w:jc w:val="both"/>
        <w:rPr>
          <w:rFonts w:ascii="Courier New" w:eastAsia="Times New Roman" w:hAnsi="Courier New" w:cs="Courier New"/>
          <w:sz w:val="24"/>
          <w:szCs w:val="24"/>
          <w:lang w:bidi="en-US"/>
        </w:rPr>
      </w:pPr>
    </w:p>
    <w:p w:rsidR="004C49DE" w:rsidRDefault="004C49DE"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05</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58</w:t>
      </w:r>
      <w:r w:rsidRPr="00CB7D3B">
        <w:rPr>
          <w:rFonts w:ascii="Courier New" w:eastAsia="Times New Roman" w:hAnsi="Courier New" w:cs="Courier New"/>
          <w:sz w:val="24"/>
          <w:szCs w:val="24"/>
          <w:lang w:bidi="en-US"/>
        </w:rPr>
        <w:t>:0)</w:t>
      </w:r>
    </w:p>
    <w:p w:rsidR="004C49DE" w:rsidRDefault="004C49DE" w:rsidP="00B860C5">
      <w:pPr>
        <w:spacing w:after="0" w:line="240" w:lineRule="auto"/>
        <w:jc w:val="both"/>
        <w:rPr>
          <w:rFonts w:ascii="Courier New" w:eastAsia="Times New Roman" w:hAnsi="Courier New" w:cs="Courier New"/>
          <w:sz w:val="24"/>
          <w:szCs w:val="24"/>
          <w:lang w:bidi="en-US"/>
        </w:rPr>
      </w:pPr>
    </w:p>
    <w:p w:rsidR="004C49DE" w:rsidRDefault="004C49D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a reading of Alaska's right to privacy statement in the Alaska Constitution might be contrary to Representative Rudd’s comments. He said the legislature could probably address this subject without “all of this very attackable stuff.” He added that “you know that at least half of this is going to get struck down.” For domestic assault there needs to be a section like the one regarding drunk driving, which was the same arrest burden as a felony and says, “</w:t>
      </w:r>
      <w:r w:rsidR="001679EE">
        <w:rPr>
          <w:rFonts w:ascii="Courier New" w:eastAsia="Times New Roman" w:hAnsi="Courier New" w:cs="Courier New"/>
          <w:sz w:val="24"/>
          <w:szCs w:val="24"/>
          <w:lang w:bidi="en-US"/>
        </w:rPr>
        <w:t>The</w:t>
      </w:r>
      <w:r>
        <w:rPr>
          <w:rFonts w:ascii="Courier New" w:eastAsia="Times New Roman" w:hAnsi="Courier New" w:cs="Courier New"/>
          <w:sz w:val="24"/>
          <w:szCs w:val="24"/>
          <w:lang w:bidi="en-US"/>
        </w:rPr>
        <w:t xml:space="preserve"> offense need not be committed before the arresting officer if he has probable cause to believe that a crime has been committed</w:t>
      </w:r>
      <w:r w:rsidR="001679EE">
        <w:rPr>
          <w:rFonts w:ascii="Courier New" w:eastAsia="Times New Roman" w:hAnsi="Courier New" w:cs="Courier New"/>
          <w:sz w:val="24"/>
          <w:szCs w:val="24"/>
          <w:lang w:bidi="en-US"/>
        </w:rPr>
        <w:t xml:space="preserve">.” </w:t>
      </w:r>
      <w:r w:rsidR="001679EE">
        <w:rPr>
          <w:rFonts w:ascii="Courier New" w:eastAsia="Times New Roman" w:hAnsi="Courier New" w:cs="Courier New"/>
          <w:sz w:val="24"/>
          <w:szCs w:val="24"/>
          <w:lang w:bidi="en-US"/>
        </w:rPr>
        <w:lastRenderedPageBreak/>
        <w:t>He said that is constitutional and the wife beating provision should be written that way.</w:t>
      </w:r>
    </w:p>
    <w:p w:rsidR="001679EE" w:rsidRDefault="001679EE" w:rsidP="00B860C5">
      <w:pPr>
        <w:spacing w:after="0" w:line="240" w:lineRule="auto"/>
        <w:jc w:val="both"/>
        <w:rPr>
          <w:rFonts w:ascii="Courier New" w:eastAsia="Times New Roman" w:hAnsi="Courier New" w:cs="Courier New"/>
          <w:sz w:val="24"/>
          <w:szCs w:val="24"/>
          <w:lang w:bidi="en-US"/>
        </w:rPr>
      </w:pPr>
    </w:p>
    <w:p w:rsidR="001679EE" w:rsidRDefault="001679E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something can be added to the assault section, but the reason why the Subcommission took this approach was to allow the officer the discretion to deal with the situation, and in some instances, there should not be an arrest.</w:t>
      </w:r>
    </w:p>
    <w:p w:rsidR="001679EE" w:rsidRDefault="001679EE" w:rsidP="00B860C5">
      <w:pPr>
        <w:spacing w:after="0" w:line="240" w:lineRule="auto"/>
        <w:jc w:val="both"/>
        <w:rPr>
          <w:rFonts w:ascii="Courier New" w:eastAsia="Times New Roman" w:hAnsi="Courier New" w:cs="Courier New"/>
          <w:sz w:val="24"/>
          <w:szCs w:val="24"/>
          <w:lang w:bidi="en-US"/>
        </w:rPr>
      </w:pPr>
    </w:p>
    <w:p w:rsidR="001679EE" w:rsidRDefault="001679E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noted that domestic violence is dangerous for peace officers.</w:t>
      </w:r>
    </w:p>
    <w:p w:rsidR="001679EE" w:rsidRDefault="001679EE" w:rsidP="00B860C5">
      <w:pPr>
        <w:spacing w:after="0" w:line="240" w:lineRule="auto"/>
        <w:jc w:val="both"/>
        <w:rPr>
          <w:rFonts w:ascii="Courier New" w:eastAsia="Times New Roman" w:hAnsi="Courier New" w:cs="Courier New"/>
          <w:sz w:val="24"/>
          <w:szCs w:val="24"/>
          <w:lang w:bidi="en-US"/>
        </w:rPr>
      </w:pPr>
    </w:p>
    <w:p w:rsidR="00182D5D" w:rsidRDefault="001679E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the officer has two choices now </w:t>
      </w:r>
      <w:r w:rsidR="006B1680">
        <w:rPr>
          <w:rFonts w:ascii="Courier New" w:eastAsia="Times New Roman" w:hAnsi="Courier New" w:cs="Courier New"/>
          <w:sz w:val="24"/>
          <w:szCs w:val="24"/>
          <w:lang w:bidi="en-US"/>
        </w:rPr>
        <w:t xml:space="preserve">by providing </w:t>
      </w:r>
      <w:r>
        <w:rPr>
          <w:rFonts w:ascii="Courier New" w:eastAsia="Times New Roman" w:hAnsi="Courier New" w:cs="Courier New"/>
          <w:sz w:val="24"/>
          <w:szCs w:val="24"/>
          <w:lang w:bidi="en-US"/>
        </w:rPr>
        <w:t xml:space="preserve">the power to arrest. “But that doesn’t take away from the authority to do what this bill says.” He said he has been </w:t>
      </w:r>
      <w:r w:rsidR="00182D5D">
        <w:rPr>
          <w:rFonts w:ascii="Courier New" w:eastAsia="Times New Roman" w:hAnsi="Courier New" w:cs="Courier New"/>
          <w:sz w:val="24"/>
          <w:szCs w:val="24"/>
          <w:lang w:bidi="en-US"/>
        </w:rPr>
        <w:t>at these situations,</w:t>
      </w:r>
      <w:r>
        <w:rPr>
          <w:rFonts w:ascii="Courier New" w:eastAsia="Times New Roman" w:hAnsi="Courier New" w:cs="Courier New"/>
          <w:sz w:val="24"/>
          <w:szCs w:val="24"/>
          <w:lang w:bidi="en-US"/>
        </w:rPr>
        <w:t xml:space="preserve"> and he tells those involved in domestic violence that he does not want to arrest anyone. He offers to drive one of them to a hotel, he said. </w:t>
      </w:r>
      <w:r w:rsidR="00246ACB">
        <w:rPr>
          <w:rFonts w:ascii="Courier New" w:eastAsia="Times New Roman" w:hAnsi="Courier New" w:cs="Courier New"/>
          <w:sz w:val="24"/>
          <w:szCs w:val="24"/>
          <w:lang w:bidi="en-US"/>
        </w:rPr>
        <w:t>He spoke of the kids crying and the woman begging him not to leave when the man cannot be arrested and there are problems. With this law, if the man refuses to leave, he can be arrested, he stated.</w:t>
      </w:r>
      <w:r w:rsidR="00743A67" w:rsidRPr="00743A67">
        <w:rPr>
          <w:rFonts w:ascii="Courier New" w:eastAsia="Times New Roman" w:hAnsi="Courier New" w:cs="Courier New"/>
          <w:sz w:val="24"/>
          <w:szCs w:val="24"/>
          <w:lang w:bidi="en-US"/>
        </w:rPr>
        <w:t xml:space="preserve"> </w:t>
      </w:r>
    </w:p>
    <w:p w:rsidR="00182D5D" w:rsidRDefault="00182D5D" w:rsidP="00B860C5">
      <w:pPr>
        <w:spacing w:after="0" w:line="240" w:lineRule="auto"/>
        <w:jc w:val="both"/>
        <w:rPr>
          <w:rFonts w:ascii="Courier New" w:eastAsia="Times New Roman" w:hAnsi="Courier New" w:cs="Courier New"/>
          <w:sz w:val="24"/>
          <w:szCs w:val="24"/>
          <w:lang w:bidi="en-US"/>
        </w:rPr>
      </w:pPr>
    </w:p>
    <w:p w:rsidR="00743A67" w:rsidRDefault="00743A67"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09</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21</w:t>
      </w:r>
      <w:r w:rsidRPr="00CB7D3B">
        <w:rPr>
          <w:rFonts w:ascii="Courier New" w:eastAsia="Times New Roman" w:hAnsi="Courier New" w:cs="Courier New"/>
          <w:sz w:val="24"/>
          <w:szCs w:val="24"/>
          <w:lang w:bidi="en-US"/>
        </w:rPr>
        <w:t>:0)</w:t>
      </w:r>
    </w:p>
    <w:p w:rsidR="001679EE" w:rsidRDefault="001679EE" w:rsidP="00B860C5">
      <w:pPr>
        <w:spacing w:after="0" w:line="240" w:lineRule="auto"/>
        <w:jc w:val="both"/>
        <w:rPr>
          <w:rFonts w:ascii="Courier New" w:eastAsia="Times New Roman" w:hAnsi="Courier New" w:cs="Courier New"/>
          <w:sz w:val="24"/>
          <w:szCs w:val="24"/>
          <w:lang w:bidi="en-US"/>
        </w:rPr>
      </w:pPr>
    </w:p>
    <w:p w:rsidR="004C49DE" w:rsidRDefault="00182D5D"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w:t>
      </w:r>
      <w:r w:rsidR="00651BB0">
        <w:rPr>
          <w:rFonts w:ascii="Courier New" w:eastAsia="Times New Roman" w:hAnsi="Courier New" w:cs="Courier New"/>
          <w:sz w:val="24"/>
          <w:szCs w:val="24"/>
          <w:lang w:bidi="en-US"/>
        </w:rPr>
        <w:t xml:space="preserve"> that when there is</w:t>
      </w:r>
      <w:r>
        <w:rPr>
          <w:rFonts w:ascii="Courier New" w:eastAsia="Times New Roman" w:hAnsi="Courier New" w:cs="Courier New"/>
          <w:sz w:val="24"/>
          <w:szCs w:val="24"/>
          <w:lang w:bidi="en-US"/>
        </w:rPr>
        <w:t xml:space="preserve"> probabl</w:t>
      </w:r>
      <w:r w:rsidR="009F3125">
        <w:rPr>
          <w:rFonts w:ascii="Courier New" w:eastAsia="Times New Roman" w:hAnsi="Courier New" w:cs="Courier New"/>
          <w:sz w:val="24"/>
          <w:szCs w:val="24"/>
          <w:lang w:bidi="en-US"/>
        </w:rPr>
        <w:t>e</w:t>
      </w:r>
      <w:r>
        <w:rPr>
          <w:rFonts w:ascii="Courier New" w:eastAsia="Times New Roman" w:hAnsi="Courier New" w:cs="Courier New"/>
          <w:sz w:val="24"/>
          <w:szCs w:val="24"/>
          <w:lang w:bidi="en-US"/>
        </w:rPr>
        <w:t xml:space="preserve"> cause that a crime has been committed</w:t>
      </w:r>
      <w:r w:rsidR="00651BB0">
        <w:rPr>
          <w:rFonts w:ascii="Courier New" w:eastAsia="Times New Roman" w:hAnsi="Courier New" w:cs="Courier New"/>
          <w:sz w:val="24"/>
          <w:szCs w:val="24"/>
          <w:lang w:bidi="en-US"/>
        </w:rPr>
        <w:t>, [</w:t>
      </w:r>
      <w:r w:rsidR="009F3125">
        <w:rPr>
          <w:rFonts w:ascii="Courier New" w:eastAsia="Times New Roman" w:hAnsi="Courier New" w:cs="Courier New"/>
          <w:sz w:val="24"/>
          <w:szCs w:val="24"/>
          <w:lang w:bidi="en-US"/>
        </w:rPr>
        <w:t>the</w:t>
      </w:r>
      <w:r w:rsidR="00651BB0">
        <w:rPr>
          <w:rFonts w:ascii="Courier New" w:eastAsia="Times New Roman" w:hAnsi="Courier New" w:cs="Courier New"/>
          <w:sz w:val="24"/>
          <w:szCs w:val="24"/>
          <w:lang w:bidi="en-US"/>
        </w:rPr>
        <w:t xml:space="preserve"> peace officer can tell those involved],</w:t>
      </w:r>
      <w:r>
        <w:rPr>
          <w:rFonts w:ascii="Courier New" w:eastAsia="Times New Roman" w:hAnsi="Courier New" w:cs="Courier New"/>
          <w:sz w:val="24"/>
          <w:szCs w:val="24"/>
          <w:lang w:bidi="en-US"/>
        </w:rPr>
        <w:t xml:space="preserve"> </w:t>
      </w:r>
      <w:r w:rsidR="00651BB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You can settle this between yourselves and be nice about it, or I’m in a position to put you under arrest.</w:t>
      </w:r>
      <w:r w:rsidR="00651BB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651BB0">
        <w:rPr>
          <w:rFonts w:ascii="Courier New" w:eastAsia="Times New Roman" w:hAnsi="Courier New" w:cs="Courier New"/>
          <w:sz w:val="24"/>
          <w:szCs w:val="24"/>
          <w:lang w:bidi="en-US"/>
        </w:rPr>
        <w:t>The officer</w:t>
      </w:r>
      <w:r>
        <w:rPr>
          <w:rFonts w:ascii="Courier New" w:eastAsia="Times New Roman" w:hAnsi="Courier New" w:cs="Courier New"/>
          <w:sz w:val="24"/>
          <w:szCs w:val="24"/>
          <w:lang w:bidi="en-US"/>
        </w:rPr>
        <w:t xml:space="preserve"> does</w:t>
      </w:r>
      <w:r w:rsidR="00651BB0">
        <w:rPr>
          <w:rFonts w:ascii="Courier New" w:eastAsia="Times New Roman" w:hAnsi="Courier New" w:cs="Courier New"/>
          <w:sz w:val="24"/>
          <w:szCs w:val="24"/>
          <w:lang w:bidi="en-US"/>
        </w:rPr>
        <w:t xml:space="preserve"> not</w:t>
      </w:r>
      <w:r>
        <w:rPr>
          <w:rFonts w:ascii="Courier New" w:eastAsia="Times New Roman" w:hAnsi="Courier New" w:cs="Courier New"/>
          <w:sz w:val="24"/>
          <w:szCs w:val="24"/>
          <w:lang w:bidi="en-US"/>
        </w:rPr>
        <w:t xml:space="preserve"> have to say</w:t>
      </w:r>
      <w:r w:rsidR="009F312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r w:rsidR="00651BB0">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even though it is a misdemeanor.”</w:t>
      </w:r>
    </w:p>
    <w:p w:rsidR="00651BB0" w:rsidRDefault="00651BB0" w:rsidP="00B860C5">
      <w:pPr>
        <w:spacing w:after="0" w:line="240" w:lineRule="auto"/>
        <w:jc w:val="both"/>
        <w:rPr>
          <w:rFonts w:ascii="Courier New" w:eastAsia="Times New Roman" w:hAnsi="Courier New" w:cs="Courier New"/>
          <w:sz w:val="24"/>
          <w:szCs w:val="24"/>
          <w:lang w:bidi="en-US"/>
        </w:rPr>
      </w:pPr>
    </w:p>
    <w:p w:rsidR="00651BB0" w:rsidRDefault="00651BB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that if there is probable cause the officer better make an arrest and not say to settle it yourselves. A crime is a crime, she pointed out.</w:t>
      </w:r>
    </w:p>
    <w:p w:rsidR="00651BB0" w:rsidRDefault="00651BB0" w:rsidP="00B860C5">
      <w:pPr>
        <w:spacing w:after="0" w:line="240" w:lineRule="auto"/>
        <w:jc w:val="both"/>
        <w:rPr>
          <w:rFonts w:ascii="Courier New" w:eastAsia="Times New Roman" w:hAnsi="Courier New" w:cs="Courier New"/>
          <w:sz w:val="24"/>
          <w:szCs w:val="24"/>
          <w:lang w:bidi="en-US"/>
        </w:rPr>
      </w:pPr>
    </w:p>
    <w:p w:rsidR="00651BB0" w:rsidRDefault="00651BB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when drafting this section, the Subcommission was aiming at protecting all members of the same household, not just spouses, including those who are not married.</w:t>
      </w:r>
    </w:p>
    <w:p w:rsidR="00651BB0" w:rsidRDefault="00651BB0" w:rsidP="00B860C5">
      <w:pPr>
        <w:spacing w:after="0" w:line="240" w:lineRule="auto"/>
        <w:jc w:val="both"/>
        <w:rPr>
          <w:rFonts w:ascii="Courier New" w:eastAsia="Times New Roman" w:hAnsi="Courier New" w:cs="Courier New"/>
          <w:sz w:val="24"/>
          <w:szCs w:val="24"/>
          <w:lang w:bidi="en-US"/>
        </w:rPr>
      </w:pPr>
    </w:p>
    <w:p w:rsidR="00651BB0" w:rsidRDefault="00651BB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that the provision can be called “domestic assault” and be put with other assault provisions.</w:t>
      </w:r>
    </w:p>
    <w:p w:rsidR="00651BB0" w:rsidRDefault="00651BB0" w:rsidP="00B860C5">
      <w:pPr>
        <w:spacing w:after="0" w:line="240" w:lineRule="auto"/>
        <w:jc w:val="both"/>
        <w:rPr>
          <w:rFonts w:ascii="Courier New" w:eastAsia="Times New Roman" w:hAnsi="Courier New" w:cs="Courier New"/>
          <w:sz w:val="24"/>
          <w:szCs w:val="24"/>
          <w:lang w:bidi="en-US"/>
        </w:rPr>
      </w:pPr>
    </w:p>
    <w:p w:rsidR="00651BB0" w:rsidRDefault="00651BB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would be very easy to do.</w:t>
      </w:r>
    </w:p>
    <w:p w:rsidR="00651BB0" w:rsidRDefault="00651BB0" w:rsidP="00B860C5">
      <w:pPr>
        <w:spacing w:after="0" w:line="240" w:lineRule="auto"/>
        <w:jc w:val="both"/>
        <w:rPr>
          <w:rFonts w:ascii="Courier New" w:eastAsia="Times New Roman" w:hAnsi="Courier New" w:cs="Courier New"/>
          <w:sz w:val="24"/>
          <w:szCs w:val="24"/>
          <w:lang w:bidi="en-US"/>
        </w:rPr>
      </w:pPr>
    </w:p>
    <w:p w:rsidR="00651BB0" w:rsidRDefault="00651BB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to insert the same arrest language found in the drunken driving law.</w:t>
      </w:r>
    </w:p>
    <w:p w:rsidR="00651BB0" w:rsidRDefault="00651BB0" w:rsidP="00B860C5">
      <w:pPr>
        <w:spacing w:after="0" w:line="240" w:lineRule="auto"/>
        <w:jc w:val="both"/>
        <w:rPr>
          <w:rFonts w:ascii="Courier New" w:eastAsia="Times New Roman" w:hAnsi="Courier New" w:cs="Courier New"/>
          <w:sz w:val="24"/>
          <w:szCs w:val="24"/>
          <w:lang w:bidi="en-US"/>
        </w:rPr>
      </w:pPr>
    </w:p>
    <w:p w:rsidR="005913B6" w:rsidRDefault="00651BB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if this provision is moved to the assault section and the exploitation of minors is moved to the </w:t>
      </w:r>
      <w:r>
        <w:rPr>
          <w:rFonts w:ascii="Courier New" w:eastAsia="Times New Roman" w:hAnsi="Courier New" w:cs="Courier New"/>
          <w:sz w:val="24"/>
          <w:szCs w:val="24"/>
          <w:lang w:bidi="en-US"/>
        </w:rPr>
        <w:lastRenderedPageBreak/>
        <w:t xml:space="preserve">section on sexual assault, then </w:t>
      </w:r>
      <w:r w:rsidR="005913B6">
        <w:rPr>
          <w:rFonts w:ascii="Courier New" w:eastAsia="Times New Roman" w:hAnsi="Courier New" w:cs="Courier New"/>
          <w:sz w:val="24"/>
          <w:szCs w:val="24"/>
          <w:lang w:bidi="en-US"/>
        </w:rPr>
        <w:t>the only provision left that does not deal with children is unlawful marrying (Mr. Stern said he can move that]. She noted that she is not mad that the section is named “Offenses against the Family,” but would like the title to be “Offenses against Children.” She stated the “family” is an amorphous thing.</w:t>
      </w:r>
    </w:p>
    <w:p w:rsidR="005913B6" w:rsidRDefault="005913B6" w:rsidP="00B860C5">
      <w:pPr>
        <w:spacing w:after="0" w:line="240" w:lineRule="auto"/>
        <w:jc w:val="both"/>
        <w:rPr>
          <w:rFonts w:ascii="Courier New" w:eastAsia="Times New Roman" w:hAnsi="Courier New" w:cs="Courier New"/>
          <w:sz w:val="24"/>
          <w:szCs w:val="24"/>
          <w:lang w:bidi="en-US"/>
        </w:rPr>
      </w:pPr>
    </w:p>
    <w:p w:rsidR="005913B6" w:rsidRDefault="005913B6"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suggested, “Offenses against Minors.”</w:t>
      </w:r>
    </w:p>
    <w:p w:rsidR="005913B6" w:rsidRDefault="005913B6" w:rsidP="00B860C5">
      <w:pPr>
        <w:spacing w:after="0" w:line="240" w:lineRule="auto"/>
        <w:jc w:val="both"/>
        <w:rPr>
          <w:rFonts w:ascii="Courier New" w:eastAsia="Times New Roman" w:hAnsi="Courier New" w:cs="Courier New"/>
          <w:sz w:val="24"/>
          <w:szCs w:val="24"/>
          <w:lang w:bidi="en-US"/>
        </w:rPr>
      </w:pPr>
    </w:p>
    <w:p w:rsidR="005913B6" w:rsidRDefault="005913B6"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11</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53</w:t>
      </w:r>
      <w:r w:rsidRPr="00CB7D3B">
        <w:rPr>
          <w:rFonts w:ascii="Courier New" w:eastAsia="Times New Roman" w:hAnsi="Courier New" w:cs="Courier New"/>
          <w:sz w:val="24"/>
          <w:szCs w:val="24"/>
          <w:lang w:bidi="en-US"/>
        </w:rPr>
        <w:t>:0)</w:t>
      </w:r>
    </w:p>
    <w:p w:rsidR="005913B6" w:rsidRDefault="005913B6" w:rsidP="00B860C5">
      <w:pPr>
        <w:spacing w:after="0" w:line="240" w:lineRule="auto"/>
        <w:jc w:val="both"/>
        <w:rPr>
          <w:rFonts w:ascii="Courier New" w:eastAsia="Times New Roman" w:hAnsi="Courier New" w:cs="Courier New"/>
          <w:sz w:val="24"/>
          <w:szCs w:val="24"/>
          <w:lang w:bidi="en-US"/>
        </w:rPr>
      </w:pPr>
    </w:p>
    <w:p w:rsidR="005913B6" w:rsidRDefault="00B01149"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turned to </w:t>
      </w:r>
      <w:r w:rsidR="000A2E97">
        <w:rPr>
          <w:rFonts w:ascii="Courier New" w:eastAsia="Times New Roman" w:hAnsi="Courier New" w:cs="Courier New"/>
          <w:sz w:val="24"/>
          <w:szCs w:val="24"/>
          <w:lang w:bidi="en-US"/>
        </w:rPr>
        <w:t>[Article 6, Abuse of Public Office]</w:t>
      </w:r>
      <w:r>
        <w:rPr>
          <w:rFonts w:ascii="Courier New" w:eastAsia="Times New Roman" w:hAnsi="Courier New" w:cs="Courier New"/>
          <w:sz w:val="24"/>
          <w:szCs w:val="24"/>
          <w:lang w:bidi="en-US"/>
        </w:rPr>
        <w:t xml:space="preserve">, and </w:t>
      </w:r>
      <w:r w:rsidR="000A2E97">
        <w:rPr>
          <w:rFonts w:ascii="Courier New" w:eastAsia="Times New Roman" w:hAnsi="Courier New" w:cs="Courier New"/>
          <w:sz w:val="24"/>
          <w:szCs w:val="24"/>
          <w:lang w:bidi="en-US"/>
        </w:rPr>
        <w:t xml:space="preserve">said </w:t>
      </w:r>
      <w:r>
        <w:rPr>
          <w:rFonts w:ascii="Courier New" w:eastAsia="Times New Roman" w:hAnsi="Courier New" w:cs="Courier New"/>
          <w:sz w:val="24"/>
          <w:szCs w:val="24"/>
          <w:lang w:bidi="en-US"/>
        </w:rPr>
        <w:t>there are two statutes</w:t>
      </w:r>
      <w:r w:rsidR="000A2E97">
        <w:rPr>
          <w:rFonts w:ascii="Courier New" w:eastAsia="Times New Roman" w:hAnsi="Courier New" w:cs="Courier New"/>
          <w:sz w:val="24"/>
          <w:szCs w:val="24"/>
          <w:lang w:bidi="en-US"/>
        </w:rPr>
        <w:t>: Official Misconduct and Misuse of Confidential Information</w:t>
      </w:r>
      <w:r w:rsidR="009F3125">
        <w:rPr>
          <w:rFonts w:ascii="Courier New" w:eastAsia="Times New Roman" w:hAnsi="Courier New" w:cs="Courier New"/>
          <w:sz w:val="24"/>
          <w:szCs w:val="24"/>
          <w:lang w:bidi="en-US"/>
        </w:rPr>
        <w:t>. They</w:t>
      </w:r>
      <w:r w:rsidR="00896EFF">
        <w:rPr>
          <w:rFonts w:ascii="Courier New" w:eastAsia="Times New Roman" w:hAnsi="Courier New" w:cs="Courier New"/>
          <w:sz w:val="24"/>
          <w:szCs w:val="24"/>
          <w:lang w:bidi="en-US"/>
        </w:rPr>
        <w:t xml:space="preserve"> are class A misdemeanors</w:t>
      </w:r>
      <w:r w:rsidR="000A2E97">
        <w:rPr>
          <w:rFonts w:ascii="Courier New" w:eastAsia="Times New Roman" w:hAnsi="Courier New" w:cs="Courier New"/>
          <w:sz w:val="24"/>
          <w:szCs w:val="24"/>
          <w:lang w:bidi="en-US"/>
        </w:rPr>
        <w:t xml:space="preserve">. He told the committee that most of the language in Misuse of Confidential Information comes from existing law, Title 39, which was enacted in 1975. Existing law only applies to employees of a state or local agency who have access to confidential information, and the new code </w:t>
      </w:r>
      <w:r w:rsidR="00171444">
        <w:rPr>
          <w:rFonts w:ascii="Courier New" w:eastAsia="Times New Roman" w:hAnsi="Courier New" w:cs="Courier New"/>
          <w:sz w:val="24"/>
          <w:szCs w:val="24"/>
          <w:lang w:bidi="en-US"/>
        </w:rPr>
        <w:t>applies</w:t>
      </w:r>
      <w:r w:rsidR="000A2E97">
        <w:rPr>
          <w:rFonts w:ascii="Courier New" w:eastAsia="Times New Roman" w:hAnsi="Courier New" w:cs="Courier New"/>
          <w:sz w:val="24"/>
          <w:szCs w:val="24"/>
          <w:lang w:bidi="en-US"/>
        </w:rPr>
        <w:t xml:space="preserve"> to all public servants. Additionally, existing law exempts disclosures of confidential information in legal proceedings. The new law adds the language, “in conforming with a court order,” to limit those disclosures. Mr. Stern said the definition of confidential information comes directly from existing law, and it requires that the information be classified </w:t>
      </w:r>
      <w:r w:rsidR="000C4113">
        <w:rPr>
          <w:rFonts w:ascii="Courier New" w:eastAsia="Times New Roman" w:hAnsi="Courier New" w:cs="Courier New"/>
          <w:sz w:val="24"/>
          <w:szCs w:val="24"/>
          <w:lang w:bidi="en-US"/>
        </w:rPr>
        <w:t xml:space="preserve">as </w:t>
      </w:r>
      <w:r w:rsidR="000A2E97">
        <w:rPr>
          <w:rFonts w:ascii="Courier New" w:eastAsia="Times New Roman" w:hAnsi="Courier New" w:cs="Courier New"/>
          <w:sz w:val="24"/>
          <w:szCs w:val="24"/>
          <w:lang w:bidi="en-US"/>
        </w:rPr>
        <w:t>confidential by law.</w:t>
      </w:r>
    </w:p>
    <w:p w:rsidR="000A2E97" w:rsidRDefault="000A2E97" w:rsidP="00B860C5">
      <w:pPr>
        <w:spacing w:after="0" w:line="240" w:lineRule="auto"/>
        <w:jc w:val="both"/>
        <w:rPr>
          <w:rFonts w:ascii="Courier New" w:eastAsia="Times New Roman" w:hAnsi="Courier New" w:cs="Courier New"/>
          <w:sz w:val="24"/>
          <w:szCs w:val="24"/>
          <w:lang w:bidi="en-US"/>
        </w:rPr>
      </w:pPr>
    </w:p>
    <w:p w:rsidR="000A2E97" w:rsidRDefault="000A2E97"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w:t>
      </w:r>
      <w:r w:rsidR="00D50F38">
        <w:rPr>
          <w:rFonts w:ascii="Courier New" w:eastAsia="Times New Roman" w:hAnsi="Courier New" w:cs="Courier New"/>
          <w:sz w:val="24"/>
          <w:szCs w:val="24"/>
          <w:lang w:bidi="en-US"/>
        </w:rPr>
        <w:t>a</w:t>
      </w:r>
      <w:r>
        <w:rPr>
          <w:rFonts w:ascii="Courier New" w:eastAsia="Times New Roman" w:hAnsi="Courier New" w:cs="Courier New"/>
          <w:sz w:val="24"/>
          <w:szCs w:val="24"/>
          <w:lang w:bidi="en-US"/>
        </w:rPr>
        <w:t xml:space="preserve">sked if </w:t>
      </w:r>
      <w:r w:rsidR="000C4113">
        <w:rPr>
          <w:rFonts w:ascii="Courier New" w:eastAsia="Times New Roman" w:hAnsi="Courier New" w:cs="Courier New"/>
          <w:sz w:val="24"/>
          <w:szCs w:val="24"/>
          <w:lang w:bidi="en-US"/>
        </w:rPr>
        <w:t xml:space="preserve">this provision </w:t>
      </w:r>
      <w:r>
        <w:rPr>
          <w:rFonts w:ascii="Courier New" w:eastAsia="Times New Roman" w:hAnsi="Courier New" w:cs="Courier New"/>
          <w:sz w:val="24"/>
          <w:szCs w:val="24"/>
          <w:lang w:bidi="en-US"/>
        </w:rPr>
        <w:t>dovetail</w:t>
      </w:r>
      <w:r w:rsidR="000C4113">
        <w:rPr>
          <w:rFonts w:ascii="Courier New" w:eastAsia="Times New Roman" w:hAnsi="Courier New" w:cs="Courier New"/>
          <w:sz w:val="24"/>
          <w:szCs w:val="24"/>
          <w:lang w:bidi="en-US"/>
        </w:rPr>
        <w:t>s</w:t>
      </w:r>
      <w:r>
        <w:rPr>
          <w:rFonts w:ascii="Courier New" w:eastAsia="Times New Roman" w:hAnsi="Courier New" w:cs="Courier New"/>
          <w:sz w:val="24"/>
          <w:szCs w:val="24"/>
          <w:lang w:bidi="en-US"/>
        </w:rPr>
        <w:t xml:space="preserve"> with </w:t>
      </w:r>
      <w:r w:rsidR="000C4113">
        <w:rPr>
          <w:rFonts w:ascii="Courier New" w:eastAsia="Times New Roman" w:hAnsi="Courier New" w:cs="Courier New"/>
          <w:sz w:val="24"/>
          <w:szCs w:val="24"/>
          <w:lang w:bidi="en-US"/>
        </w:rPr>
        <w:t>a bill submitted to the legislature.</w:t>
      </w:r>
    </w:p>
    <w:p w:rsidR="00D50F38" w:rsidRDefault="00D50F38" w:rsidP="00B860C5">
      <w:pPr>
        <w:spacing w:after="0" w:line="240" w:lineRule="auto"/>
        <w:jc w:val="both"/>
        <w:rPr>
          <w:rFonts w:ascii="Courier New" w:eastAsia="Times New Roman" w:hAnsi="Courier New" w:cs="Courier New"/>
          <w:sz w:val="24"/>
          <w:szCs w:val="24"/>
          <w:lang w:bidi="en-US"/>
        </w:rPr>
      </w:pPr>
    </w:p>
    <w:p w:rsidR="00D50F38" w:rsidRDefault="00D50F38"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would ask the bill’s sponsor.</w:t>
      </w:r>
    </w:p>
    <w:p w:rsidR="00D50F38" w:rsidRDefault="00D50F38" w:rsidP="00B860C5">
      <w:pPr>
        <w:spacing w:after="0" w:line="240" w:lineRule="auto"/>
        <w:jc w:val="both"/>
        <w:rPr>
          <w:rFonts w:ascii="Courier New" w:eastAsia="Times New Roman" w:hAnsi="Courier New" w:cs="Courier New"/>
          <w:sz w:val="24"/>
          <w:szCs w:val="24"/>
          <w:lang w:bidi="en-US"/>
        </w:rPr>
      </w:pPr>
    </w:p>
    <w:p w:rsidR="00D50F38" w:rsidRDefault="00D50F38"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asked about the language prohibiting the use of confidential information after leaving office. He suspected that an overzealous supervisor could go after someone who left on bad terms and who made comments about the operations or the department that were considered confidential.</w:t>
      </w:r>
    </w:p>
    <w:p w:rsidR="00D50F38" w:rsidRDefault="00D50F38" w:rsidP="00B860C5">
      <w:pPr>
        <w:spacing w:after="0" w:line="240" w:lineRule="auto"/>
        <w:jc w:val="both"/>
        <w:rPr>
          <w:rFonts w:ascii="Courier New" w:eastAsia="Times New Roman" w:hAnsi="Courier New" w:cs="Courier New"/>
          <w:sz w:val="24"/>
          <w:szCs w:val="24"/>
          <w:lang w:bidi="en-US"/>
        </w:rPr>
      </w:pPr>
    </w:p>
    <w:p w:rsidR="00D50F38" w:rsidRDefault="00D50F38"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explained that the information must be classified as confidential by law. There are only a few departments that have confidential information.</w:t>
      </w:r>
    </w:p>
    <w:p w:rsidR="00D50F38" w:rsidRDefault="00D50F38" w:rsidP="00B860C5">
      <w:pPr>
        <w:spacing w:after="0" w:line="240" w:lineRule="auto"/>
        <w:jc w:val="both"/>
        <w:rPr>
          <w:rFonts w:ascii="Courier New" w:eastAsia="Times New Roman" w:hAnsi="Courier New" w:cs="Courier New"/>
          <w:sz w:val="24"/>
          <w:szCs w:val="24"/>
          <w:lang w:bidi="en-US"/>
        </w:rPr>
      </w:pPr>
    </w:p>
    <w:p w:rsidR="00D50F38" w:rsidRDefault="00D50F38"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B7D3B">
        <w:rPr>
          <w:rFonts w:ascii="Courier New" w:eastAsia="Times New Roman" w:hAnsi="Courier New" w:cs="Courier New"/>
          <w:sz w:val="24"/>
          <w:szCs w:val="24"/>
          <w:lang w:bidi="en-US"/>
        </w:rPr>
        <w:t>:</w:t>
      </w:r>
      <w:r w:rsidR="006B1680">
        <w:rPr>
          <w:rFonts w:ascii="Courier New" w:eastAsia="Times New Roman" w:hAnsi="Courier New" w:cs="Courier New"/>
          <w:sz w:val="24"/>
          <w:szCs w:val="24"/>
          <w:lang w:bidi="en-US"/>
        </w:rPr>
        <w:t>15</w:t>
      </w:r>
      <w:r w:rsidRPr="00CB7D3B">
        <w:rPr>
          <w:rFonts w:ascii="Courier New" w:eastAsia="Times New Roman" w:hAnsi="Courier New" w:cs="Courier New"/>
          <w:sz w:val="24"/>
          <w:szCs w:val="24"/>
          <w:lang w:bidi="en-US"/>
        </w:rPr>
        <w:t>:</w:t>
      </w:r>
      <w:r w:rsidR="006B1680">
        <w:rPr>
          <w:rFonts w:ascii="Courier New" w:eastAsia="Times New Roman" w:hAnsi="Courier New" w:cs="Courier New"/>
          <w:sz w:val="24"/>
          <w:szCs w:val="24"/>
          <w:lang w:bidi="en-US"/>
        </w:rPr>
        <w:t>0</w:t>
      </w:r>
      <w:r>
        <w:rPr>
          <w:rFonts w:ascii="Courier New" w:eastAsia="Times New Roman" w:hAnsi="Courier New" w:cs="Courier New"/>
          <w:sz w:val="24"/>
          <w:szCs w:val="24"/>
          <w:lang w:bidi="en-US"/>
        </w:rPr>
        <w:t>1</w:t>
      </w:r>
      <w:r w:rsidRPr="00CB7D3B">
        <w:rPr>
          <w:rFonts w:ascii="Courier New" w:eastAsia="Times New Roman" w:hAnsi="Courier New" w:cs="Courier New"/>
          <w:sz w:val="24"/>
          <w:szCs w:val="24"/>
          <w:lang w:bidi="en-US"/>
        </w:rPr>
        <w:t>:0)</w:t>
      </w:r>
    </w:p>
    <w:p w:rsidR="00D50F38" w:rsidRDefault="00D50F38" w:rsidP="00B860C5">
      <w:pPr>
        <w:spacing w:after="0" w:line="240" w:lineRule="auto"/>
        <w:jc w:val="both"/>
        <w:rPr>
          <w:rFonts w:ascii="Courier New" w:eastAsia="Times New Roman" w:hAnsi="Courier New" w:cs="Courier New"/>
          <w:sz w:val="24"/>
          <w:szCs w:val="24"/>
          <w:lang w:bidi="en-US"/>
        </w:rPr>
      </w:pPr>
    </w:p>
    <w:p w:rsidR="006B1680" w:rsidRDefault="006B1680"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w:t>
      </w:r>
      <w:r w:rsidR="000C4113">
        <w:rPr>
          <w:rFonts w:ascii="Courier New" w:eastAsia="Times New Roman" w:hAnsi="Courier New" w:cs="Courier New"/>
          <w:sz w:val="24"/>
          <w:szCs w:val="24"/>
          <w:lang w:bidi="en-US"/>
        </w:rPr>
        <w:t xml:space="preserve">provision, </w:t>
      </w:r>
      <w:r>
        <w:rPr>
          <w:rFonts w:ascii="Courier New" w:eastAsia="Times New Roman" w:hAnsi="Courier New" w:cs="Courier New"/>
          <w:sz w:val="24"/>
          <w:szCs w:val="24"/>
          <w:lang w:bidi="en-US"/>
        </w:rPr>
        <w:t>Official Misconduct</w:t>
      </w:r>
      <w:r w:rsidR="000C4113">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applies to public servants and prohibits two acts: malfeasance (unauthorized exercise of </w:t>
      </w:r>
      <w:r w:rsidR="000C4113">
        <w:rPr>
          <w:rFonts w:ascii="Courier New" w:eastAsia="Times New Roman" w:hAnsi="Courier New" w:cs="Courier New"/>
          <w:sz w:val="24"/>
          <w:szCs w:val="24"/>
          <w:lang w:bidi="en-US"/>
        </w:rPr>
        <w:t>the official’s</w:t>
      </w:r>
      <w:r>
        <w:rPr>
          <w:rFonts w:ascii="Courier New" w:eastAsia="Times New Roman" w:hAnsi="Courier New" w:cs="Courier New"/>
          <w:sz w:val="24"/>
          <w:szCs w:val="24"/>
          <w:lang w:bidi="en-US"/>
        </w:rPr>
        <w:t xml:space="preserve"> functions) and nonfeasance (refusal to do a function). To be guilty requires </w:t>
      </w:r>
      <w:r>
        <w:rPr>
          <w:rFonts w:ascii="Courier New" w:eastAsia="Times New Roman" w:hAnsi="Courier New" w:cs="Courier New"/>
          <w:sz w:val="24"/>
          <w:szCs w:val="24"/>
          <w:lang w:bidi="en-US"/>
        </w:rPr>
        <w:lastRenderedPageBreak/>
        <w:t>acting with</w:t>
      </w:r>
      <w:r w:rsidRPr="006B1680">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intent to gain a benefit or to injure or deprive another of a benefit. The provision has a fairly strict liability standard, he stated. In the commentary, Mr. Stern gave the </w:t>
      </w:r>
      <w:r w:rsidR="00896EFF">
        <w:rPr>
          <w:rFonts w:ascii="Courier New" w:eastAsia="Times New Roman" w:hAnsi="Courier New" w:cs="Courier New"/>
          <w:sz w:val="24"/>
          <w:szCs w:val="24"/>
          <w:lang w:bidi="en-US"/>
        </w:rPr>
        <w:t xml:space="preserve">malfeasance </w:t>
      </w:r>
      <w:r>
        <w:rPr>
          <w:rFonts w:ascii="Courier New" w:eastAsia="Times New Roman" w:hAnsi="Courier New" w:cs="Courier New"/>
          <w:sz w:val="24"/>
          <w:szCs w:val="24"/>
          <w:lang w:bidi="en-US"/>
        </w:rPr>
        <w:t xml:space="preserve">example of a court clerk having access to a sealed document and </w:t>
      </w:r>
      <w:r w:rsidR="00896EFF">
        <w:rPr>
          <w:rFonts w:ascii="Courier New" w:eastAsia="Times New Roman" w:hAnsi="Courier New" w:cs="Courier New"/>
          <w:sz w:val="24"/>
          <w:szCs w:val="24"/>
          <w:lang w:bidi="en-US"/>
        </w:rPr>
        <w:t>giving</w:t>
      </w:r>
      <w:r>
        <w:rPr>
          <w:rFonts w:ascii="Courier New" w:eastAsia="Times New Roman" w:hAnsi="Courier New" w:cs="Courier New"/>
          <w:sz w:val="24"/>
          <w:szCs w:val="24"/>
          <w:lang w:bidi="en-US"/>
        </w:rPr>
        <w:t xml:space="preserve"> it to the other party.</w:t>
      </w:r>
      <w:r w:rsidR="00896EFF">
        <w:rPr>
          <w:rFonts w:ascii="Courier New" w:eastAsia="Times New Roman" w:hAnsi="Courier New" w:cs="Courier New"/>
          <w:sz w:val="24"/>
          <w:szCs w:val="24"/>
          <w:lang w:bidi="en-US"/>
        </w:rPr>
        <w:t xml:space="preserve"> For nonfeasance, the example is an officer refusing to sign a person’s worker’s compensation eligibility in order to injure the person (and not because of a heavy workload).</w:t>
      </w:r>
    </w:p>
    <w:p w:rsidR="00583285" w:rsidRDefault="00583285" w:rsidP="00B860C5">
      <w:pPr>
        <w:spacing w:after="0" w:line="240" w:lineRule="auto"/>
        <w:jc w:val="both"/>
        <w:rPr>
          <w:rFonts w:ascii="Courier New" w:eastAsia="Times New Roman" w:hAnsi="Courier New" w:cs="Courier New"/>
          <w:sz w:val="24"/>
          <w:szCs w:val="24"/>
          <w:lang w:bidi="en-US"/>
        </w:rPr>
      </w:pPr>
    </w:p>
    <w:p w:rsidR="00583285" w:rsidRDefault="00583285"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noted that if bribery were involved, the prosecution should be under the bribery statute, which is a class B felony.</w:t>
      </w:r>
    </w:p>
    <w:p w:rsidR="000C4113" w:rsidRDefault="000C4113" w:rsidP="00B860C5">
      <w:pPr>
        <w:spacing w:after="0" w:line="240" w:lineRule="auto"/>
        <w:jc w:val="both"/>
        <w:rPr>
          <w:rFonts w:ascii="Courier New" w:eastAsia="Times New Roman" w:hAnsi="Courier New" w:cs="Courier New"/>
          <w:sz w:val="24"/>
          <w:szCs w:val="24"/>
          <w:lang w:bidi="en-US"/>
        </w:rPr>
      </w:pPr>
    </w:p>
    <w:p w:rsidR="00583285" w:rsidRDefault="00583285"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17</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54</w:t>
      </w:r>
      <w:r w:rsidRPr="00CB7D3B">
        <w:rPr>
          <w:rFonts w:ascii="Courier New" w:eastAsia="Times New Roman" w:hAnsi="Courier New" w:cs="Courier New"/>
          <w:sz w:val="24"/>
          <w:szCs w:val="24"/>
          <w:lang w:bidi="en-US"/>
        </w:rPr>
        <w:t>:0)</w:t>
      </w:r>
    </w:p>
    <w:p w:rsidR="00583285" w:rsidRDefault="00583285" w:rsidP="00B860C5">
      <w:pPr>
        <w:spacing w:after="0" w:line="240" w:lineRule="auto"/>
        <w:jc w:val="both"/>
        <w:rPr>
          <w:rFonts w:ascii="Courier New" w:eastAsia="Times New Roman" w:hAnsi="Courier New" w:cs="Courier New"/>
          <w:sz w:val="24"/>
          <w:szCs w:val="24"/>
          <w:lang w:bidi="en-US"/>
        </w:rPr>
      </w:pPr>
    </w:p>
    <w:p w:rsidR="00583285" w:rsidRDefault="00583285"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moved on to Chapter 61, Offense against Public Order, and said this would be a good place to insert the unlawful marrying provisions since </w:t>
      </w:r>
      <w:r w:rsidR="000C4113">
        <w:rPr>
          <w:rFonts w:ascii="Courier New" w:eastAsia="Times New Roman" w:hAnsi="Courier New" w:cs="Courier New"/>
          <w:sz w:val="24"/>
          <w:szCs w:val="24"/>
          <w:lang w:bidi="en-US"/>
        </w:rPr>
        <w:t>the chapter</w:t>
      </w:r>
      <w:r>
        <w:rPr>
          <w:rFonts w:ascii="Courier New" w:eastAsia="Times New Roman" w:hAnsi="Courier New" w:cs="Courier New"/>
          <w:sz w:val="24"/>
          <w:szCs w:val="24"/>
          <w:lang w:bidi="en-US"/>
        </w:rPr>
        <w:t xml:space="preserve"> is such a mixed bag. There are six crimes in this chapter. He noted that the crime of obstructing highways was classified by </w:t>
      </w:r>
      <w:r w:rsidR="000C4113">
        <w:rPr>
          <w:rFonts w:ascii="Courier New" w:eastAsia="Times New Roman" w:hAnsi="Courier New" w:cs="Courier New"/>
          <w:sz w:val="24"/>
          <w:szCs w:val="24"/>
          <w:lang w:bidi="en-US"/>
        </w:rPr>
        <w:t xml:space="preserve">Subcommission </w:t>
      </w:r>
      <w:r>
        <w:rPr>
          <w:rFonts w:ascii="Courier New" w:eastAsia="Times New Roman" w:hAnsi="Courier New" w:cs="Courier New"/>
          <w:sz w:val="24"/>
          <w:szCs w:val="24"/>
          <w:lang w:bidi="en-US"/>
        </w:rPr>
        <w:t>staff and not the Subcommission itself.</w:t>
      </w:r>
    </w:p>
    <w:p w:rsidR="00583285" w:rsidRDefault="00583285" w:rsidP="00B860C5">
      <w:pPr>
        <w:spacing w:after="0" w:line="240" w:lineRule="auto"/>
        <w:jc w:val="both"/>
        <w:rPr>
          <w:rFonts w:ascii="Courier New" w:eastAsia="Times New Roman" w:hAnsi="Courier New" w:cs="Courier New"/>
          <w:sz w:val="24"/>
          <w:szCs w:val="24"/>
          <w:lang w:bidi="en-US"/>
        </w:rPr>
      </w:pPr>
    </w:p>
    <w:p w:rsidR="00583285" w:rsidRDefault="00583285"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first crime under this chapter is Riot, and he pointed out that if rioters committed any crime during the riot, they would be guilty of the crime. Rioting is participating with five</w:t>
      </w:r>
      <w:r w:rsidR="000C4113">
        <w:rPr>
          <w:rFonts w:ascii="Courier New" w:eastAsia="Times New Roman" w:hAnsi="Courier New" w:cs="Courier New"/>
          <w:sz w:val="24"/>
          <w:szCs w:val="24"/>
          <w:lang w:bidi="en-US"/>
        </w:rPr>
        <w:t xml:space="preserve"> persons</w:t>
      </w:r>
      <w:r>
        <w:rPr>
          <w:rFonts w:ascii="Courier New" w:eastAsia="Times New Roman" w:hAnsi="Courier New" w:cs="Courier New"/>
          <w:sz w:val="24"/>
          <w:szCs w:val="24"/>
          <w:lang w:bidi="en-US"/>
        </w:rPr>
        <w:t xml:space="preserve"> </w:t>
      </w:r>
      <w:r w:rsidRPr="00583285">
        <w:rPr>
          <w:rFonts w:ascii="Courier New" w:eastAsia="Times New Roman" w:hAnsi="Courier New" w:cs="Courier New"/>
          <w:sz w:val="24"/>
          <w:szCs w:val="24"/>
          <w:lang w:bidi="en-US"/>
        </w:rPr>
        <w:t>engag</w:t>
      </w:r>
      <w:r>
        <w:rPr>
          <w:rFonts w:ascii="Courier New" w:eastAsia="Times New Roman" w:hAnsi="Courier New" w:cs="Courier New"/>
          <w:sz w:val="24"/>
          <w:szCs w:val="24"/>
          <w:lang w:bidi="en-US"/>
        </w:rPr>
        <w:t>ing</w:t>
      </w:r>
    </w:p>
    <w:p w:rsidR="00583285" w:rsidRDefault="00583285" w:rsidP="00B860C5">
      <w:pPr>
        <w:spacing w:after="0" w:line="240" w:lineRule="auto"/>
        <w:jc w:val="both"/>
        <w:rPr>
          <w:rFonts w:ascii="Courier New" w:eastAsia="Times New Roman" w:hAnsi="Courier New" w:cs="Courier New"/>
          <w:sz w:val="24"/>
          <w:szCs w:val="24"/>
          <w:lang w:bidi="en-US"/>
        </w:rPr>
      </w:pPr>
    </w:p>
    <w:p w:rsidR="00583285" w:rsidRDefault="00583285" w:rsidP="00B860C5">
      <w:pPr>
        <w:spacing w:after="0" w:line="240" w:lineRule="auto"/>
        <w:ind w:left="540" w:right="540"/>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i</w:t>
      </w:r>
      <w:r w:rsidRPr="00583285">
        <w:rPr>
          <w:rFonts w:ascii="Courier New" w:eastAsia="Times New Roman" w:hAnsi="Courier New" w:cs="Courier New"/>
          <w:sz w:val="24"/>
          <w:szCs w:val="24"/>
          <w:lang w:bidi="en-US"/>
        </w:rPr>
        <w:t>n</w:t>
      </w:r>
      <w:r>
        <w:rPr>
          <w:rFonts w:ascii="Courier New" w:eastAsia="Times New Roman" w:hAnsi="Courier New" w:cs="Courier New"/>
          <w:sz w:val="24"/>
          <w:szCs w:val="24"/>
          <w:lang w:bidi="en-US"/>
        </w:rPr>
        <w:t xml:space="preserve"> </w:t>
      </w:r>
      <w:r w:rsidRPr="00583285">
        <w:rPr>
          <w:rFonts w:ascii="Courier New" w:eastAsia="Times New Roman" w:hAnsi="Courier New" w:cs="Courier New"/>
          <w:sz w:val="24"/>
          <w:szCs w:val="24"/>
          <w:lang w:bidi="en-US"/>
        </w:rPr>
        <w:t>tumultuous and violent conduct in a public place and thereby recklessly</w:t>
      </w:r>
      <w:r>
        <w:rPr>
          <w:rFonts w:ascii="Courier New" w:eastAsia="Times New Roman" w:hAnsi="Courier New" w:cs="Courier New"/>
          <w:sz w:val="24"/>
          <w:szCs w:val="24"/>
          <w:lang w:bidi="en-US"/>
        </w:rPr>
        <w:t xml:space="preserve"> </w:t>
      </w:r>
      <w:r w:rsidRPr="00583285">
        <w:rPr>
          <w:rFonts w:ascii="Courier New" w:eastAsia="Times New Roman" w:hAnsi="Courier New" w:cs="Courier New"/>
          <w:sz w:val="24"/>
          <w:szCs w:val="24"/>
          <w:lang w:bidi="en-US"/>
        </w:rPr>
        <w:t>causes, or creates a substantial risk of imminently causing, damage to</w:t>
      </w:r>
      <w:r>
        <w:rPr>
          <w:rFonts w:ascii="Courier New" w:eastAsia="Times New Roman" w:hAnsi="Courier New" w:cs="Courier New"/>
          <w:sz w:val="24"/>
          <w:szCs w:val="24"/>
          <w:lang w:bidi="en-US"/>
        </w:rPr>
        <w:t xml:space="preserve"> </w:t>
      </w:r>
      <w:r w:rsidRPr="00583285">
        <w:rPr>
          <w:rFonts w:ascii="Courier New" w:eastAsia="Times New Roman" w:hAnsi="Courier New" w:cs="Courier New"/>
          <w:sz w:val="24"/>
          <w:szCs w:val="24"/>
          <w:lang w:bidi="en-US"/>
        </w:rPr>
        <w:t>property or physical injury to a person.</w:t>
      </w:r>
    </w:p>
    <w:p w:rsidR="00583285" w:rsidRDefault="00583285" w:rsidP="00B860C5">
      <w:pPr>
        <w:spacing w:after="0" w:line="240" w:lineRule="auto"/>
        <w:jc w:val="both"/>
        <w:rPr>
          <w:rFonts w:ascii="Courier New" w:eastAsia="Times New Roman" w:hAnsi="Courier New" w:cs="Courier New"/>
          <w:sz w:val="24"/>
          <w:szCs w:val="24"/>
          <w:lang w:bidi="en-US"/>
        </w:rPr>
      </w:pPr>
    </w:p>
    <w:p w:rsidR="00583285" w:rsidRDefault="00583285"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rioting is classified as a class C felony.</w:t>
      </w:r>
    </w:p>
    <w:p w:rsidR="00652F56" w:rsidRDefault="00652F56" w:rsidP="00B860C5">
      <w:pPr>
        <w:spacing w:after="0" w:line="240" w:lineRule="auto"/>
        <w:jc w:val="both"/>
        <w:rPr>
          <w:rFonts w:ascii="Courier New" w:eastAsia="Times New Roman" w:hAnsi="Courier New" w:cs="Courier New"/>
          <w:sz w:val="24"/>
          <w:szCs w:val="24"/>
          <w:lang w:bidi="en-US"/>
        </w:rPr>
      </w:pPr>
    </w:p>
    <w:p w:rsidR="00652F56" w:rsidRDefault="00652F56"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the language is nonparallel construction.</w:t>
      </w:r>
    </w:p>
    <w:p w:rsidR="00652F56" w:rsidRDefault="00652F56" w:rsidP="00B860C5">
      <w:pPr>
        <w:spacing w:after="0" w:line="240" w:lineRule="auto"/>
        <w:jc w:val="both"/>
        <w:rPr>
          <w:rFonts w:ascii="Courier New" w:eastAsia="Times New Roman" w:hAnsi="Courier New" w:cs="Courier New"/>
          <w:sz w:val="24"/>
          <w:szCs w:val="24"/>
          <w:lang w:bidi="en-US"/>
        </w:rPr>
      </w:pPr>
    </w:p>
    <w:p w:rsidR="00652F56" w:rsidRDefault="00652F56"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“imminently” needs to be there.</w:t>
      </w:r>
    </w:p>
    <w:p w:rsidR="00652F56" w:rsidRDefault="00652F56" w:rsidP="00B860C5">
      <w:pPr>
        <w:spacing w:after="0" w:line="240" w:lineRule="auto"/>
        <w:jc w:val="both"/>
        <w:rPr>
          <w:rFonts w:ascii="Courier New" w:eastAsia="Times New Roman" w:hAnsi="Courier New" w:cs="Courier New"/>
          <w:sz w:val="24"/>
          <w:szCs w:val="24"/>
          <w:lang w:bidi="en-US"/>
        </w:rPr>
      </w:pPr>
    </w:p>
    <w:p w:rsidR="006A156F" w:rsidRDefault="00652F56"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if there is a substantial risk, it will be imminent.</w:t>
      </w:r>
    </w:p>
    <w:p w:rsidR="00652F56" w:rsidRDefault="00652F56" w:rsidP="00B860C5">
      <w:pPr>
        <w:spacing w:after="0" w:line="240" w:lineRule="auto"/>
        <w:jc w:val="both"/>
        <w:rPr>
          <w:rFonts w:ascii="Courier New" w:eastAsia="Times New Roman" w:hAnsi="Courier New" w:cs="Courier New"/>
          <w:sz w:val="24"/>
          <w:szCs w:val="24"/>
          <w:lang w:bidi="en-US"/>
        </w:rPr>
      </w:pPr>
    </w:p>
    <w:p w:rsidR="006A156F" w:rsidRDefault="00652F56"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he is tending to agree. He said the provision should be broken down into different [subsections]. </w:t>
      </w:r>
    </w:p>
    <w:p w:rsidR="006A156F" w:rsidRDefault="006A156F" w:rsidP="00B860C5">
      <w:pPr>
        <w:spacing w:after="0" w:line="240" w:lineRule="auto"/>
        <w:jc w:val="both"/>
        <w:rPr>
          <w:rFonts w:ascii="Courier New" w:eastAsia="Times New Roman" w:hAnsi="Courier New" w:cs="Courier New"/>
          <w:sz w:val="24"/>
          <w:szCs w:val="24"/>
          <w:lang w:bidi="en-US"/>
        </w:rPr>
      </w:pPr>
    </w:p>
    <w:p w:rsidR="006A156F" w:rsidRDefault="006A156F"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21</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10</w:t>
      </w:r>
      <w:r w:rsidRPr="00CB7D3B">
        <w:rPr>
          <w:rFonts w:ascii="Courier New" w:eastAsia="Times New Roman" w:hAnsi="Courier New" w:cs="Courier New"/>
          <w:sz w:val="24"/>
          <w:szCs w:val="24"/>
          <w:lang w:bidi="en-US"/>
        </w:rPr>
        <w:t>:0)</w:t>
      </w:r>
    </w:p>
    <w:p w:rsidR="006A156F" w:rsidRDefault="006A156F" w:rsidP="00B860C5">
      <w:pPr>
        <w:spacing w:after="0" w:line="240" w:lineRule="auto"/>
        <w:jc w:val="both"/>
        <w:rPr>
          <w:rFonts w:ascii="Courier New" w:eastAsia="Times New Roman" w:hAnsi="Courier New" w:cs="Courier New"/>
          <w:sz w:val="24"/>
          <w:szCs w:val="24"/>
          <w:lang w:bidi="en-US"/>
        </w:rPr>
      </w:pPr>
    </w:p>
    <w:p w:rsidR="00652F56" w:rsidRDefault="00171444"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MR. STERN noted that D</w:t>
      </w:r>
      <w:r w:rsidR="00652F56">
        <w:rPr>
          <w:rFonts w:ascii="Courier New" w:eastAsia="Times New Roman" w:hAnsi="Courier New" w:cs="Courier New"/>
          <w:sz w:val="24"/>
          <w:szCs w:val="24"/>
          <w:lang w:bidi="en-US"/>
        </w:rPr>
        <w:t>isorderly Conduct</w:t>
      </w:r>
      <w:r w:rsidR="006A156F">
        <w:rPr>
          <w:rFonts w:ascii="Courier New" w:eastAsia="Times New Roman" w:hAnsi="Courier New" w:cs="Courier New"/>
          <w:sz w:val="24"/>
          <w:szCs w:val="24"/>
          <w:lang w:bidi="en-US"/>
        </w:rPr>
        <w:t xml:space="preserve"> [</w:t>
      </w:r>
      <w:r w:rsidR="006A156F" w:rsidRPr="006A156F">
        <w:rPr>
          <w:rFonts w:ascii="Courier New" w:eastAsia="Times New Roman" w:hAnsi="Courier New" w:cs="Courier New"/>
          <w:sz w:val="24"/>
          <w:szCs w:val="24"/>
          <w:lang w:bidi="en-US"/>
        </w:rPr>
        <w:t>Sec. 11.61.110</w:t>
      </w:r>
      <w:r w:rsidR="006A156F">
        <w:rPr>
          <w:rFonts w:ascii="Courier New" w:eastAsia="Times New Roman" w:hAnsi="Courier New" w:cs="Courier New"/>
          <w:sz w:val="24"/>
          <w:szCs w:val="24"/>
          <w:lang w:bidi="en-US"/>
        </w:rPr>
        <w:t>]</w:t>
      </w:r>
      <w:r w:rsidR="00652F56">
        <w:rPr>
          <w:rFonts w:ascii="Courier New" w:eastAsia="Times New Roman" w:hAnsi="Courier New" w:cs="Courier New"/>
          <w:sz w:val="24"/>
          <w:szCs w:val="24"/>
          <w:lang w:bidi="en-US"/>
        </w:rPr>
        <w:t xml:space="preserve"> follows Rioting, and the Subcommission did not</w:t>
      </w:r>
      <w:r w:rsidR="006A156F">
        <w:rPr>
          <w:rFonts w:ascii="Courier New" w:eastAsia="Times New Roman" w:hAnsi="Courier New" w:cs="Courier New"/>
          <w:sz w:val="24"/>
          <w:szCs w:val="24"/>
          <w:lang w:bidi="en-US"/>
        </w:rPr>
        <w:t xml:space="preserve"> change subsections (3) through (6) from existing law. He pointed out that disorderly conduct provisions attempt to regulate speech, and the question is </w:t>
      </w:r>
      <w:r w:rsidR="000C4113">
        <w:rPr>
          <w:rFonts w:ascii="Courier New" w:eastAsia="Times New Roman" w:hAnsi="Courier New" w:cs="Courier New"/>
          <w:sz w:val="24"/>
          <w:szCs w:val="24"/>
          <w:lang w:bidi="en-US"/>
        </w:rPr>
        <w:t>“</w:t>
      </w:r>
      <w:r w:rsidR="006A156F">
        <w:rPr>
          <w:rFonts w:ascii="Courier New" w:eastAsia="Times New Roman" w:hAnsi="Courier New" w:cs="Courier New"/>
          <w:sz w:val="24"/>
          <w:szCs w:val="24"/>
          <w:lang w:bidi="en-US"/>
        </w:rPr>
        <w:t>how far can you regulate speech to be consi</w:t>
      </w:r>
      <w:r w:rsidR="000C4113">
        <w:rPr>
          <w:rFonts w:ascii="Courier New" w:eastAsia="Times New Roman" w:hAnsi="Courier New" w:cs="Courier New"/>
          <w:sz w:val="24"/>
          <w:szCs w:val="24"/>
          <w:lang w:bidi="en-US"/>
        </w:rPr>
        <w:t>stent with the First Amendment?</w:t>
      </w:r>
      <w:r w:rsidR="006A156F">
        <w:rPr>
          <w:rFonts w:ascii="Courier New" w:eastAsia="Times New Roman" w:hAnsi="Courier New" w:cs="Courier New"/>
          <w:sz w:val="24"/>
          <w:szCs w:val="24"/>
          <w:lang w:bidi="en-US"/>
        </w:rPr>
        <w:t xml:space="preserve">” </w:t>
      </w:r>
    </w:p>
    <w:p w:rsidR="006A156F" w:rsidRDefault="006A156F" w:rsidP="00B860C5">
      <w:pPr>
        <w:spacing w:after="0" w:line="240" w:lineRule="auto"/>
        <w:jc w:val="both"/>
        <w:rPr>
          <w:rFonts w:ascii="Courier New" w:eastAsia="Times New Roman" w:hAnsi="Courier New" w:cs="Courier New"/>
          <w:sz w:val="24"/>
          <w:szCs w:val="24"/>
          <w:lang w:bidi="en-US"/>
        </w:rPr>
      </w:pPr>
    </w:p>
    <w:p w:rsidR="006A156F" w:rsidRDefault="006A156F"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“You can get the Baranof [Hotel] under [paragraph](1).”</w:t>
      </w:r>
    </w:p>
    <w:p w:rsidR="006A156F" w:rsidRDefault="006A156F" w:rsidP="00B860C5">
      <w:pPr>
        <w:spacing w:after="0" w:line="240" w:lineRule="auto"/>
        <w:jc w:val="both"/>
        <w:rPr>
          <w:rFonts w:ascii="Courier New" w:eastAsia="Times New Roman" w:hAnsi="Courier New" w:cs="Courier New"/>
          <w:sz w:val="24"/>
          <w:szCs w:val="24"/>
          <w:lang w:bidi="en-US"/>
        </w:rPr>
      </w:pPr>
    </w:p>
    <w:p w:rsidR="006A156F" w:rsidRDefault="006A156F"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key to this provision is subsection (b)</w:t>
      </w:r>
      <w:r w:rsidR="00741A9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w:t>
      </w:r>
    </w:p>
    <w:p w:rsidR="00741A98" w:rsidRDefault="00741A98" w:rsidP="00B860C5">
      <w:pPr>
        <w:spacing w:after="0" w:line="240" w:lineRule="auto"/>
        <w:jc w:val="both"/>
        <w:rPr>
          <w:rFonts w:ascii="Courier New" w:eastAsia="Times New Roman" w:hAnsi="Courier New" w:cs="Courier New"/>
          <w:sz w:val="24"/>
          <w:szCs w:val="24"/>
          <w:lang w:bidi="en-US"/>
        </w:rPr>
      </w:pPr>
    </w:p>
    <w:p w:rsidR="00741A98" w:rsidRDefault="00741A98" w:rsidP="00B860C5">
      <w:pPr>
        <w:spacing w:after="0" w:line="240" w:lineRule="auto"/>
        <w:ind w:left="810" w:right="540"/>
        <w:jc w:val="both"/>
        <w:rPr>
          <w:rFonts w:ascii="Courier New" w:eastAsia="Times New Roman" w:hAnsi="Courier New" w:cs="Courier New"/>
          <w:sz w:val="24"/>
          <w:szCs w:val="24"/>
          <w:lang w:bidi="en-US"/>
        </w:rPr>
      </w:pPr>
      <w:r w:rsidRPr="00741A98">
        <w:rPr>
          <w:rFonts w:ascii="Courier New" w:eastAsia="Times New Roman" w:hAnsi="Courier New" w:cs="Courier New"/>
          <w:sz w:val="24"/>
          <w:szCs w:val="24"/>
          <w:lang w:bidi="en-US"/>
        </w:rPr>
        <w:t>(b) As used in this section, "unreasonably loud noise" means noise</w:t>
      </w:r>
      <w:r>
        <w:rPr>
          <w:rFonts w:ascii="Courier New" w:eastAsia="Times New Roman" w:hAnsi="Courier New" w:cs="Courier New"/>
          <w:sz w:val="24"/>
          <w:szCs w:val="24"/>
          <w:lang w:bidi="en-US"/>
        </w:rPr>
        <w:t xml:space="preserve"> </w:t>
      </w:r>
      <w:r w:rsidRPr="00741A98">
        <w:rPr>
          <w:rFonts w:ascii="Courier New" w:eastAsia="Times New Roman" w:hAnsi="Courier New" w:cs="Courier New"/>
          <w:sz w:val="24"/>
          <w:szCs w:val="24"/>
          <w:lang w:bidi="en-US"/>
        </w:rPr>
        <w:t>which constitutes a gross deviation from the standard of conduct that a</w:t>
      </w:r>
      <w:r>
        <w:rPr>
          <w:rFonts w:ascii="Courier New" w:eastAsia="Times New Roman" w:hAnsi="Courier New" w:cs="Courier New"/>
          <w:sz w:val="24"/>
          <w:szCs w:val="24"/>
          <w:lang w:bidi="en-US"/>
        </w:rPr>
        <w:t xml:space="preserve"> </w:t>
      </w:r>
      <w:r w:rsidRPr="00741A98">
        <w:rPr>
          <w:rFonts w:ascii="Courier New" w:eastAsia="Times New Roman" w:hAnsi="Courier New" w:cs="Courier New"/>
          <w:sz w:val="24"/>
          <w:szCs w:val="24"/>
          <w:lang w:bidi="en-US"/>
        </w:rPr>
        <w:t>reasonable person would follow in the same situation as the defendant,</w:t>
      </w:r>
      <w:r>
        <w:rPr>
          <w:rFonts w:ascii="Courier New" w:eastAsia="Times New Roman" w:hAnsi="Courier New" w:cs="Courier New"/>
          <w:sz w:val="24"/>
          <w:szCs w:val="24"/>
          <w:lang w:bidi="en-US"/>
        </w:rPr>
        <w:t xml:space="preserve"> </w:t>
      </w:r>
      <w:r w:rsidRPr="00741A98">
        <w:rPr>
          <w:rFonts w:ascii="Courier New" w:eastAsia="Times New Roman" w:hAnsi="Courier New" w:cs="Courier New"/>
          <w:sz w:val="24"/>
          <w:szCs w:val="24"/>
          <w:lang w:bidi="en-US"/>
        </w:rPr>
        <w:t>considering the nature and purpose of the conduct of the defendant and</w:t>
      </w:r>
      <w:r>
        <w:rPr>
          <w:rFonts w:ascii="Courier New" w:eastAsia="Times New Roman" w:hAnsi="Courier New" w:cs="Courier New"/>
          <w:sz w:val="24"/>
          <w:szCs w:val="24"/>
          <w:lang w:bidi="en-US"/>
        </w:rPr>
        <w:t xml:space="preserve"> </w:t>
      </w:r>
      <w:r w:rsidRPr="00741A98">
        <w:rPr>
          <w:rFonts w:ascii="Courier New" w:eastAsia="Times New Roman" w:hAnsi="Courier New" w:cs="Courier New"/>
          <w:sz w:val="24"/>
          <w:szCs w:val="24"/>
          <w:lang w:bidi="en-US"/>
        </w:rPr>
        <w:t>the circumstances known to him, including the nature of the location and</w:t>
      </w:r>
      <w:r>
        <w:rPr>
          <w:rFonts w:ascii="Courier New" w:eastAsia="Times New Roman" w:hAnsi="Courier New" w:cs="Courier New"/>
          <w:sz w:val="24"/>
          <w:szCs w:val="24"/>
          <w:lang w:bidi="en-US"/>
        </w:rPr>
        <w:t xml:space="preserve"> </w:t>
      </w:r>
      <w:r w:rsidRPr="00741A98">
        <w:rPr>
          <w:rFonts w:ascii="Courier New" w:eastAsia="Times New Roman" w:hAnsi="Courier New" w:cs="Courier New"/>
          <w:sz w:val="24"/>
          <w:szCs w:val="24"/>
          <w:lang w:bidi="en-US"/>
        </w:rPr>
        <w:t>the time of day or night.</w:t>
      </w:r>
    </w:p>
    <w:p w:rsidR="006A156F" w:rsidRDefault="006A156F" w:rsidP="00B860C5">
      <w:pPr>
        <w:spacing w:after="0" w:line="240" w:lineRule="auto"/>
        <w:jc w:val="both"/>
        <w:rPr>
          <w:rFonts w:ascii="Courier New" w:eastAsia="Times New Roman" w:hAnsi="Courier New" w:cs="Courier New"/>
          <w:sz w:val="24"/>
          <w:szCs w:val="24"/>
          <w:lang w:bidi="en-US"/>
        </w:rPr>
      </w:pPr>
    </w:p>
    <w:p w:rsidR="006A156F" w:rsidRDefault="00741A98"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[Discussion about </w:t>
      </w:r>
      <w:r w:rsidR="00171444">
        <w:rPr>
          <w:rFonts w:ascii="Courier New" w:eastAsia="Times New Roman" w:hAnsi="Courier New" w:cs="Courier New"/>
          <w:sz w:val="24"/>
          <w:szCs w:val="24"/>
          <w:lang w:bidi="en-US"/>
        </w:rPr>
        <w:t>how loud the</w:t>
      </w:r>
      <w:r>
        <w:rPr>
          <w:rFonts w:ascii="Courier New" w:eastAsia="Times New Roman" w:hAnsi="Courier New" w:cs="Courier New"/>
          <w:sz w:val="24"/>
          <w:szCs w:val="24"/>
          <w:lang w:bidi="en-US"/>
        </w:rPr>
        <w:t xml:space="preserve"> Baranof Hotel </w:t>
      </w:r>
      <w:r w:rsidR="00171444">
        <w:rPr>
          <w:rFonts w:ascii="Courier New" w:eastAsia="Times New Roman" w:hAnsi="Courier New" w:cs="Courier New"/>
          <w:sz w:val="24"/>
          <w:szCs w:val="24"/>
          <w:lang w:bidi="en-US"/>
        </w:rPr>
        <w:t>can be</w:t>
      </w:r>
      <w:r>
        <w:rPr>
          <w:rFonts w:ascii="Courier New" w:eastAsia="Times New Roman" w:hAnsi="Courier New" w:cs="Courier New"/>
          <w:sz w:val="24"/>
          <w:szCs w:val="24"/>
          <w:lang w:bidi="en-US"/>
        </w:rPr>
        <w:t>]</w:t>
      </w:r>
    </w:p>
    <w:p w:rsidR="00741A98" w:rsidRDefault="00741A98" w:rsidP="00B860C5">
      <w:pPr>
        <w:spacing w:after="0" w:line="240" w:lineRule="auto"/>
        <w:jc w:val="both"/>
        <w:rPr>
          <w:rFonts w:ascii="Courier New" w:eastAsia="Times New Roman" w:hAnsi="Courier New" w:cs="Courier New"/>
          <w:sz w:val="24"/>
          <w:szCs w:val="24"/>
          <w:lang w:bidi="en-US"/>
        </w:rPr>
      </w:pPr>
    </w:p>
    <w:p w:rsidR="00741A98" w:rsidRDefault="00741A98"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pointed out that existing law prohibits shouting and making loud noises, which could include speech such as political shouting. </w:t>
      </w:r>
      <w:r w:rsidR="00475945">
        <w:rPr>
          <w:rFonts w:ascii="Courier New" w:eastAsia="Times New Roman" w:hAnsi="Courier New" w:cs="Courier New"/>
          <w:sz w:val="24"/>
          <w:szCs w:val="24"/>
          <w:lang w:bidi="en-US"/>
        </w:rPr>
        <w:t>The state admitted error in a</w:t>
      </w:r>
      <w:r>
        <w:rPr>
          <w:rFonts w:ascii="Courier New" w:eastAsia="Times New Roman" w:hAnsi="Courier New" w:cs="Courier New"/>
          <w:sz w:val="24"/>
          <w:szCs w:val="24"/>
          <w:lang w:bidi="en-US"/>
        </w:rPr>
        <w:t xml:space="preserve"> recent court case in </w:t>
      </w:r>
      <w:r w:rsidR="00475945">
        <w:rPr>
          <w:rFonts w:ascii="Courier New" w:eastAsia="Times New Roman" w:hAnsi="Courier New" w:cs="Courier New"/>
          <w:sz w:val="24"/>
          <w:szCs w:val="24"/>
          <w:lang w:bidi="en-US"/>
        </w:rPr>
        <w:t xml:space="preserve">Anchorage because, as drafted, the provision is unconstitutional. “We attempt to avoid the unconstitutional problem with the definition of loud noise and by commentary saying that this statute does not apply to the exercise of </w:t>
      </w:r>
      <w:r w:rsidR="0023250D">
        <w:rPr>
          <w:rFonts w:ascii="Courier New" w:eastAsia="Times New Roman" w:hAnsi="Courier New" w:cs="Courier New"/>
          <w:sz w:val="24"/>
          <w:szCs w:val="24"/>
          <w:lang w:bidi="en-US"/>
        </w:rPr>
        <w:t>First Amendmen</w:t>
      </w:r>
      <w:r w:rsidR="00475945">
        <w:rPr>
          <w:rFonts w:ascii="Courier New" w:eastAsia="Times New Roman" w:hAnsi="Courier New" w:cs="Courier New"/>
          <w:sz w:val="24"/>
          <w:szCs w:val="24"/>
          <w:lang w:bidi="en-US"/>
        </w:rPr>
        <w:t>t rights.</w:t>
      </w:r>
    </w:p>
    <w:p w:rsidR="006A156F" w:rsidRDefault="006A156F" w:rsidP="00B860C5">
      <w:pPr>
        <w:spacing w:after="0" w:line="240" w:lineRule="auto"/>
        <w:jc w:val="both"/>
        <w:rPr>
          <w:rFonts w:ascii="Courier New" w:eastAsia="Times New Roman" w:hAnsi="Courier New" w:cs="Courier New"/>
          <w:sz w:val="24"/>
          <w:szCs w:val="24"/>
          <w:lang w:bidi="en-US"/>
        </w:rPr>
      </w:pPr>
    </w:p>
    <w:p w:rsidR="00475945" w:rsidRDefault="00475945"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23</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CB7D3B">
        <w:rPr>
          <w:rFonts w:ascii="Courier New" w:eastAsia="Times New Roman" w:hAnsi="Courier New" w:cs="Courier New"/>
          <w:sz w:val="24"/>
          <w:szCs w:val="24"/>
          <w:lang w:bidi="en-US"/>
        </w:rPr>
        <w:t>:0)</w:t>
      </w:r>
    </w:p>
    <w:p w:rsidR="00475945" w:rsidRDefault="00475945" w:rsidP="00B860C5">
      <w:pPr>
        <w:spacing w:after="0" w:line="240" w:lineRule="auto"/>
        <w:jc w:val="both"/>
        <w:rPr>
          <w:rFonts w:ascii="Courier New" w:eastAsia="Times New Roman" w:hAnsi="Courier New" w:cs="Courier New"/>
          <w:sz w:val="24"/>
          <w:szCs w:val="24"/>
          <w:lang w:bidi="en-US"/>
        </w:rPr>
      </w:pPr>
    </w:p>
    <w:p w:rsidR="00475945" w:rsidRDefault="00475945"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told a story of a very loud party in her neighborhood and she tried to get the police to do something about it “for hours and hours and hours.” At one point, the head of the troopers in Anchorage told her that there was no way to deal with it because there was no longer a statute on disturbing the peace.</w:t>
      </w:r>
      <w:r w:rsidR="00613BE5">
        <w:rPr>
          <w:rFonts w:ascii="Courier New" w:eastAsia="Times New Roman" w:hAnsi="Courier New" w:cs="Courier New"/>
          <w:sz w:val="24"/>
          <w:szCs w:val="24"/>
          <w:lang w:bidi="en-US"/>
        </w:rPr>
        <w:t xml:space="preserve"> She said she looked up the definition of a loud noise, and part of the definition is being loud enough to wake people up. The troopers said they would do something if she could testify that she was awakened by the noise.</w:t>
      </w:r>
    </w:p>
    <w:p w:rsidR="00613BE5" w:rsidRDefault="00613BE5" w:rsidP="00B860C5">
      <w:pPr>
        <w:spacing w:after="0" w:line="240" w:lineRule="auto"/>
        <w:jc w:val="both"/>
        <w:rPr>
          <w:rFonts w:ascii="Courier New" w:eastAsia="Times New Roman" w:hAnsi="Courier New" w:cs="Courier New"/>
          <w:sz w:val="24"/>
          <w:szCs w:val="24"/>
          <w:lang w:bidi="en-US"/>
        </w:rPr>
      </w:pPr>
    </w:p>
    <w:p w:rsidR="00613BE5" w:rsidRDefault="00613BE5"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“Our statute attempts to deal with that by saying that if you act with an intent to disturb someone, you don’t even have to prove that you were disturbed.” </w:t>
      </w:r>
    </w:p>
    <w:p w:rsidR="00613BE5" w:rsidRDefault="00613BE5" w:rsidP="00B860C5">
      <w:pPr>
        <w:spacing w:after="0" w:line="240" w:lineRule="auto"/>
        <w:jc w:val="both"/>
        <w:rPr>
          <w:rFonts w:ascii="Courier New" w:eastAsia="Times New Roman" w:hAnsi="Courier New" w:cs="Courier New"/>
          <w:sz w:val="24"/>
          <w:szCs w:val="24"/>
          <w:lang w:bidi="en-US"/>
        </w:rPr>
      </w:pPr>
    </w:p>
    <w:p w:rsidR="00613BE5" w:rsidRDefault="00613BE5"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no one knows what the law is, and the police say there is nothing they can do.</w:t>
      </w:r>
    </w:p>
    <w:p w:rsidR="00613BE5" w:rsidRDefault="00613BE5" w:rsidP="00B860C5">
      <w:pPr>
        <w:spacing w:after="0" w:line="240" w:lineRule="auto"/>
        <w:jc w:val="both"/>
        <w:rPr>
          <w:rFonts w:ascii="Courier New" w:eastAsia="Times New Roman" w:hAnsi="Courier New" w:cs="Courier New"/>
          <w:sz w:val="24"/>
          <w:szCs w:val="24"/>
          <w:lang w:bidi="en-US"/>
        </w:rPr>
      </w:pPr>
    </w:p>
    <w:p w:rsidR="00613BE5" w:rsidRDefault="00613BE5"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main thing is that noise includes speech</w:t>
      </w:r>
      <w:r w:rsidR="00D01EEE">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and the committee needs to be very careful in how it prohibits it, </w:t>
      </w:r>
      <w:r w:rsidR="00D01EEE">
        <w:rPr>
          <w:rFonts w:ascii="Courier New" w:eastAsia="Times New Roman" w:hAnsi="Courier New" w:cs="Courier New"/>
          <w:sz w:val="24"/>
          <w:szCs w:val="24"/>
          <w:lang w:bidi="en-US"/>
        </w:rPr>
        <w:t>He added that t</w:t>
      </w:r>
      <w:r>
        <w:rPr>
          <w:rFonts w:ascii="Courier New" w:eastAsia="Times New Roman" w:hAnsi="Courier New" w:cs="Courier New"/>
          <w:sz w:val="24"/>
          <w:szCs w:val="24"/>
          <w:lang w:bidi="en-US"/>
        </w:rPr>
        <w:t>here is a problem in the way loud noise is determined. The Supreme Court has already invalidated a municipal and a state disorderly conduct statute. He said the court will likely invalidate Alaska's existing disorderly conduct statute, but if it does not, it will read a</w:t>
      </w:r>
      <w:r w:rsidR="00D01EEE">
        <w:rPr>
          <w:rFonts w:ascii="Courier New" w:eastAsia="Times New Roman" w:hAnsi="Courier New" w:cs="Courier New"/>
          <w:sz w:val="24"/>
          <w:szCs w:val="24"/>
          <w:lang w:bidi="en-US"/>
        </w:rPr>
        <w:t xml:space="preserve"> limited interpretation into it, which </w:t>
      </w:r>
      <w:r>
        <w:rPr>
          <w:rFonts w:ascii="Courier New" w:eastAsia="Times New Roman" w:hAnsi="Courier New" w:cs="Courier New"/>
          <w:sz w:val="24"/>
          <w:szCs w:val="24"/>
          <w:lang w:bidi="en-US"/>
        </w:rPr>
        <w:t>will make it nearly</w:t>
      </w:r>
      <w:r w:rsidR="0023250D">
        <w:rPr>
          <w:rFonts w:ascii="Courier New" w:eastAsia="Times New Roman" w:hAnsi="Courier New" w:cs="Courier New"/>
          <w:sz w:val="24"/>
          <w:szCs w:val="24"/>
          <w:lang w:bidi="en-US"/>
        </w:rPr>
        <w:t xml:space="preserve"> impossible to prosecute anyone</w:t>
      </w:r>
      <w:r>
        <w:rPr>
          <w:rFonts w:ascii="Courier New" w:eastAsia="Times New Roman" w:hAnsi="Courier New" w:cs="Courier New"/>
          <w:sz w:val="24"/>
          <w:szCs w:val="24"/>
          <w:lang w:bidi="en-US"/>
        </w:rPr>
        <w:t>.</w:t>
      </w:r>
      <w:r w:rsidR="00FE3700">
        <w:rPr>
          <w:rFonts w:ascii="Courier New" w:eastAsia="Times New Roman" w:hAnsi="Courier New" w:cs="Courier New"/>
          <w:sz w:val="24"/>
          <w:szCs w:val="24"/>
          <w:lang w:bidi="en-US"/>
        </w:rPr>
        <w:t xml:space="preserve"> “I think the state went too far in asking that the statute be limited,” he opined.</w:t>
      </w:r>
    </w:p>
    <w:p w:rsidR="006A156F" w:rsidRDefault="006A156F" w:rsidP="00B860C5">
      <w:pPr>
        <w:spacing w:after="0" w:line="240" w:lineRule="auto"/>
        <w:jc w:val="both"/>
        <w:rPr>
          <w:rFonts w:ascii="Courier New" w:eastAsia="Times New Roman" w:hAnsi="Courier New" w:cs="Courier New"/>
          <w:sz w:val="24"/>
          <w:szCs w:val="24"/>
          <w:lang w:bidi="en-US"/>
        </w:rPr>
      </w:pPr>
    </w:p>
    <w:p w:rsidR="00583285" w:rsidRDefault="00583285" w:rsidP="00B860C5">
      <w:pPr>
        <w:spacing w:after="0" w:line="240" w:lineRule="auto"/>
        <w:jc w:val="both"/>
        <w:rPr>
          <w:rFonts w:ascii="Courier New" w:eastAsia="Times New Roman" w:hAnsi="Courier New" w:cs="Courier New"/>
          <w:sz w:val="24"/>
          <w:szCs w:val="24"/>
          <w:lang w:bidi="en-US"/>
        </w:rPr>
      </w:pPr>
    </w:p>
    <w:p w:rsidR="006A156F" w:rsidRDefault="006A156F"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B7D3B">
        <w:rPr>
          <w:rFonts w:ascii="Courier New" w:eastAsia="Times New Roman" w:hAnsi="Courier New" w:cs="Courier New"/>
          <w:sz w:val="24"/>
          <w:szCs w:val="24"/>
          <w:lang w:bidi="en-US"/>
        </w:rPr>
        <w:t>:</w:t>
      </w:r>
      <w:r w:rsidR="00FE3700">
        <w:rPr>
          <w:rFonts w:ascii="Courier New" w:eastAsia="Times New Roman" w:hAnsi="Courier New" w:cs="Courier New"/>
          <w:sz w:val="24"/>
          <w:szCs w:val="24"/>
          <w:lang w:bidi="en-US"/>
        </w:rPr>
        <w:t>26</w:t>
      </w:r>
      <w:r w:rsidRPr="00CB7D3B">
        <w:rPr>
          <w:rFonts w:ascii="Courier New" w:eastAsia="Times New Roman" w:hAnsi="Courier New" w:cs="Courier New"/>
          <w:sz w:val="24"/>
          <w:szCs w:val="24"/>
          <w:lang w:bidi="en-US"/>
        </w:rPr>
        <w:t>:</w:t>
      </w:r>
      <w:r w:rsidR="00FE3700">
        <w:rPr>
          <w:rFonts w:ascii="Courier New" w:eastAsia="Times New Roman" w:hAnsi="Courier New" w:cs="Courier New"/>
          <w:sz w:val="24"/>
          <w:szCs w:val="24"/>
          <w:lang w:bidi="en-US"/>
        </w:rPr>
        <w:t>36</w:t>
      </w:r>
      <w:r w:rsidRPr="00CB7D3B">
        <w:rPr>
          <w:rFonts w:ascii="Courier New" w:eastAsia="Times New Roman" w:hAnsi="Courier New" w:cs="Courier New"/>
          <w:sz w:val="24"/>
          <w:szCs w:val="24"/>
          <w:lang w:bidi="en-US"/>
        </w:rPr>
        <w:t>:0)</w:t>
      </w:r>
    </w:p>
    <w:p w:rsidR="00583285" w:rsidRDefault="00583285" w:rsidP="00B860C5">
      <w:pPr>
        <w:spacing w:after="0" w:line="240" w:lineRule="auto"/>
        <w:jc w:val="both"/>
        <w:rPr>
          <w:rFonts w:ascii="Courier New" w:eastAsia="Times New Roman" w:hAnsi="Courier New" w:cs="Courier New"/>
          <w:sz w:val="24"/>
          <w:szCs w:val="24"/>
          <w:lang w:bidi="en-US"/>
        </w:rPr>
      </w:pPr>
    </w:p>
    <w:p w:rsidR="00674A59" w:rsidRDefault="001377F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that “loud noise in a public place” means noise loud enough to inhibit the ability of the average person in the same place to speak freely. He said the problem is that the statute does not just prohibit making loud </w:t>
      </w:r>
      <w:r w:rsidR="00171444">
        <w:rPr>
          <w:rFonts w:ascii="Courier New" w:eastAsia="Times New Roman" w:hAnsi="Courier New" w:cs="Courier New"/>
          <w:sz w:val="24"/>
          <w:szCs w:val="24"/>
          <w:lang w:bidi="en-US"/>
        </w:rPr>
        <w:t>noise;</w:t>
      </w:r>
      <w:r>
        <w:rPr>
          <w:rFonts w:ascii="Courier New" w:eastAsia="Times New Roman" w:hAnsi="Courier New" w:cs="Courier New"/>
          <w:sz w:val="24"/>
          <w:szCs w:val="24"/>
          <w:lang w:bidi="en-US"/>
        </w:rPr>
        <w:t xml:space="preserve"> it prohibits “repeatedly or continuously shouting, blowing a horn, playing a musical or reco</w:t>
      </w:r>
      <w:r w:rsidR="0023250D">
        <w:rPr>
          <w:rFonts w:ascii="Courier New" w:eastAsia="Times New Roman" w:hAnsi="Courier New" w:cs="Courier New"/>
          <w:sz w:val="24"/>
          <w:szCs w:val="24"/>
          <w:lang w:bidi="en-US"/>
        </w:rPr>
        <w:t>r</w:t>
      </w:r>
      <w:r>
        <w:rPr>
          <w:rFonts w:ascii="Courier New" w:eastAsia="Times New Roman" w:hAnsi="Courier New" w:cs="Courier New"/>
          <w:sz w:val="24"/>
          <w:szCs w:val="24"/>
          <w:lang w:bidi="en-US"/>
        </w:rPr>
        <w:t>ded instrument, or otherwise generates loud noise.”</w:t>
      </w:r>
      <w:r w:rsidR="00674A59">
        <w:rPr>
          <w:rFonts w:ascii="Courier New" w:eastAsia="Times New Roman" w:hAnsi="Courier New" w:cs="Courier New"/>
          <w:sz w:val="24"/>
          <w:szCs w:val="24"/>
          <w:lang w:bidi="en-US"/>
        </w:rPr>
        <w:t xml:space="preserve"> He said that shouting is not necessarily a loud noise. There are two definitions and one is loud noise in a public place and the other i</w:t>
      </w:r>
      <w:r w:rsidR="0023250D">
        <w:rPr>
          <w:rFonts w:ascii="Courier New" w:eastAsia="Times New Roman" w:hAnsi="Courier New" w:cs="Courier New"/>
          <w:sz w:val="24"/>
          <w:szCs w:val="24"/>
          <w:lang w:bidi="en-US"/>
        </w:rPr>
        <w:t>s</w:t>
      </w:r>
      <w:r w:rsidR="00674A59">
        <w:rPr>
          <w:rFonts w:ascii="Courier New" w:eastAsia="Times New Roman" w:hAnsi="Courier New" w:cs="Courier New"/>
          <w:sz w:val="24"/>
          <w:szCs w:val="24"/>
          <w:lang w:bidi="en-US"/>
        </w:rPr>
        <w:t xml:space="preserve"> in a private place, and he wondered whether the noise is where it is made or where it is heard.</w:t>
      </w:r>
    </w:p>
    <w:p w:rsidR="00674A59" w:rsidRDefault="00674A59" w:rsidP="00B860C5">
      <w:pPr>
        <w:spacing w:after="0" w:line="240" w:lineRule="auto"/>
        <w:jc w:val="both"/>
        <w:rPr>
          <w:rFonts w:ascii="Courier New" w:eastAsia="Times New Roman" w:hAnsi="Courier New" w:cs="Courier New"/>
          <w:sz w:val="24"/>
          <w:szCs w:val="24"/>
          <w:lang w:bidi="en-US"/>
        </w:rPr>
      </w:pPr>
    </w:p>
    <w:p w:rsidR="00651BB0" w:rsidRDefault="00674A59"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if “</w:t>
      </w:r>
      <w:r w:rsidRPr="00741A98">
        <w:rPr>
          <w:rFonts w:ascii="Courier New" w:eastAsia="Times New Roman" w:hAnsi="Courier New" w:cs="Courier New"/>
          <w:sz w:val="24"/>
          <w:szCs w:val="24"/>
          <w:lang w:bidi="en-US"/>
        </w:rPr>
        <w:t>in the same situation as the defendant</w:t>
      </w:r>
      <w:r>
        <w:rPr>
          <w:rFonts w:ascii="Courier New" w:eastAsia="Times New Roman" w:hAnsi="Courier New" w:cs="Courier New"/>
          <w:sz w:val="24"/>
          <w:szCs w:val="24"/>
          <w:lang w:bidi="en-US"/>
        </w:rPr>
        <w:t xml:space="preserve">” </w:t>
      </w:r>
      <w:r w:rsidR="00E57B58">
        <w:rPr>
          <w:rFonts w:ascii="Courier New" w:eastAsia="Times New Roman" w:hAnsi="Courier New" w:cs="Courier New"/>
          <w:sz w:val="24"/>
          <w:szCs w:val="24"/>
          <w:lang w:bidi="en-US"/>
        </w:rPr>
        <w:t>and “</w:t>
      </w:r>
      <w:r w:rsidR="00E57B58" w:rsidRPr="00E57B58">
        <w:rPr>
          <w:rFonts w:ascii="Courier New" w:eastAsia="Times New Roman" w:hAnsi="Courier New" w:cs="Courier New"/>
          <w:sz w:val="24"/>
          <w:szCs w:val="24"/>
          <w:lang w:bidi="en-US"/>
        </w:rPr>
        <w:t>considering the nature and purpose of the conduct of the defendant and the circumstances known to him</w:t>
      </w:r>
      <w:r w:rsidR="00E57B58">
        <w:rPr>
          <w:rFonts w:ascii="Courier New" w:eastAsia="Times New Roman" w:hAnsi="Courier New" w:cs="Courier New"/>
          <w:sz w:val="24"/>
          <w:szCs w:val="24"/>
          <w:lang w:bidi="en-US"/>
        </w:rPr>
        <w:t>”</w:t>
      </w:r>
      <w:r w:rsidR="00E57B58" w:rsidRPr="00E57B58">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could be deleted</w:t>
      </w:r>
      <w:r w:rsidRPr="00674A59">
        <w:rPr>
          <w:rFonts w:ascii="Courier New" w:eastAsia="Times New Roman" w:hAnsi="Courier New" w:cs="Courier New"/>
          <w:sz w:val="24"/>
          <w:szCs w:val="24"/>
          <w:lang w:bidi="en-US"/>
        </w:rPr>
        <w:t xml:space="preserve"> </w:t>
      </w:r>
      <w:r>
        <w:rPr>
          <w:rFonts w:ascii="Courier New" w:eastAsia="Times New Roman" w:hAnsi="Courier New" w:cs="Courier New"/>
          <w:sz w:val="24"/>
          <w:szCs w:val="24"/>
          <w:lang w:bidi="en-US"/>
        </w:rPr>
        <w:t xml:space="preserve">from the definition.  </w:t>
      </w:r>
    </w:p>
    <w:p w:rsidR="00E57B58" w:rsidRDefault="00E57B58" w:rsidP="00B860C5">
      <w:pPr>
        <w:spacing w:after="0" w:line="240" w:lineRule="auto"/>
        <w:jc w:val="both"/>
        <w:rPr>
          <w:rFonts w:ascii="Courier New" w:eastAsia="Times New Roman" w:hAnsi="Courier New" w:cs="Courier New"/>
          <w:sz w:val="24"/>
          <w:szCs w:val="24"/>
          <w:lang w:bidi="en-US"/>
        </w:rPr>
      </w:pPr>
    </w:p>
    <w:p w:rsidR="00E57B58" w:rsidRDefault="00E57B58"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MR. STERN said the purpose is important for the </w:t>
      </w:r>
      <w:r w:rsidR="0023250D">
        <w:rPr>
          <w:rFonts w:ascii="Courier New" w:eastAsia="Times New Roman" w:hAnsi="Courier New" w:cs="Courier New"/>
          <w:sz w:val="24"/>
          <w:szCs w:val="24"/>
          <w:lang w:bidi="en-US"/>
        </w:rPr>
        <w:t xml:space="preserve">First Amendment </w:t>
      </w:r>
      <w:r>
        <w:rPr>
          <w:rFonts w:ascii="Courier New" w:eastAsia="Times New Roman" w:hAnsi="Courier New" w:cs="Courier New"/>
          <w:sz w:val="24"/>
          <w:szCs w:val="24"/>
          <w:lang w:bidi="en-US"/>
        </w:rPr>
        <w:t xml:space="preserve">issues. He told the committee that the courts will throw out the </w:t>
      </w:r>
      <w:r w:rsidR="0023250D">
        <w:rPr>
          <w:rFonts w:ascii="Courier New" w:eastAsia="Times New Roman" w:hAnsi="Courier New" w:cs="Courier New"/>
          <w:sz w:val="24"/>
          <w:szCs w:val="24"/>
          <w:lang w:bidi="en-US"/>
        </w:rPr>
        <w:t>statutes</w:t>
      </w:r>
      <w:r>
        <w:rPr>
          <w:rFonts w:ascii="Courier New" w:eastAsia="Times New Roman" w:hAnsi="Courier New" w:cs="Courier New"/>
          <w:sz w:val="24"/>
          <w:szCs w:val="24"/>
          <w:lang w:bidi="en-US"/>
        </w:rPr>
        <w:t xml:space="preserve"> “faster than you can write them if there’s any way it can be interpreted as unconstitutional … where it would restrict </w:t>
      </w:r>
      <w:r w:rsidR="0023250D">
        <w:rPr>
          <w:rFonts w:ascii="Courier New" w:eastAsia="Times New Roman" w:hAnsi="Courier New" w:cs="Courier New"/>
          <w:sz w:val="24"/>
          <w:szCs w:val="24"/>
          <w:lang w:bidi="en-US"/>
        </w:rPr>
        <w:t xml:space="preserve">First Amendment </w:t>
      </w:r>
      <w:r>
        <w:rPr>
          <w:rFonts w:ascii="Courier New" w:eastAsia="Times New Roman" w:hAnsi="Courier New" w:cs="Courier New"/>
          <w:sz w:val="24"/>
          <w:szCs w:val="24"/>
          <w:lang w:bidi="en-US"/>
        </w:rPr>
        <w:t>rights.” He said that the language may still be invalidated as it is written now.</w:t>
      </w:r>
    </w:p>
    <w:p w:rsidR="00E57B58" w:rsidRDefault="00E57B58" w:rsidP="00B860C5">
      <w:pPr>
        <w:spacing w:after="0" w:line="240" w:lineRule="auto"/>
        <w:jc w:val="both"/>
        <w:rPr>
          <w:rFonts w:ascii="Courier New" w:eastAsia="Times New Roman" w:hAnsi="Courier New" w:cs="Courier New"/>
          <w:sz w:val="24"/>
          <w:szCs w:val="24"/>
          <w:lang w:bidi="en-US"/>
        </w:rPr>
      </w:pPr>
    </w:p>
    <w:p w:rsidR="00E57B58" w:rsidRDefault="00E57B58"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he agrees with Representative Rudd about shortening the definition. “We’re trying to write the law so people can understand it.” He added that it is difficult to read subsection (b).</w:t>
      </w:r>
    </w:p>
    <w:p w:rsidR="00337E8E" w:rsidRDefault="00337E8E" w:rsidP="00B860C5">
      <w:pPr>
        <w:spacing w:after="0" w:line="240" w:lineRule="auto"/>
        <w:jc w:val="both"/>
        <w:rPr>
          <w:rFonts w:ascii="Courier New" w:eastAsia="Times New Roman" w:hAnsi="Courier New" w:cs="Courier New"/>
          <w:sz w:val="24"/>
          <w:szCs w:val="24"/>
          <w:lang w:bidi="en-US"/>
        </w:rPr>
      </w:pPr>
    </w:p>
    <w:p w:rsidR="00E57B58" w:rsidRDefault="00E57B58"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B7D3B">
        <w:rPr>
          <w:rFonts w:ascii="Courier New" w:eastAsia="Times New Roman" w:hAnsi="Courier New" w:cs="Courier New"/>
          <w:sz w:val="24"/>
          <w:szCs w:val="24"/>
          <w:lang w:bidi="en-US"/>
        </w:rPr>
        <w:t>:</w:t>
      </w:r>
      <w:r w:rsidR="004F51DE">
        <w:rPr>
          <w:rFonts w:ascii="Courier New" w:eastAsia="Times New Roman" w:hAnsi="Courier New" w:cs="Courier New"/>
          <w:sz w:val="24"/>
          <w:szCs w:val="24"/>
          <w:lang w:bidi="en-US"/>
        </w:rPr>
        <w:t>30</w:t>
      </w:r>
      <w:r w:rsidRPr="00CB7D3B">
        <w:rPr>
          <w:rFonts w:ascii="Courier New" w:eastAsia="Times New Roman" w:hAnsi="Courier New" w:cs="Courier New"/>
          <w:sz w:val="24"/>
          <w:szCs w:val="24"/>
          <w:lang w:bidi="en-US"/>
        </w:rPr>
        <w:t>:</w:t>
      </w:r>
      <w:r w:rsidR="004F51DE">
        <w:rPr>
          <w:rFonts w:ascii="Courier New" w:eastAsia="Times New Roman" w:hAnsi="Courier New" w:cs="Courier New"/>
          <w:sz w:val="24"/>
          <w:szCs w:val="24"/>
          <w:lang w:bidi="en-US"/>
        </w:rPr>
        <w:t>22</w:t>
      </w:r>
      <w:r w:rsidRPr="00CB7D3B">
        <w:rPr>
          <w:rFonts w:ascii="Courier New" w:eastAsia="Times New Roman" w:hAnsi="Courier New" w:cs="Courier New"/>
          <w:sz w:val="24"/>
          <w:szCs w:val="24"/>
          <w:lang w:bidi="en-US"/>
        </w:rPr>
        <w:t>:0)</w:t>
      </w:r>
    </w:p>
    <w:p w:rsidR="004F51DE" w:rsidRDefault="004F51DE" w:rsidP="00B860C5">
      <w:pPr>
        <w:spacing w:after="0" w:line="240" w:lineRule="auto"/>
        <w:jc w:val="both"/>
        <w:rPr>
          <w:rFonts w:ascii="Courier New" w:eastAsia="Times New Roman" w:hAnsi="Courier New" w:cs="Courier New"/>
          <w:sz w:val="24"/>
          <w:szCs w:val="24"/>
          <w:lang w:bidi="en-US"/>
        </w:rPr>
      </w:pPr>
    </w:p>
    <w:p w:rsidR="004F51DE" w:rsidRDefault="004F51D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when this statute was originally drafted in 1973, it was intended to be a noise pollution statute. There is no statute prohibiting a certain decibel level in a residential area.</w:t>
      </w:r>
    </w:p>
    <w:p w:rsidR="004F51DE" w:rsidRDefault="004F51DE" w:rsidP="00B860C5">
      <w:pPr>
        <w:spacing w:after="0" w:line="240" w:lineRule="auto"/>
        <w:jc w:val="both"/>
        <w:rPr>
          <w:rFonts w:ascii="Courier New" w:eastAsia="Times New Roman" w:hAnsi="Courier New" w:cs="Courier New"/>
          <w:sz w:val="24"/>
          <w:szCs w:val="24"/>
          <w:lang w:bidi="en-US"/>
        </w:rPr>
      </w:pPr>
    </w:p>
    <w:p w:rsidR="004F51DE" w:rsidRDefault="004F51D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said Fairbanks ordinance limits noise to 80 decibels, and he asked wh</w:t>
      </w:r>
      <w:r w:rsidR="0023250D">
        <w:rPr>
          <w:rFonts w:ascii="Courier New" w:eastAsia="Times New Roman" w:hAnsi="Courier New" w:cs="Courier New"/>
          <w:sz w:val="24"/>
          <w:szCs w:val="24"/>
          <w:lang w:bidi="en-US"/>
        </w:rPr>
        <w:t>y</w:t>
      </w:r>
      <w:r>
        <w:rPr>
          <w:rFonts w:ascii="Courier New" w:eastAsia="Times New Roman" w:hAnsi="Courier New" w:cs="Courier New"/>
          <w:sz w:val="24"/>
          <w:szCs w:val="24"/>
          <w:lang w:bidi="en-US"/>
        </w:rPr>
        <w:t xml:space="preserve"> the code does not.</w:t>
      </w:r>
    </w:p>
    <w:p w:rsidR="004F51DE" w:rsidRDefault="004F51DE" w:rsidP="00B860C5">
      <w:pPr>
        <w:spacing w:after="0" w:line="240" w:lineRule="auto"/>
        <w:jc w:val="both"/>
        <w:rPr>
          <w:rFonts w:ascii="Courier New" w:eastAsia="Times New Roman" w:hAnsi="Courier New" w:cs="Courier New"/>
          <w:sz w:val="24"/>
          <w:szCs w:val="24"/>
          <w:lang w:bidi="en-US"/>
        </w:rPr>
      </w:pPr>
    </w:p>
    <w:p w:rsidR="004F51DE" w:rsidRDefault="004F51D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may be the best approach, but would a party exceed that decibel level?</w:t>
      </w:r>
    </w:p>
    <w:p w:rsidR="004F51DE" w:rsidRDefault="004F51DE" w:rsidP="00B860C5">
      <w:pPr>
        <w:spacing w:after="0" w:line="240" w:lineRule="auto"/>
        <w:jc w:val="both"/>
        <w:rPr>
          <w:rFonts w:ascii="Courier New" w:eastAsia="Times New Roman" w:hAnsi="Courier New" w:cs="Courier New"/>
          <w:sz w:val="24"/>
          <w:szCs w:val="24"/>
          <w:lang w:bidi="en-US"/>
        </w:rPr>
      </w:pPr>
    </w:p>
    <w:p w:rsidR="004F51DE" w:rsidRDefault="004F51D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CARPENTER asked if the troopers can now carry decibel meters.</w:t>
      </w:r>
    </w:p>
    <w:p w:rsidR="004F51DE" w:rsidRDefault="004F51DE" w:rsidP="00B860C5">
      <w:pPr>
        <w:spacing w:after="0" w:line="240" w:lineRule="auto"/>
        <w:jc w:val="both"/>
        <w:rPr>
          <w:rFonts w:ascii="Courier New" w:eastAsia="Times New Roman" w:hAnsi="Courier New" w:cs="Courier New"/>
          <w:sz w:val="24"/>
          <w:szCs w:val="24"/>
          <w:lang w:bidi="en-US"/>
        </w:rPr>
      </w:pPr>
    </w:p>
    <w:p w:rsidR="004F51DE" w:rsidRDefault="004F51D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he does not know if they all do</w:t>
      </w:r>
      <w:r w:rsidR="0023250D">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but they have them for motor scooters and vehicles without mufflers. “They check it and see if it’s not too loud [inaudible].”</w:t>
      </w:r>
    </w:p>
    <w:p w:rsidR="004F51DE" w:rsidRDefault="004F51DE" w:rsidP="00B860C5">
      <w:pPr>
        <w:spacing w:after="0" w:line="240" w:lineRule="auto"/>
        <w:jc w:val="both"/>
        <w:rPr>
          <w:rFonts w:ascii="Courier New" w:eastAsia="Times New Roman" w:hAnsi="Courier New" w:cs="Courier New"/>
          <w:sz w:val="24"/>
          <w:szCs w:val="24"/>
          <w:lang w:bidi="en-US"/>
        </w:rPr>
      </w:pPr>
    </w:p>
    <w:p w:rsidR="004F51DE" w:rsidRDefault="004F51D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would not be speech.</w:t>
      </w:r>
    </w:p>
    <w:p w:rsidR="006523BF" w:rsidRDefault="006523BF" w:rsidP="00B860C5">
      <w:pPr>
        <w:spacing w:after="0" w:line="240" w:lineRule="auto"/>
        <w:jc w:val="both"/>
        <w:rPr>
          <w:rFonts w:ascii="Courier New" w:eastAsia="Times New Roman" w:hAnsi="Courier New" w:cs="Courier New"/>
          <w:sz w:val="24"/>
          <w:szCs w:val="24"/>
          <w:lang w:bidi="en-US"/>
        </w:rPr>
      </w:pPr>
    </w:p>
    <w:p w:rsidR="004F51DE" w:rsidRDefault="006523BF"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32</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19</w:t>
      </w:r>
      <w:r w:rsidRPr="00CB7D3B">
        <w:rPr>
          <w:rFonts w:ascii="Courier New" w:eastAsia="Times New Roman" w:hAnsi="Courier New" w:cs="Courier New"/>
          <w:sz w:val="24"/>
          <w:szCs w:val="24"/>
          <w:lang w:bidi="en-US"/>
        </w:rPr>
        <w:t>:0)</w:t>
      </w:r>
    </w:p>
    <w:p w:rsidR="006523BF" w:rsidRDefault="006523BF" w:rsidP="00B860C5">
      <w:pPr>
        <w:spacing w:after="0" w:line="240" w:lineRule="auto"/>
        <w:jc w:val="both"/>
        <w:rPr>
          <w:rFonts w:ascii="Courier New" w:eastAsia="Times New Roman" w:hAnsi="Courier New" w:cs="Courier New"/>
          <w:sz w:val="24"/>
          <w:szCs w:val="24"/>
          <w:lang w:bidi="en-US"/>
        </w:rPr>
      </w:pPr>
    </w:p>
    <w:p w:rsidR="004F51DE" w:rsidRDefault="004F51D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6523BF">
        <w:rPr>
          <w:rFonts w:ascii="Courier New" w:eastAsia="Times New Roman" w:hAnsi="Courier New" w:cs="Courier New"/>
          <w:sz w:val="24"/>
          <w:szCs w:val="24"/>
          <w:lang w:bidi="en-US"/>
        </w:rPr>
        <w:t>spoke of “campaigns with speakers out front,” and the vehicles are driven around.</w:t>
      </w:r>
    </w:p>
    <w:p w:rsidR="006523BF" w:rsidRDefault="006523BF" w:rsidP="00B860C5">
      <w:pPr>
        <w:spacing w:after="0" w:line="240" w:lineRule="auto"/>
        <w:jc w:val="both"/>
        <w:rPr>
          <w:rFonts w:ascii="Courier New" w:eastAsia="Times New Roman" w:hAnsi="Courier New" w:cs="Courier New"/>
          <w:sz w:val="24"/>
          <w:szCs w:val="24"/>
          <w:lang w:bidi="en-US"/>
        </w:rPr>
      </w:pPr>
    </w:p>
    <w:p w:rsidR="006523BF" w:rsidRDefault="006523BF"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those things are obnoxious.</w:t>
      </w:r>
    </w:p>
    <w:p w:rsidR="006523BF" w:rsidRDefault="006523BF" w:rsidP="00B860C5">
      <w:pPr>
        <w:spacing w:after="0" w:line="240" w:lineRule="auto"/>
        <w:jc w:val="both"/>
        <w:rPr>
          <w:rFonts w:ascii="Courier New" w:eastAsia="Times New Roman" w:hAnsi="Courier New" w:cs="Courier New"/>
          <w:sz w:val="24"/>
          <w:szCs w:val="24"/>
          <w:lang w:bidi="en-US"/>
        </w:rPr>
      </w:pPr>
    </w:p>
    <w:p w:rsidR="006523BF" w:rsidRDefault="006523BF"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said they are in violation if they are over 60 decibels and [inaudible].</w:t>
      </w:r>
    </w:p>
    <w:p w:rsidR="006523BF" w:rsidRDefault="006523BF" w:rsidP="00B860C5">
      <w:pPr>
        <w:spacing w:after="0" w:line="240" w:lineRule="auto"/>
        <w:jc w:val="both"/>
        <w:rPr>
          <w:rFonts w:ascii="Courier New" w:eastAsia="Times New Roman" w:hAnsi="Courier New" w:cs="Courier New"/>
          <w:sz w:val="24"/>
          <w:szCs w:val="24"/>
          <w:lang w:bidi="en-US"/>
        </w:rPr>
      </w:pPr>
    </w:p>
    <w:p w:rsidR="006523BF" w:rsidRDefault="006523BF"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a law would have to be narrowly drafted in terms of a decibel statute.</w:t>
      </w:r>
    </w:p>
    <w:p w:rsidR="006523BF" w:rsidRDefault="006523BF" w:rsidP="00B860C5">
      <w:pPr>
        <w:spacing w:after="0" w:line="240" w:lineRule="auto"/>
        <w:jc w:val="both"/>
        <w:rPr>
          <w:rFonts w:ascii="Courier New" w:eastAsia="Times New Roman" w:hAnsi="Courier New" w:cs="Courier New"/>
          <w:sz w:val="24"/>
          <w:szCs w:val="24"/>
          <w:lang w:bidi="en-US"/>
        </w:rPr>
      </w:pPr>
    </w:p>
    <w:p w:rsidR="006523BF" w:rsidRDefault="006523BF"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DANKWORTH suggested getting a permit for a loud party and other things.</w:t>
      </w:r>
    </w:p>
    <w:p w:rsidR="006523BF" w:rsidRDefault="006523BF" w:rsidP="00B860C5">
      <w:pPr>
        <w:spacing w:after="0" w:line="240" w:lineRule="auto"/>
        <w:jc w:val="both"/>
        <w:rPr>
          <w:rFonts w:ascii="Courier New" w:eastAsia="Times New Roman" w:hAnsi="Courier New" w:cs="Courier New"/>
          <w:sz w:val="24"/>
          <w:szCs w:val="24"/>
          <w:lang w:bidi="en-US"/>
        </w:rPr>
      </w:pPr>
    </w:p>
    <w:p w:rsidR="006523BF" w:rsidRDefault="006523BF"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recalled technical problems with decibel readers.</w:t>
      </w:r>
    </w:p>
    <w:p w:rsidR="004F51DE" w:rsidRDefault="004F51DE" w:rsidP="00B860C5">
      <w:pPr>
        <w:spacing w:after="0" w:line="240" w:lineRule="auto"/>
        <w:jc w:val="both"/>
        <w:rPr>
          <w:rFonts w:ascii="Courier New" w:eastAsia="Times New Roman" w:hAnsi="Courier New" w:cs="Courier New"/>
          <w:sz w:val="24"/>
          <w:szCs w:val="24"/>
          <w:lang w:bidi="en-US"/>
        </w:rPr>
      </w:pPr>
    </w:p>
    <w:p w:rsidR="00113F03" w:rsidRDefault="006523BF"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said </w:t>
      </w:r>
      <w:r w:rsidR="00113F03">
        <w:rPr>
          <w:rFonts w:ascii="Courier New" w:eastAsia="Times New Roman" w:hAnsi="Courier New" w:cs="Courier New"/>
          <w:sz w:val="24"/>
          <w:szCs w:val="24"/>
          <w:lang w:bidi="en-US"/>
        </w:rPr>
        <w:t>Representative Joe Orsini</w:t>
      </w:r>
      <w:r>
        <w:rPr>
          <w:rFonts w:ascii="Courier New" w:eastAsia="Times New Roman" w:hAnsi="Courier New" w:cs="Courier New"/>
          <w:sz w:val="24"/>
          <w:szCs w:val="24"/>
          <w:lang w:bidi="en-US"/>
        </w:rPr>
        <w:t xml:space="preserve"> had </w:t>
      </w:r>
      <w:r w:rsidR="00101B7A">
        <w:rPr>
          <w:rFonts w:ascii="Courier New" w:eastAsia="Times New Roman" w:hAnsi="Courier New" w:cs="Courier New"/>
          <w:sz w:val="24"/>
          <w:szCs w:val="24"/>
          <w:lang w:bidi="en-US"/>
        </w:rPr>
        <w:t>a bill</w:t>
      </w:r>
      <w:r>
        <w:rPr>
          <w:rFonts w:ascii="Courier New" w:eastAsia="Times New Roman" w:hAnsi="Courier New" w:cs="Courier New"/>
          <w:sz w:val="24"/>
          <w:szCs w:val="24"/>
          <w:lang w:bidi="en-US"/>
        </w:rPr>
        <w:t xml:space="preserve"> in 1972 </w:t>
      </w:r>
      <w:r w:rsidR="00101B7A">
        <w:rPr>
          <w:rFonts w:ascii="Courier New" w:eastAsia="Times New Roman" w:hAnsi="Courier New" w:cs="Courier New"/>
          <w:sz w:val="24"/>
          <w:szCs w:val="24"/>
          <w:lang w:bidi="en-US"/>
        </w:rPr>
        <w:t>that he tried to pass for several years, and it dealt with noise from trucks, airplanes, snowmobiles, motorcycles, and other noise makers.</w:t>
      </w:r>
    </w:p>
    <w:p w:rsidR="00101B7A" w:rsidRDefault="00101B7A" w:rsidP="00B860C5">
      <w:pPr>
        <w:spacing w:after="0" w:line="240" w:lineRule="auto"/>
        <w:jc w:val="both"/>
        <w:rPr>
          <w:rFonts w:ascii="Courier New" w:eastAsia="Times New Roman" w:hAnsi="Courier New" w:cs="Courier New"/>
          <w:sz w:val="24"/>
          <w:szCs w:val="24"/>
          <w:lang w:bidi="en-US"/>
        </w:rPr>
      </w:pPr>
    </w:p>
    <w:p w:rsidR="00101B7A" w:rsidRDefault="00101B7A"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 xml:space="preserve">REPRESENTATIVE CARPENTER said, “That is exactly the point.” Most noise pollution is from moving vehicles that are almost impossible to get a fix on. A stationary </w:t>
      </w:r>
      <w:r w:rsidR="00113F03">
        <w:rPr>
          <w:rFonts w:ascii="Courier New" w:eastAsia="Times New Roman" w:hAnsi="Courier New" w:cs="Courier New"/>
          <w:sz w:val="24"/>
          <w:szCs w:val="24"/>
          <w:lang w:bidi="en-US"/>
        </w:rPr>
        <w:t>item</w:t>
      </w:r>
      <w:r>
        <w:rPr>
          <w:rFonts w:ascii="Courier New" w:eastAsia="Times New Roman" w:hAnsi="Courier New" w:cs="Courier New"/>
          <w:sz w:val="24"/>
          <w:szCs w:val="24"/>
          <w:lang w:bidi="en-US"/>
        </w:rPr>
        <w:t xml:space="preserve"> would be easy for a device to read the decibel levels, he added.</w:t>
      </w:r>
    </w:p>
    <w:p w:rsidR="00113F03" w:rsidRDefault="00113F03" w:rsidP="00B860C5">
      <w:pPr>
        <w:spacing w:after="0" w:line="240" w:lineRule="auto"/>
        <w:jc w:val="both"/>
        <w:rPr>
          <w:rFonts w:ascii="Courier New" w:eastAsia="Times New Roman" w:hAnsi="Courier New" w:cs="Courier New"/>
          <w:sz w:val="24"/>
          <w:szCs w:val="24"/>
          <w:lang w:bidi="en-US"/>
        </w:rPr>
      </w:pPr>
    </w:p>
    <w:p w:rsidR="00113F03" w:rsidRDefault="00113F03"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34</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16</w:t>
      </w:r>
      <w:r w:rsidRPr="00CB7D3B">
        <w:rPr>
          <w:rFonts w:ascii="Courier New" w:eastAsia="Times New Roman" w:hAnsi="Courier New" w:cs="Courier New"/>
          <w:sz w:val="24"/>
          <w:szCs w:val="24"/>
          <w:lang w:bidi="en-US"/>
        </w:rPr>
        <w:t>:0)</w:t>
      </w:r>
    </w:p>
    <w:p w:rsidR="00101B7A" w:rsidRDefault="00101B7A" w:rsidP="00B860C5">
      <w:pPr>
        <w:spacing w:after="0" w:line="240" w:lineRule="auto"/>
        <w:jc w:val="both"/>
        <w:rPr>
          <w:rFonts w:ascii="Courier New" w:eastAsia="Times New Roman" w:hAnsi="Courier New" w:cs="Courier New"/>
          <w:sz w:val="24"/>
          <w:szCs w:val="24"/>
          <w:lang w:bidi="en-US"/>
        </w:rPr>
      </w:pPr>
    </w:p>
    <w:p w:rsidR="00101B7A" w:rsidRDefault="00101B7A"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suggested using the term “parties</w:t>
      </w:r>
      <w:r w:rsidR="00B31D5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because the crime is committed by the persons making the noise. “We would end up with the same problem</w:t>
      </w:r>
      <w:r w:rsidR="00AF7A05">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of trying to make a list, </w:t>
      </w:r>
      <w:r w:rsidR="00AF7A05">
        <w:rPr>
          <w:rFonts w:ascii="Courier New" w:eastAsia="Times New Roman" w:hAnsi="Courier New" w:cs="Courier New"/>
          <w:sz w:val="24"/>
          <w:szCs w:val="24"/>
          <w:lang w:bidi="en-US"/>
        </w:rPr>
        <w:t>to</w:t>
      </w:r>
      <w:r>
        <w:rPr>
          <w:rFonts w:ascii="Courier New" w:eastAsia="Times New Roman" w:hAnsi="Courier New" w:cs="Courier New"/>
          <w:sz w:val="24"/>
          <w:szCs w:val="24"/>
          <w:lang w:bidi="en-US"/>
        </w:rPr>
        <w:t xml:space="preserve"> make exceptions, or </w:t>
      </w:r>
      <w:r w:rsidR="00AF7A05">
        <w:rPr>
          <w:rFonts w:ascii="Courier New" w:eastAsia="Times New Roman" w:hAnsi="Courier New" w:cs="Courier New"/>
          <w:sz w:val="24"/>
          <w:szCs w:val="24"/>
          <w:lang w:bidi="en-US"/>
        </w:rPr>
        <w:t>to require</w:t>
      </w:r>
      <w:r>
        <w:rPr>
          <w:rFonts w:ascii="Courier New" w:eastAsia="Times New Roman" w:hAnsi="Courier New" w:cs="Courier New"/>
          <w:sz w:val="24"/>
          <w:szCs w:val="24"/>
          <w:lang w:bidi="en-US"/>
        </w:rPr>
        <w:t xml:space="preserve"> permits.</w:t>
      </w:r>
    </w:p>
    <w:p w:rsidR="00AF7A05" w:rsidRDefault="00AF7A05" w:rsidP="00B860C5">
      <w:pPr>
        <w:spacing w:after="0" w:line="240" w:lineRule="auto"/>
        <w:jc w:val="both"/>
        <w:rPr>
          <w:rFonts w:ascii="Courier New" w:eastAsia="Times New Roman" w:hAnsi="Courier New" w:cs="Courier New"/>
          <w:sz w:val="24"/>
          <w:szCs w:val="24"/>
          <w:lang w:bidi="en-US"/>
        </w:rPr>
      </w:pPr>
    </w:p>
    <w:p w:rsidR="00674A59" w:rsidRDefault="00AF7A05"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a meter might be useful with a rebuttable presumption that a noise is unreasonable if it is at a particular decibel level. He suggested adding that as subsection (c).</w:t>
      </w:r>
    </w:p>
    <w:p w:rsidR="00AF7A05" w:rsidRDefault="00AF7A05" w:rsidP="00B860C5">
      <w:pPr>
        <w:spacing w:after="0" w:line="240" w:lineRule="auto"/>
        <w:jc w:val="both"/>
        <w:rPr>
          <w:rFonts w:ascii="Courier New" w:eastAsia="Times New Roman" w:hAnsi="Courier New" w:cs="Courier New"/>
          <w:sz w:val="24"/>
          <w:szCs w:val="24"/>
          <w:lang w:bidi="en-US"/>
        </w:rPr>
      </w:pPr>
    </w:p>
    <w:p w:rsidR="00AF7A05" w:rsidRDefault="00AF7A05"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can be added to subsection (b).</w:t>
      </w:r>
    </w:p>
    <w:p w:rsidR="00AF7A05" w:rsidRDefault="00AF7A05" w:rsidP="00B860C5">
      <w:pPr>
        <w:spacing w:after="0" w:line="240" w:lineRule="auto"/>
        <w:jc w:val="both"/>
        <w:rPr>
          <w:rFonts w:ascii="Courier New" w:eastAsia="Times New Roman" w:hAnsi="Courier New" w:cs="Courier New"/>
          <w:sz w:val="24"/>
          <w:szCs w:val="24"/>
          <w:lang w:bidi="en-US"/>
        </w:rPr>
      </w:pPr>
    </w:p>
    <w:p w:rsidR="00AF7A05" w:rsidRDefault="00AF7A05"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brought up the issue of a </w:t>
      </w:r>
      <w:r w:rsidR="00171444">
        <w:rPr>
          <w:rFonts w:ascii="Courier New" w:eastAsia="Times New Roman" w:hAnsi="Courier New" w:cs="Courier New"/>
          <w:sz w:val="24"/>
          <w:szCs w:val="24"/>
          <w:lang w:bidi="en-US"/>
        </w:rPr>
        <w:t xml:space="preserve">[loud] </w:t>
      </w:r>
      <w:r>
        <w:rPr>
          <w:rFonts w:ascii="Courier New" w:eastAsia="Times New Roman" w:hAnsi="Courier New" w:cs="Courier New"/>
          <w:sz w:val="24"/>
          <w:szCs w:val="24"/>
          <w:lang w:bidi="en-US"/>
        </w:rPr>
        <w:t>boat and how far away the noise needs to be.</w:t>
      </w:r>
    </w:p>
    <w:p w:rsidR="00AF7A05" w:rsidRDefault="00AF7A05" w:rsidP="00B860C5">
      <w:pPr>
        <w:spacing w:after="0" w:line="240" w:lineRule="auto"/>
        <w:jc w:val="both"/>
        <w:rPr>
          <w:rFonts w:ascii="Courier New" w:eastAsia="Times New Roman" w:hAnsi="Courier New" w:cs="Courier New"/>
          <w:sz w:val="24"/>
          <w:szCs w:val="24"/>
          <w:lang w:bidi="en-US"/>
        </w:rPr>
      </w:pPr>
    </w:p>
    <w:p w:rsidR="00AF7A05" w:rsidRDefault="00AF7A05"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language requires intent to disturb or recklessness after being informed of the disturbance. “Just the act of making a loud noise, unless you could show it was intentional</w:t>
      </w:r>
      <w:r w:rsidR="00171444">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or the person had been informed that it was bothering someone and that he continued doing it</w:t>
      </w:r>
      <w:r w:rsidR="00E41DC4">
        <w:rPr>
          <w:rFonts w:ascii="Courier New" w:eastAsia="Times New Roman" w:hAnsi="Courier New" w:cs="Courier New"/>
          <w:sz w:val="24"/>
          <w:szCs w:val="24"/>
          <w:lang w:bidi="en-US"/>
        </w:rPr>
        <w:t>—that’s the only way you would get a conviction.”</w:t>
      </w:r>
    </w:p>
    <w:p w:rsidR="00E41DC4" w:rsidRDefault="00E41DC4" w:rsidP="00B860C5">
      <w:pPr>
        <w:spacing w:after="0" w:line="240" w:lineRule="auto"/>
        <w:jc w:val="both"/>
        <w:rPr>
          <w:rFonts w:ascii="Courier New" w:eastAsia="Times New Roman" w:hAnsi="Courier New" w:cs="Courier New"/>
          <w:sz w:val="24"/>
          <w:szCs w:val="24"/>
          <w:lang w:bidi="en-US"/>
        </w:rPr>
      </w:pPr>
    </w:p>
    <w:p w:rsidR="00E41DC4" w:rsidRDefault="00E41DC4"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suggested simply having the decibel level without the intent or the recklessness.</w:t>
      </w:r>
    </w:p>
    <w:p w:rsidR="00E41DC4" w:rsidRDefault="00E41DC4" w:rsidP="00B860C5">
      <w:pPr>
        <w:spacing w:after="0" w:line="240" w:lineRule="auto"/>
        <w:jc w:val="both"/>
        <w:rPr>
          <w:rFonts w:ascii="Courier New" w:eastAsia="Times New Roman" w:hAnsi="Courier New" w:cs="Courier New"/>
          <w:sz w:val="24"/>
          <w:szCs w:val="24"/>
          <w:lang w:bidi="en-US"/>
        </w:rPr>
      </w:pPr>
    </w:p>
    <w:p w:rsidR="00E41DC4" w:rsidRDefault="00E41DC4"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BROWN said Mr. Stern is probably right. “We’re talking about two different things</w:t>
      </w:r>
      <w:r w:rsidR="00B31D58">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culpability and the elements of the crime. </w:t>
      </w:r>
      <w:r w:rsidR="00113F03">
        <w:rPr>
          <w:rFonts w:ascii="Courier New" w:eastAsia="Times New Roman" w:hAnsi="Courier New" w:cs="Courier New"/>
          <w:sz w:val="24"/>
          <w:szCs w:val="24"/>
          <w:lang w:bidi="en-US"/>
        </w:rPr>
        <w:t>He suggested determining extenuating circumstances to rebut the presumption of exceeding the decibel limit, “and that doesn’t go at all to the element of proof of the person’s intent or reckless disregard.” It would be helpful because a police officer could walk around with a meter and say, “Look, who are you kidding?”</w:t>
      </w:r>
    </w:p>
    <w:p w:rsidR="00113F03" w:rsidRDefault="00113F03" w:rsidP="00B860C5">
      <w:pPr>
        <w:spacing w:after="0" w:line="240" w:lineRule="auto"/>
        <w:jc w:val="both"/>
        <w:rPr>
          <w:rFonts w:ascii="Courier New" w:eastAsia="Times New Roman" w:hAnsi="Courier New" w:cs="Courier New"/>
          <w:sz w:val="24"/>
          <w:szCs w:val="24"/>
          <w:lang w:bidi="en-US"/>
        </w:rPr>
      </w:pPr>
    </w:p>
    <w:p w:rsidR="00113F03" w:rsidRDefault="00113F03"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suggesting finding out how easy it is to get a meter reading.</w:t>
      </w:r>
    </w:p>
    <w:p w:rsidR="00113F03" w:rsidRDefault="00113F03" w:rsidP="00B860C5">
      <w:pPr>
        <w:spacing w:after="0" w:line="240" w:lineRule="auto"/>
        <w:jc w:val="both"/>
        <w:rPr>
          <w:rFonts w:ascii="Courier New" w:eastAsia="Times New Roman" w:hAnsi="Courier New" w:cs="Courier New"/>
          <w:sz w:val="24"/>
          <w:szCs w:val="24"/>
          <w:lang w:bidi="en-US"/>
        </w:rPr>
      </w:pPr>
    </w:p>
    <w:p w:rsidR="00113F03" w:rsidRDefault="00113F03"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w:t>
      </w:r>
      <w:r w:rsidR="00165033">
        <w:rPr>
          <w:rFonts w:ascii="Courier New" w:eastAsia="Times New Roman" w:hAnsi="Courier New" w:cs="Courier New"/>
          <w:sz w:val="24"/>
          <w:szCs w:val="24"/>
          <w:lang w:bidi="en-US"/>
        </w:rPr>
        <w:t>7</w:t>
      </w:r>
      <w:r w:rsidRPr="00CB7D3B">
        <w:rPr>
          <w:rFonts w:ascii="Courier New" w:eastAsia="Times New Roman" w:hAnsi="Courier New" w:cs="Courier New"/>
          <w:sz w:val="24"/>
          <w:szCs w:val="24"/>
          <w:lang w:bidi="en-US"/>
        </w:rPr>
        <w:t>:</w:t>
      </w:r>
      <w:r w:rsidR="00165033">
        <w:rPr>
          <w:rFonts w:ascii="Courier New" w:eastAsia="Times New Roman" w:hAnsi="Courier New" w:cs="Courier New"/>
          <w:sz w:val="24"/>
          <w:szCs w:val="24"/>
          <w:lang w:bidi="en-US"/>
        </w:rPr>
        <w:t>37</w:t>
      </w:r>
      <w:r w:rsidRPr="00CB7D3B">
        <w:rPr>
          <w:rFonts w:ascii="Courier New" w:eastAsia="Times New Roman" w:hAnsi="Courier New" w:cs="Courier New"/>
          <w:sz w:val="24"/>
          <w:szCs w:val="24"/>
          <w:lang w:bidi="en-US"/>
        </w:rPr>
        <w:t>:0)</w:t>
      </w:r>
    </w:p>
    <w:p w:rsidR="00113F03" w:rsidRDefault="00113F03" w:rsidP="00B860C5">
      <w:pPr>
        <w:spacing w:after="0" w:line="240" w:lineRule="auto"/>
        <w:jc w:val="both"/>
        <w:rPr>
          <w:rFonts w:ascii="Courier New" w:eastAsia="Times New Roman" w:hAnsi="Courier New" w:cs="Courier New"/>
          <w:sz w:val="24"/>
          <w:szCs w:val="24"/>
          <w:lang w:bidi="en-US"/>
        </w:rPr>
      </w:pPr>
    </w:p>
    <w:p w:rsidR="00AF7A05" w:rsidRDefault="00165033"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lastRenderedPageBreak/>
        <w:t>REPRESENTATIVE CARPENTER asked if there was a “Disturbing the Peace” statute.</w:t>
      </w:r>
    </w:p>
    <w:p w:rsidR="00165033" w:rsidRDefault="00165033" w:rsidP="00B860C5">
      <w:pPr>
        <w:spacing w:after="0" w:line="240" w:lineRule="auto"/>
        <w:jc w:val="both"/>
        <w:rPr>
          <w:rFonts w:ascii="Courier New" w:eastAsia="Times New Roman" w:hAnsi="Courier New" w:cs="Courier New"/>
          <w:sz w:val="24"/>
          <w:szCs w:val="24"/>
          <w:lang w:bidi="en-US"/>
        </w:rPr>
      </w:pPr>
    </w:p>
    <w:p w:rsidR="00165033" w:rsidRDefault="00165033"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this is it. What do you mean by disturbing the peace? Someone answered, “Making a loud noise.”</w:t>
      </w:r>
    </w:p>
    <w:p w:rsidR="00165033" w:rsidRDefault="00165033" w:rsidP="00B860C5">
      <w:pPr>
        <w:spacing w:after="0" w:line="240" w:lineRule="auto"/>
        <w:jc w:val="both"/>
        <w:rPr>
          <w:rFonts w:ascii="Courier New" w:eastAsia="Times New Roman" w:hAnsi="Courier New" w:cs="Courier New"/>
          <w:sz w:val="24"/>
          <w:szCs w:val="24"/>
          <w:lang w:bidi="en-US"/>
        </w:rPr>
      </w:pPr>
    </w:p>
    <w:p w:rsidR="00165033" w:rsidRDefault="00165033"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asked about the noise definition and she wanted to know what is meant by “</w:t>
      </w:r>
      <w:r w:rsidRPr="00741A98">
        <w:rPr>
          <w:rFonts w:ascii="Courier New" w:eastAsia="Times New Roman" w:hAnsi="Courier New" w:cs="Courier New"/>
          <w:sz w:val="24"/>
          <w:szCs w:val="24"/>
          <w:lang w:bidi="en-US"/>
        </w:rPr>
        <w:t>the nature and purpose of the conduct of the defendant and</w:t>
      </w:r>
      <w:r>
        <w:rPr>
          <w:rFonts w:ascii="Courier New" w:eastAsia="Times New Roman" w:hAnsi="Courier New" w:cs="Courier New"/>
          <w:sz w:val="24"/>
          <w:szCs w:val="24"/>
          <w:lang w:bidi="en-US"/>
        </w:rPr>
        <w:t xml:space="preserve"> </w:t>
      </w:r>
      <w:r w:rsidRPr="00741A98">
        <w:rPr>
          <w:rFonts w:ascii="Courier New" w:eastAsia="Times New Roman" w:hAnsi="Courier New" w:cs="Courier New"/>
          <w:sz w:val="24"/>
          <w:szCs w:val="24"/>
          <w:lang w:bidi="en-US"/>
        </w:rPr>
        <w:t>the circumstances known to him</w:t>
      </w:r>
      <w:r>
        <w:rPr>
          <w:rFonts w:ascii="Courier New" w:eastAsia="Times New Roman" w:hAnsi="Courier New" w:cs="Courier New"/>
          <w:sz w:val="24"/>
          <w:szCs w:val="24"/>
          <w:lang w:bidi="en-US"/>
        </w:rPr>
        <w:t>.”</w:t>
      </w:r>
    </w:p>
    <w:p w:rsidR="00165033" w:rsidRDefault="00165033" w:rsidP="00B860C5">
      <w:pPr>
        <w:spacing w:after="0" w:line="240" w:lineRule="auto"/>
        <w:jc w:val="both"/>
        <w:rPr>
          <w:rFonts w:ascii="Courier New" w:eastAsia="Times New Roman" w:hAnsi="Courier New" w:cs="Courier New"/>
          <w:sz w:val="24"/>
          <w:szCs w:val="24"/>
          <w:lang w:bidi="en-US"/>
        </w:rPr>
      </w:pPr>
    </w:p>
    <w:p w:rsidR="00165033" w:rsidRDefault="00165033"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answered that the noise might be disturbing a hospital, for example. The circumstances also include the time of day.</w:t>
      </w:r>
    </w:p>
    <w:p w:rsidR="00165033" w:rsidRDefault="00165033" w:rsidP="00B860C5">
      <w:pPr>
        <w:spacing w:after="0" w:line="240" w:lineRule="auto"/>
        <w:jc w:val="both"/>
        <w:rPr>
          <w:rFonts w:ascii="Courier New" w:eastAsia="Times New Roman" w:hAnsi="Courier New" w:cs="Courier New"/>
          <w:sz w:val="24"/>
          <w:szCs w:val="24"/>
          <w:lang w:bidi="en-US"/>
        </w:rPr>
      </w:pPr>
    </w:p>
    <w:p w:rsidR="00165033" w:rsidRDefault="00165033"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she would like to delete those words because it is redundant.</w:t>
      </w:r>
    </w:p>
    <w:p w:rsidR="00AF7A05" w:rsidRDefault="00AF7A05" w:rsidP="00B860C5">
      <w:pPr>
        <w:spacing w:after="0" w:line="240" w:lineRule="auto"/>
        <w:jc w:val="both"/>
        <w:rPr>
          <w:rFonts w:ascii="Courier New" w:eastAsia="Times New Roman" w:hAnsi="Courier New" w:cs="Courier New"/>
          <w:sz w:val="24"/>
          <w:szCs w:val="24"/>
          <w:lang w:bidi="en-US"/>
        </w:rPr>
      </w:pPr>
    </w:p>
    <w:p w:rsidR="00165033" w:rsidRDefault="00165033"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the circumstances can mean more than the time of day, but he wanted to think about what those might be.</w:t>
      </w:r>
    </w:p>
    <w:p w:rsidR="00165033" w:rsidRDefault="00165033" w:rsidP="00B860C5">
      <w:pPr>
        <w:spacing w:after="0" w:line="240" w:lineRule="auto"/>
        <w:jc w:val="both"/>
        <w:rPr>
          <w:rFonts w:ascii="Courier New" w:eastAsia="Times New Roman" w:hAnsi="Courier New" w:cs="Courier New"/>
          <w:sz w:val="24"/>
          <w:szCs w:val="24"/>
          <w:lang w:bidi="en-US"/>
        </w:rPr>
      </w:pPr>
    </w:p>
    <w:p w:rsidR="00165033" w:rsidRDefault="00165033"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wondered if the circumstances have to be known to the person—all the person has to know is if he or she is disturbing anyone.</w:t>
      </w:r>
    </w:p>
    <w:p w:rsidR="00165033" w:rsidRDefault="00165033" w:rsidP="00B860C5">
      <w:pPr>
        <w:spacing w:after="0" w:line="240" w:lineRule="auto"/>
        <w:jc w:val="both"/>
        <w:rPr>
          <w:rFonts w:ascii="Courier New" w:eastAsia="Times New Roman" w:hAnsi="Courier New" w:cs="Courier New"/>
          <w:sz w:val="24"/>
          <w:szCs w:val="24"/>
          <w:lang w:bidi="en-US"/>
        </w:rPr>
      </w:pPr>
    </w:p>
    <w:p w:rsidR="00165033" w:rsidRDefault="00165033"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said she is right. It is mixing the level of culpability that was addressed elsewhere with the definition of what is an unreasonably loud noise. “It shouldn’t have to do with </w:t>
      </w:r>
      <w:r w:rsidR="00607CF4">
        <w:rPr>
          <w:rFonts w:ascii="Courier New" w:eastAsia="Times New Roman" w:hAnsi="Courier New" w:cs="Courier New"/>
          <w:sz w:val="24"/>
          <w:szCs w:val="24"/>
          <w:lang w:bidi="en-US"/>
        </w:rPr>
        <w:t>[the person’s]</w:t>
      </w:r>
      <w:r>
        <w:rPr>
          <w:rFonts w:ascii="Courier New" w:eastAsia="Times New Roman" w:hAnsi="Courier New" w:cs="Courier New"/>
          <w:sz w:val="24"/>
          <w:szCs w:val="24"/>
          <w:lang w:bidi="en-US"/>
        </w:rPr>
        <w:t xml:space="preserve"> perceptions, but rather just an objective analysis of how loud the noise is.”</w:t>
      </w:r>
    </w:p>
    <w:p w:rsidR="00165033" w:rsidRDefault="00165033" w:rsidP="00B860C5">
      <w:pPr>
        <w:spacing w:after="0" w:line="240" w:lineRule="auto"/>
        <w:jc w:val="both"/>
        <w:rPr>
          <w:rFonts w:ascii="Courier New" w:eastAsia="Times New Roman" w:hAnsi="Courier New" w:cs="Courier New"/>
          <w:sz w:val="24"/>
          <w:szCs w:val="24"/>
          <w:lang w:bidi="en-US"/>
        </w:rPr>
      </w:pPr>
    </w:p>
    <w:p w:rsidR="00165033" w:rsidRDefault="00165033"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CHAIR GARDINER asked how </w:t>
      </w:r>
      <w:r w:rsidR="005119E9">
        <w:rPr>
          <w:rFonts w:ascii="Courier New" w:eastAsia="Times New Roman" w:hAnsi="Courier New" w:cs="Courier New"/>
          <w:sz w:val="24"/>
          <w:szCs w:val="24"/>
          <w:lang w:bidi="en-US"/>
        </w:rPr>
        <w:t>one</w:t>
      </w:r>
      <w:r>
        <w:rPr>
          <w:rFonts w:ascii="Courier New" w:eastAsia="Times New Roman" w:hAnsi="Courier New" w:cs="Courier New"/>
          <w:sz w:val="24"/>
          <w:szCs w:val="24"/>
          <w:lang w:bidi="en-US"/>
        </w:rPr>
        <w:t xml:space="preserve"> could intentionally disturb someone wh</w:t>
      </w:r>
      <w:r w:rsidR="005119E9">
        <w:rPr>
          <w:rFonts w:ascii="Courier New" w:eastAsia="Times New Roman" w:hAnsi="Courier New" w:cs="Courier New"/>
          <w:sz w:val="24"/>
          <w:szCs w:val="24"/>
          <w:lang w:bidi="en-US"/>
        </w:rPr>
        <w:t>en</w:t>
      </w:r>
      <w:r>
        <w:rPr>
          <w:rFonts w:ascii="Courier New" w:eastAsia="Times New Roman" w:hAnsi="Courier New" w:cs="Courier New"/>
          <w:sz w:val="24"/>
          <w:szCs w:val="24"/>
          <w:lang w:bidi="en-US"/>
        </w:rPr>
        <w:t xml:space="preserve"> </w:t>
      </w:r>
      <w:r w:rsidR="005119E9">
        <w:rPr>
          <w:rFonts w:ascii="Courier New" w:eastAsia="Times New Roman" w:hAnsi="Courier New" w:cs="Courier New"/>
          <w:sz w:val="24"/>
          <w:szCs w:val="24"/>
          <w:lang w:bidi="en-US"/>
        </w:rPr>
        <w:t>he or she</w:t>
      </w:r>
      <w:r>
        <w:rPr>
          <w:rFonts w:ascii="Courier New" w:eastAsia="Times New Roman" w:hAnsi="Courier New" w:cs="Courier New"/>
          <w:sz w:val="24"/>
          <w:szCs w:val="24"/>
          <w:lang w:bidi="en-US"/>
        </w:rPr>
        <w:t xml:space="preserve"> did not know </w:t>
      </w:r>
      <w:r w:rsidR="005119E9">
        <w:rPr>
          <w:rFonts w:ascii="Courier New" w:eastAsia="Times New Roman" w:hAnsi="Courier New" w:cs="Courier New"/>
          <w:sz w:val="24"/>
          <w:szCs w:val="24"/>
          <w:lang w:bidi="en-US"/>
        </w:rPr>
        <w:t>the person was there</w:t>
      </w:r>
      <w:r>
        <w:rPr>
          <w:rFonts w:ascii="Courier New" w:eastAsia="Times New Roman" w:hAnsi="Courier New" w:cs="Courier New"/>
          <w:sz w:val="24"/>
          <w:szCs w:val="24"/>
          <w:lang w:bidi="en-US"/>
        </w:rPr>
        <w:t>.</w:t>
      </w:r>
    </w:p>
    <w:p w:rsidR="00AF7A05" w:rsidRDefault="00AF7A05" w:rsidP="00B860C5">
      <w:pPr>
        <w:spacing w:after="0" w:line="240" w:lineRule="auto"/>
        <w:jc w:val="both"/>
        <w:rPr>
          <w:rFonts w:ascii="Courier New" w:eastAsia="Times New Roman" w:hAnsi="Courier New" w:cs="Courier New"/>
          <w:sz w:val="24"/>
          <w:szCs w:val="24"/>
          <w:lang w:bidi="en-US"/>
        </w:rPr>
      </w:pPr>
    </w:p>
    <w:p w:rsidR="005119E9" w:rsidRDefault="005119E9"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39</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43</w:t>
      </w:r>
      <w:r w:rsidRPr="00CB7D3B">
        <w:rPr>
          <w:rFonts w:ascii="Courier New" w:eastAsia="Times New Roman" w:hAnsi="Courier New" w:cs="Courier New"/>
          <w:sz w:val="24"/>
          <w:szCs w:val="24"/>
          <w:lang w:bidi="en-US"/>
        </w:rPr>
        <w:t>:0)</w:t>
      </w:r>
    </w:p>
    <w:p w:rsidR="005119E9" w:rsidRDefault="005119E9" w:rsidP="00B860C5">
      <w:pPr>
        <w:spacing w:after="0" w:line="240" w:lineRule="auto"/>
        <w:jc w:val="both"/>
        <w:rPr>
          <w:rFonts w:ascii="Courier New" w:eastAsia="Times New Roman" w:hAnsi="Courier New" w:cs="Courier New"/>
          <w:sz w:val="24"/>
          <w:szCs w:val="24"/>
          <w:lang w:bidi="en-US"/>
        </w:rPr>
      </w:pPr>
    </w:p>
    <w:p w:rsidR="005119E9" w:rsidRDefault="005119E9"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REPRESENTATIVE RUDD said the second part is “or with reckless disregard that the conduct was having that effect after being informed.”</w:t>
      </w:r>
    </w:p>
    <w:p w:rsidR="005119E9" w:rsidRDefault="005119E9" w:rsidP="00B860C5">
      <w:pPr>
        <w:spacing w:after="0" w:line="240" w:lineRule="auto"/>
        <w:jc w:val="both"/>
        <w:rPr>
          <w:rFonts w:ascii="Courier New" w:eastAsia="Times New Roman" w:hAnsi="Courier New" w:cs="Courier New"/>
          <w:sz w:val="24"/>
          <w:szCs w:val="24"/>
          <w:lang w:bidi="en-US"/>
        </w:rPr>
      </w:pPr>
    </w:p>
    <w:p w:rsidR="005119E9" w:rsidRDefault="005119E9"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he will work on it.</w:t>
      </w:r>
    </w:p>
    <w:p w:rsidR="005119E9" w:rsidRDefault="005119E9" w:rsidP="00B860C5">
      <w:pPr>
        <w:spacing w:after="0" w:line="240" w:lineRule="auto"/>
        <w:jc w:val="both"/>
        <w:rPr>
          <w:rFonts w:ascii="Courier New" w:eastAsia="Times New Roman" w:hAnsi="Courier New" w:cs="Courier New"/>
          <w:sz w:val="24"/>
          <w:szCs w:val="24"/>
          <w:lang w:bidi="en-US"/>
        </w:rPr>
      </w:pPr>
    </w:p>
    <w:p w:rsidR="005119E9" w:rsidRDefault="005119E9"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w:t>
      </w:r>
      <w:r w:rsidR="001E799E">
        <w:rPr>
          <w:rFonts w:ascii="Courier New" w:eastAsia="Times New Roman" w:hAnsi="Courier New" w:cs="Courier New"/>
          <w:sz w:val="24"/>
          <w:szCs w:val="24"/>
          <w:lang w:bidi="en-US"/>
        </w:rPr>
        <w:t xml:space="preserve">said he cannot understand </w:t>
      </w:r>
      <w:r w:rsidR="00607CF4">
        <w:rPr>
          <w:rFonts w:ascii="Courier New" w:eastAsia="Times New Roman" w:hAnsi="Courier New" w:cs="Courier New"/>
          <w:sz w:val="24"/>
          <w:szCs w:val="24"/>
          <w:lang w:bidi="en-US"/>
        </w:rPr>
        <w:t>“</w:t>
      </w:r>
      <w:r w:rsidR="001E799E">
        <w:rPr>
          <w:rFonts w:ascii="Courier New" w:eastAsia="Times New Roman" w:hAnsi="Courier New" w:cs="Courier New"/>
          <w:sz w:val="24"/>
          <w:szCs w:val="24"/>
          <w:lang w:bidi="en-US"/>
        </w:rPr>
        <w:t xml:space="preserve">how we’re sitting here” talking about someone being able to stand in the middle of a hotel and blow a bugle and tie that to the First Amendment. He then </w:t>
      </w:r>
      <w:r>
        <w:rPr>
          <w:rFonts w:ascii="Courier New" w:eastAsia="Times New Roman" w:hAnsi="Courier New" w:cs="Courier New"/>
          <w:sz w:val="24"/>
          <w:szCs w:val="24"/>
          <w:lang w:bidi="en-US"/>
        </w:rPr>
        <w:t>spoke of a lady with two daughters in her car and some men roar</w:t>
      </w:r>
      <w:r w:rsidR="00607CF4">
        <w:rPr>
          <w:rFonts w:ascii="Courier New" w:eastAsia="Times New Roman" w:hAnsi="Courier New" w:cs="Courier New"/>
          <w:sz w:val="24"/>
          <w:szCs w:val="24"/>
          <w:lang w:bidi="en-US"/>
        </w:rPr>
        <w:t>ed</w:t>
      </w:r>
      <w:r>
        <w:rPr>
          <w:rFonts w:ascii="Courier New" w:eastAsia="Times New Roman" w:hAnsi="Courier New" w:cs="Courier New"/>
          <w:sz w:val="24"/>
          <w:szCs w:val="24"/>
          <w:lang w:bidi="en-US"/>
        </w:rPr>
        <w:t xml:space="preserve"> up in their big motorcycles and ma</w:t>
      </w:r>
      <w:r w:rsidR="00607CF4">
        <w:rPr>
          <w:rFonts w:ascii="Courier New" w:eastAsia="Times New Roman" w:hAnsi="Courier New" w:cs="Courier New"/>
          <w:sz w:val="24"/>
          <w:szCs w:val="24"/>
          <w:lang w:bidi="en-US"/>
        </w:rPr>
        <w:t>d</w:t>
      </w:r>
      <w:r>
        <w:rPr>
          <w:rFonts w:ascii="Courier New" w:eastAsia="Times New Roman" w:hAnsi="Courier New" w:cs="Courier New"/>
          <w:sz w:val="24"/>
          <w:szCs w:val="24"/>
          <w:lang w:bidi="en-US"/>
        </w:rPr>
        <w:t xml:space="preserve">e a lewd proposal to the woman about her daughters. She got the license </w:t>
      </w:r>
      <w:r>
        <w:rPr>
          <w:rFonts w:ascii="Courier New" w:eastAsia="Times New Roman" w:hAnsi="Courier New" w:cs="Courier New"/>
          <w:sz w:val="24"/>
          <w:szCs w:val="24"/>
          <w:lang w:bidi="en-US"/>
        </w:rPr>
        <w:lastRenderedPageBreak/>
        <w:t xml:space="preserve">plate and drove to the police who told her that the men’s comments were protected by the </w:t>
      </w:r>
      <w:r w:rsidR="00607CF4">
        <w:rPr>
          <w:rFonts w:ascii="Courier New" w:eastAsia="Times New Roman" w:hAnsi="Courier New" w:cs="Courier New"/>
          <w:sz w:val="24"/>
          <w:szCs w:val="24"/>
          <w:lang w:bidi="en-US"/>
        </w:rPr>
        <w:t>First Amendment</w:t>
      </w:r>
      <w:r>
        <w:rPr>
          <w:rFonts w:ascii="Courier New" w:eastAsia="Times New Roman" w:hAnsi="Courier New" w:cs="Courier New"/>
          <w:sz w:val="24"/>
          <w:szCs w:val="24"/>
          <w:lang w:bidi="en-US"/>
        </w:rPr>
        <w:t>.</w:t>
      </w:r>
    </w:p>
    <w:p w:rsidR="001E799E" w:rsidRDefault="001E799E" w:rsidP="00B860C5">
      <w:pPr>
        <w:spacing w:after="0" w:line="240" w:lineRule="auto"/>
        <w:jc w:val="both"/>
        <w:rPr>
          <w:rFonts w:ascii="Courier New" w:eastAsia="Times New Roman" w:hAnsi="Courier New" w:cs="Courier New"/>
          <w:sz w:val="24"/>
          <w:szCs w:val="24"/>
          <w:lang w:bidi="en-US"/>
        </w:rPr>
      </w:pPr>
    </w:p>
    <w:p w:rsidR="001E799E" w:rsidRDefault="001E799E"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BROWN noted that the men were </w:t>
      </w:r>
      <w:r w:rsidR="00BD6EA6">
        <w:rPr>
          <w:rFonts w:ascii="Courier New" w:eastAsia="Times New Roman" w:hAnsi="Courier New" w:cs="Courier New"/>
          <w:sz w:val="24"/>
          <w:szCs w:val="24"/>
          <w:lang w:bidi="en-US"/>
        </w:rPr>
        <w:t>speaking</w:t>
      </w:r>
      <w:r>
        <w:rPr>
          <w:rFonts w:ascii="Courier New" w:eastAsia="Times New Roman" w:hAnsi="Courier New" w:cs="Courier New"/>
          <w:sz w:val="24"/>
          <w:szCs w:val="24"/>
          <w:lang w:bidi="en-US"/>
        </w:rPr>
        <w:t xml:space="preserve">, but the example of the bugle player does not apply. He told of those who thought that things other than oral communication should be protected by the First Amendment. He said </w:t>
      </w:r>
      <w:r w:rsidR="00BD6EA6">
        <w:rPr>
          <w:rFonts w:ascii="Courier New" w:eastAsia="Times New Roman" w:hAnsi="Courier New" w:cs="Courier New"/>
          <w:sz w:val="24"/>
          <w:szCs w:val="24"/>
          <w:lang w:bidi="en-US"/>
        </w:rPr>
        <w:t xml:space="preserve">that someone claimed </w:t>
      </w:r>
      <w:r>
        <w:rPr>
          <w:rFonts w:ascii="Courier New" w:eastAsia="Times New Roman" w:hAnsi="Courier New" w:cs="Courier New"/>
          <w:sz w:val="24"/>
          <w:szCs w:val="24"/>
          <w:lang w:bidi="en-US"/>
        </w:rPr>
        <w:t xml:space="preserve">that beating someone over the head with a sign </w:t>
      </w:r>
      <w:r w:rsidR="00BD6EA6">
        <w:rPr>
          <w:rFonts w:ascii="Courier New" w:eastAsia="Times New Roman" w:hAnsi="Courier New" w:cs="Courier New"/>
          <w:sz w:val="24"/>
          <w:szCs w:val="24"/>
          <w:lang w:bidi="en-US"/>
        </w:rPr>
        <w:t>saying</w:t>
      </w:r>
      <w:r>
        <w:rPr>
          <w:rFonts w:ascii="Courier New" w:eastAsia="Times New Roman" w:hAnsi="Courier New" w:cs="Courier New"/>
          <w:sz w:val="24"/>
          <w:szCs w:val="24"/>
          <w:lang w:bidi="en-US"/>
        </w:rPr>
        <w:t xml:space="preserve"> “</w:t>
      </w:r>
      <w:r w:rsidR="00607CF4">
        <w:rPr>
          <w:rFonts w:ascii="Courier New" w:eastAsia="Times New Roman" w:hAnsi="Courier New" w:cs="Courier New"/>
          <w:sz w:val="24"/>
          <w:szCs w:val="24"/>
          <w:lang w:bidi="en-US"/>
        </w:rPr>
        <w:t>END THE WAR</w:t>
      </w:r>
      <w:r>
        <w:rPr>
          <w:rFonts w:ascii="Courier New" w:eastAsia="Times New Roman" w:hAnsi="Courier New" w:cs="Courier New"/>
          <w:sz w:val="24"/>
          <w:szCs w:val="24"/>
          <w:lang w:bidi="en-US"/>
        </w:rPr>
        <w:t xml:space="preserve">” was protected, “and the Supreme Court was not amused.” If the men in Representative </w:t>
      </w:r>
      <w:r w:rsidR="008F5677">
        <w:rPr>
          <w:rFonts w:ascii="Courier New" w:eastAsia="Times New Roman" w:hAnsi="Courier New" w:cs="Courier New"/>
          <w:sz w:val="24"/>
          <w:szCs w:val="24"/>
          <w:lang w:bidi="en-US"/>
        </w:rPr>
        <w:t>Dankworth’s</w:t>
      </w:r>
      <w:r>
        <w:rPr>
          <w:rFonts w:ascii="Courier New" w:eastAsia="Times New Roman" w:hAnsi="Courier New" w:cs="Courier New"/>
          <w:sz w:val="24"/>
          <w:szCs w:val="24"/>
          <w:lang w:bidi="en-US"/>
        </w:rPr>
        <w:t xml:space="preserve"> example had grabbed the daughters or if they had revved their motorcycle engines too loud, “they could have been busted.</w:t>
      </w:r>
      <w:r w:rsidR="008F5677">
        <w:rPr>
          <w:rFonts w:ascii="Courier New" w:eastAsia="Times New Roman" w:hAnsi="Courier New" w:cs="Courier New"/>
          <w:sz w:val="24"/>
          <w:szCs w:val="24"/>
          <w:lang w:bidi="en-US"/>
        </w:rPr>
        <w:t xml:space="preserve"> She probably could have gotten them all busted for not having mufflers on their motorcycles,” he stated.</w:t>
      </w:r>
      <w:r>
        <w:rPr>
          <w:rFonts w:ascii="Courier New" w:eastAsia="Times New Roman" w:hAnsi="Courier New" w:cs="Courier New"/>
          <w:sz w:val="24"/>
          <w:szCs w:val="24"/>
          <w:lang w:bidi="en-US"/>
        </w:rPr>
        <w:t xml:space="preserve"> </w:t>
      </w:r>
    </w:p>
    <w:p w:rsidR="008F5677" w:rsidRDefault="008F5677" w:rsidP="00B860C5">
      <w:pPr>
        <w:spacing w:after="0" w:line="240" w:lineRule="auto"/>
        <w:jc w:val="both"/>
        <w:rPr>
          <w:rFonts w:ascii="Courier New" w:eastAsia="Times New Roman" w:hAnsi="Courier New" w:cs="Courier New"/>
          <w:sz w:val="24"/>
          <w:szCs w:val="24"/>
          <w:lang w:bidi="en-US"/>
        </w:rPr>
      </w:pPr>
    </w:p>
    <w:p w:rsidR="008F5677" w:rsidRDefault="008F5677"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CHAIR GARDINER said Representative Dankworth would like them to be arrested for the words they used.</w:t>
      </w:r>
    </w:p>
    <w:p w:rsidR="008F5677" w:rsidRDefault="008F5677" w:rsidP="00B860C5">
      <w:pPr>
        <w:spacing w:after="0" w:line="240" w:lineRule="auto"/>
        <w:jc w:val="both"/>
        <w:rPr>
          <w:rFonts w:ascii="Courier New" w:eastAsia="Times New Roman" w:hAnsi="Courier New" w:cs="Courier New"/>
          <w:sz w:val="24"/>
          <w:szCs w:val="24"/>
          <w:lang w:bidi="en-US"/>
        </w:rPr>
      </w:pPr>
    </w:p>
    <w:p w:rsidR="008F5677" w:rsidRDefault="008F5677"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MR. STERN said that the disorderly conduct statute does not really prohibit that kind of conduct; “you’ve got to be specific about what you’re trying to get at.” He believes the statute is directed at loud noise, not obscenities.</w:t>
      </w:r>
    </w:p>
    <w:p w:rsidR="008F5677" w:rsidRDefault="008F5677" w:rsidP="00B860C5">
      <w:pPr>
        <w:spacing w:after="0" w:line="240" w:lineRule="auto"/>
        <w:jc w:val="both"/>
        <w:rPr>
          <w:rFonts w:ascii="Courier New" w:eastAsia="Times New Roman" w:hAnsi="Courier New" w:cs="Courier New"/>
          <w:sz w:val="24"/>
          <w:szCs w:val="24"/>
          <w:lang w:bidi="en-US"/>
        </w:rPr>
      </w:pPr>
    </w:p>
    <w:p w:rsidR="008F5677" w:rsidRDefault="008F5677"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DANKWORTH said </w:t>
      </w:r>
      <w:r w:rsidR="00BD6EA6">
        <w:rPr>
          <w:rFonts w:ascii="Courier New" w:eastAsia="Times New Roman" w:hAnsi="Courier New" w:cs="Courier New"/>
          <w:sz w:val="24"/>
          <w:szCs w:val="24"/>
          <w:lang w:bidi="en-US"/>
        </w:rPr>
        <w:t xml:space="preserve">if a person said such things to anyone </w:t>
      </w:r>
      <w:r>
        <w:rPr>
          <w:rFonts w:ascii="Courier New" w:eastAsia="Times New Roman" w:hAnsi="Courier New" w:cs="Courier New"/>
          <w:sz w:val="24"/>
          <w:szCs w:val="24"/>
          <w:lang w:bidi="en-US"/>
        </w:rPr>
        <w:t>20 years ago, they would be charged with disorderly conduct, but the courts have interpreted the First Amendment in order to allow people to say anything to anybody, “and you have to stand there and take it.”</w:t>
      </w:r>
    </w:p>
    <w:p w:rsidR="008F5677" w:rsidRDefault="008F5677" w:rsidP="00B860C5">
      <w:pPr>
        <w:spacing w:after="0" w:line="240" w:lineRule="auto"/>
        <w:jc w:val="both"/>
        <w:rPr>
          <w:rFonts w:ascii="Courier New" w:eastAsia="Times New Roman" w:hAnsi="Courier New" w:cs="Courier New"/>
          <w:sz w:val="24"/>
          <w:szCs w:val="24"/>
          <w:lang w:bidi="en-US"/>
        </w:rPr>
      </w:pPr>
    </w:p>
    <w:p w:rsidR="00AF7A05" w:rsidRDefault="008F5677" w:rsidP="00B860C5">
      <w:pPr>
        <w:spacing w:after="0" w:line="240" w:lineRule="auto"/>
        <w:jc w:val="both"/>
        <w:rPr>
          <w:rFonts w:ascii="Courier New" w:eastAsia="Times New Roman" w:hAnsi="Courier New" w:cs="Courier New"/>
          <w:sz w:val="24"/>
          <w:szCs w:val="24"/>
          <w:lang w:bidi="en-US"/>
        </w:rPr>
      </w:pPr>
      <w:r>
        <w:rPr>
          <w:rFonts w:ascii="Courier New" w:eastAsia="Times New Roman" w:hAnsi="Courier New" w:cs="Courier New"/>
          <w:sz w:val="24"/>
          <w:szCs w:val="24"/>
          <w:lang w:bidi="en-US"/>
        </w:rPr>
        <w:t xml:space="preserve">REPRESENTATIVE RUDD said that the </w:t>
      </w:r>
      <w:r w:rsidR="000F2283">
        <w:rPr>
          <w:rFonts w:ascii="Courier New" w:eastAsia="Times New Roman" w:hAnsi="Courier New" w:cs="Courier New"/>
          <w:sz w:val="24"/>
          <w:szCs w:val="24"/>
          <w:lang w:bidi="en-US"/>
        </w:rPr>
        <w:t>woman</w:t>
      </w:r>
      <w:r>
        <w:rPr>
          <w:rFonts w:ascii="Courier New" w:eastAsia="Times New Roman" w:hAnsi="Courier New" w:cs="Courier New"/>
          <w:sz w:val="24"/>
          <w:szCs w:val="24"/>
          <w:lang w:bidi="en-US"/>
        </w:rPr>
        <w:t xml:space="preserve"> can tell the men to </w:t>
      </w:r>
      <w:r w:rsidR="00BD6EA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b</w:t>
      </w:r>
      <w:r w:rsidR="000F2283">
        <w:rPr>
          <w:rFonts w:ascii="Courier New" w:eastAsia="Times New Roman" w:hAnsi="Courier New" w:cs="Courier New"/>
          <w:sz w:val="24"/>
          <w:szCs w:val="24"/>
          <w:lang w:bidi="en-US"/>
        </w:rPr>
        <w:t>u</w:t>
      </w:r>
      <w:r>
        <w:rPr>
          <w:rFonts w:ascii="Courier New" w:eastAsia="Times New Roman" w:hAnsi="Courier New" w:cs="Courier New"/>
          <w:sz w:val="24"/>
          <w:szCs w:val="24"/>
          <w:lang w:bidi="en-US"/>
        </w:rPr>
        <w:t>g</w:t>
      </w:r>
      <w:r w:rsidR="00BD6EA6">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 xml:space="preserve"> off.</w:t>
      </w:r>
    </w:p>
    <w:p w:rsidR="00814CD8" w:rsidRDefault="00814CD8" w:rsidP="00B860C5">
      <w:pPr>
        <w:spacing w:after="0" w:line="240" w:lineRule="auto"/>
        <w:jc w:val="both"/>
        <w:rPr>
          <w:rFonts w:ascii="Courier New" w:eastAsia="Times New Roman" w:hAnsi="Courier New" w:cs="Courier New"/>
          <w:sz w:val="24"/>
          <w:szCs w:val="24"/>
          <w:lang w:bidi="en-US"/>
        </w:rPr>
      </w:pPr>
    </w:p>
    <w:p w:rsidR="00814CD8" w:rsidRDefault="00814CD8" w:rsidP="00B860C5">
      <w:pPr>
        <w:spacing w:after="0" w:line="240" w:lineRule="auto"/>
        <w:jc w:val="both"/>
        <w:rPr>
          <w:rFonts w:ascii="Courier New" w:eastAsia="Times New Roman" w:hAnsi="Courier New" w:cs="Courier New"/>
          <w:sz w:val="24"/>
          <w:szCs w:val="24"/>
          <w:lang w:bidi="en-US"/>
        </w:rPr>
      </w:pP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2</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44</w:t>
      </w:r>
      <w:r w:rsidRPr="00CB7D3B">
        <w:rPr>
          <w:rFonts w:ascii="Courier New" w:eastAsia="Times New Roman" w:hAnsi="Courier New" w:cs="Courier New"/>
          <w:sz w:val="24"/>
          <w:szCs w:val="24"/>
          <w:lang w:bidi="en-US"/>
        </w:rPr>
        <w:t>:</w:t>
      </w:r>
      <w:r>
        <w:rPr>
          <w:rFonts w:ascii="Courier New" w:eastAsia="Times New Roman" w:hAnsi="Courier New" w:cs="Courier New"/>
          <w:sz w:val="24"/>
          <w:szCs w:val="24"/>
          <w:lang w:bidi="en-US"/>
        </w:rPr>
        <w:t>50</w:t>
      </w:r>
      <w:r w:rsidRPr="00CB7D3B">
        <w:rPr>
          <w:rFonts w:ascii="Courier New" w:eastAsia="Times New Roman" w:hAnsi="Courier New" w:cs="Courier New"/>
          <w:sz w:val="24"/>
          <w:szCs w:val="24"/>
          <w:lang w:bidi="en-US"/>
        </w:rPr>
        <w:t>:0)</w:t>
      </w:r>
    </w:p>
    <w:p w:rsidR="00674A59" w:rsidRPr="0038560C" w:rsidRDefault="00674A59" w:rsidP="00B860C5">
      <w:pPr>
        <w:spacing w:after="0" w:line="240" w:lineRule="auto"/>
        <w:jc w:val="both"/>
        <w:rPr>
          <w:rFonts w:ascii="Courier New" w:eastAsia="Times New Roman" w:hAnsi="Courier New" w:cs="Courier New"/>
          <w:sz w:val="24"/>
          <w:szCs w:val="24"/>
          <w:lang w:bidi="en-US"/>
        </w:rPr>
      </w:pPr>
    </w:p>
    <w:p w:rsidR="00776F7E" w:rsidRPr="00860BA9" w:rsidRDefault="00776F7E" w:rsidP="00B860C5">
      <w:pPr>
        <w:spacing w:after="0" w:line="240" w:lineRule="auto"/>
        <w:jc w:val="both"/>
        <w:rPr>
          <w:rFonts w:ascii="Courier New" w:eastAsia="Times New Roman" w:hAnsi="Courier New"/>
          <w:sz w:val="24"/>
          <w:szCs w:val="24"/>
        </w:rPr>
      </w:pPr>
      <w:r w:rsidRPr="00860BA9">
        <w:rPr>
          <w:rFonts w:ascii="Courier New" w:eastAsia="Times New Roman" w:hAnsi="Courier New"/>
          <w:sz w:val="24"/>
          <w:szCs w:val="24"/>
        </w:rPr>
        <w:t>ADJOURNMENT</w:t>
      </w:r>
    </w:p>
    <w:p w:rsidR="00776F7E" w:rsidRPr="00860BA9" w:rsidRDefault="00776F7E" w:rsidP="00B860C5">
      <w:pPr>
        <w:spacing w:after="0" w:line="240" w:lineRule="auto"/>
        <w:jc w:val="both"/>
        <w:rPr>
          <w:rFonts w:ascii="Courier New" w:eastAsia="Times New Roman" w:hAnsi="Courier New"/>
          <w:sz w:val="24"/>
          <w:szCs w:val="24"/>
        </w:rPr>
      </w:pPr>
    </w:p>
    <w:p w:rsidR="00776F7E" w:rsidRDefault="00776F7E" w:rsidP="00B860C5">
      <w:pPr>
        <w:spacing w:after="0" w:line="240" w:lineRule="auto"/>
        <w:jc w:val="both"/>
        <w:rPr>
          <w:rFonts w:ascii="Courier New" w:eastAsia="Times New Roman" w:hAnsi="Courier New" w:cs="Courier New"/>
          <w:sz w:val="24"/>
          <w:szCs w:val="24"/>
          <w:lang w:bidi="en-US"/>
        </w:rPr>
      </w:pPr>
      <w:r w:rsidRPr="00860BA9">
        <w:rPr>
          <w:rFonts w:ascii="Courier New" w:eastAsia="Times New Roman" w:hAnsi="Courier New"/>
          <w:sz w:val="24"/>
          <w:szCs w:val="24"/>
        </w:rPr>
        <w:t>There being no further business before the committee, the</w:t>
      </w:r>
      <w:bookmarkStart w:id="0" w:name="adjcommname"/>
      <w:bookmarkEnd w:id="0"/>
      <w:r w:rsidRPr="00860BA9">
        <w:rPr>
          <w:rFonts w:ascii="Courier New" w:eastAsia="Times New Roman" w:hAnsi="Courier New"/>
          <w:sz w:val="24"/>
          <w:szCs w:val="24"/>
        </w:rPr>
        <w:t xml:space="preserve"> House </w:t>
      </w:r>
      <w:r>
        <w:rPr>
          <w:rFonts w:ascii="Courier New" w:eastAsia="Times New Roman" w:hAnsi="Courier New"/>
          <w:sz w:val="24"/>
          <w:szCs w:val="24"/>
        </w:rPr>
        <w:t>Judiciary</w:t>
      </w:r>
      <w:r w:rsidRPr="00860BA9">
        <w:rPr>
          <w:rFonts w:ascii="Courier New" w:eastAsia="Times New Roman" w:hAnsi="Courier New"/>
          <w:sz w:val="24"/>
          <w:szCs w:val="24"/>
        </w:rPr>
        <w:t xml:space="preserve"> Standing Committee meeting was </w:t>
      </w:r>
      <w:r w:rsidRPr="00814CD8">
        <w:rPr>
          <w:rFonts w:ascii="Courier New" w:eastAsia="Times New Roman" w:hAnsi="Courier New"/>
          <w:sz w:val="24"/>
          <w:szCs w:val="24"/>
        </w:rPr>
        <w:t xml:space="preserve">adjourned at </w:t>
      </w:r>
      <w:bookmarkStart w:id="1" w:name="adjourn"/>
      <w:bookmarkEnd w:id="1"/>
      <w:r w:rsidR="008F5677" w:rsidRPr="00814CD8">
        <w:rPr>
          <w:rFonts w:ascii="Courier New" w:eastAsia="Times New Roman" w:hAnsi="Courier New" w:cs="Courier New"/>
          <w:sz w:val="24"/>
          <w:szCs w:val="24"/>
          <w:lang w:bidi="en-US"/>
        </w:rPr>
        <w:t>4</w:t>
      </w:r>
      <w:r w:rsidRPr="00814CD8">
        <w:rPr>
          <w:rFonts w:ascii="Courier New" w:eastAsia="Times New Roman" w:hAnsi="Courier New" w:cs="Courier New"/>
          <w:sz w:val="24"/>
          <w:szCs w:val="24"/>
          <w:lang w:bidi="en-US"/>
        </w:rPr>
        <w:t>:</w:t>
      </w:r>
      <w:r w:rsidR="008F5677" w:rsidRPr="00814CD8">
        <w:rPr>
          <w:rFonts w:ascii="Courier New" w:eastAsia="Times New Roman" w:hAnsi="Courier New" w:cs="Courier New"/>
          <w:sz w:val="24"/>
          <w:szCs w:val="24"/>
          <w:lang w:bidi="en-US"/>
        </w:rPr>
        <w:t>4</w:t>
      </w:r>
      <w:r w:rsidRPr="00814CD8">
        <w:rPr>
          <w:rFonts w:ascii="Courier New" w:eastAsia="Times New Roman" w:hAnsi="Courier New" w:cs="Courier New"/>
          <w:sz w:val="24"/>
          <w:szCs w:val="24"/>
          <w:lang w:bidi="en-US"/>
        </w:rPr>
        <w:t>5 p.m.</w:t>
      </w:r>
    </w:p>
    <w:p w:rsidR="002B0D32" w:rsidRPr="00B860C5" w:rsidRDefault="00B860C5" w:rsidP="00B860C5">
      <w:pPr>
        <w:spacing w:after="0" w:line="240" w:lineRule="auto"/>
        <w:jc w:val="both"/>
        <w:rPr>
          <w:rFonts w:ascii="Courier New" w:eastAsia="Times New Roman" w:hAnsi="Courier New" w:cs="Courier New"/>
          <w:vanish/>
          <w:sz w:val="24"/>
          <w:szCs w:val="24"/>
          <w:lang w:bidi="en-US"/>
        </w:rPr>
      </w:pPr>
      <w:r w:rsidRPr="00B860C5">
        <w:rPr>
          <w:rFonts w:ascii="Courier New" w:eastAsia="Times New Roman" w:hAnsi="Courier New" w:cs="Courier New"/>
          <w:vanish/>
          <w:sz w:val="24"/>
          <w:szCs w:val="24"/>
          <w:lang w:bidi="en-US"/>
        </w:rPr>
        <w:t>#</w:t>
      </w:r>
      <w:bookmarkStart w:id="2" w:name="_GoBack"/>
      <w:bookmarkEnd w:id="2"/>
    </w:p>
    <w:sectPr w:rsidR="002B0D32" w:rsidRPr="00B860C5">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13BE5" w:rsidRDefault="00613BE5" w:rsidP="00236406">
      <w:pPr>
        <w:spacing w:after="0" w:line="240" w:lineRule="auto"/>
      </w:pPr>
      <w:r>
        <w:separator/>
      </w:r>
    </w:p>
  </w:endnote>
  <w:endnote w:type="continuationSeparator" w:id="0">
    <w:p w:rsidR="00613BE5" w:rsidRDefault="00613BE5" w:rsidP="002364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3BE5" w:rsidRDefault="00613BE5" w:rsidP="00236406">
    <w:pPr>
      <w:tabs>
        <w:tab w:val="center" w:pos="4500"/>
        <w:tab w:val="center" w:pos="6480"/>
        <w:tab w:val="right" w:pos="9360"/>
      </w:tabs>
      <w:spacing w:after="0" w:line="240" w:lineRule="auto"/>
      <w:jc w:val="both"/>
    </w:pPr>
    <w:bookmarkStart w:id="3" w:name="date2"/>
    <w:bookmarkStart w:id="4" w:name="comcode"/>
    <w:bookmarkEnd w:id="3"/>
    <w:bookmarkEnd w:id="4"/>
    <w:r w:rsidRPr="00236406">
      <w:rPr>
        <w:rFonts w:ascii="Courier New" w:eastAsia="Times New Roman" w:hAnsi="Courier New"/>
        <w:sz w:val="24"/>
        <w:szCs w:val="24"/>
      </w:rPr>
      <w:t>HOUSE JUD COMMITTEE</w:t>
    </w:r>
    <w:r w:rsidRPr="00236406">
      <w:rPr>
        <w:rFonts w:ascii="Courier New" w:eastAsia="Times New Roman" w:hAnsi="Courier New"/>
        <w:sz w:val="24"/>
        <w:szCs w:val="24"/>
      </w:rPr>
      <w:tab/>
      <w:t>-</w:t>
    </w:r>
    <w:r w:rsidRPr="00236406">
      <w:rPr>
        <w:rFonts w:ascii="Courier New" w:eastAsia="Times New Roman" w:hAnsi="Courier New"/>
        <w:sz w:val="24"/>
        <w:szCs w:val="24"/>
      </w:rPr>
      <w:fldChar w:fldCharType="begin"/>
    </w:r>
    <w:r w:rsidRPr="00236406">
      <w:rPr>
        <w:rFonts w:ascii="Courier New" w:eastAsia="Times New Roman" w:hAnsi="Courier New"/>
        <w:sz w:val="24"/>
        <w:szCs w:val="24"/>
      </w:rPr>
      <w:instrText xml:space="preserve"> PAGE </w:instrText>
    </w:r>
    <w:r w:rsidRPr="00236406">
      <w:rPr>
        <w:rFonts w:ascii="Courier New" w:eastAsia="Times New Roman" w:hAnsi="Courier New"/>
        <w:sz w:val="24"/>
        <w:szCs w:val="24"/>
      </w:rPr>
      <w:fldChar w:fldCharType="separate"/>
    </w:r>
    <w:r w:rsidR="00B860C5">
      <w:rPr>
        <w:rFonts w:ascii="Courier New" w:eastAsia="Times New Roman" w:hAnsi="Courier New"/>
        <w:noProof/>
        <w:sz w:val="24"/>
        <w:szCs w:val="24"/>
      </w:rPr>
      <w:t>19</w:t>
    </w:r>
    <w:r w:rsidRPr="00236406">
      <w:rPr>
        <w:rFonts w:ascii="Courier New" w:eastAsia="Times New Roman" w:hAnsi="Courier New"/>
        <w:sz w:val="24"/>
        <w:szCs w:val="24"/>
      </w:rPr>
      <w:fldChar w:fldCharType="end"/>
    </w:r>
    <w:r w:rsidRPr="00236406">
      <w:rPr>
        <w:rFonts w:ascii="Courier New" w:eastAsia="Times New Roman" w:hAnsi="Courier New"/>
        <w:sz w:val="24"/>
        <w:szCs w:val="24"/>
      </w:rPr>
      <w:t>-</w:t>
    </w:r>
    <w:r w:rsidRPr="00236406">
      <w:rPr>
        <w:rFonts w:ascii="Courier New" w:eastAsia="Times New Roman" w:hAnsi="Courier New"/>
        <w:sz w:val="24"/>
        <w:szCs w:val="24"/>
      </w:rPr>
      <w:tab/>
    </w:r>
    <w:r w:rsidRPr="00236406">
      <w:rPr>
        <w:rFonts w:ascii="Courier New" w:eastAsia="Times New Roman" w:hAnsi="Courier New"/>
        <w:sz w:val="24"/>
        <w:szCs w:val="24"/>
      </w:rPr>
      <w:tab/>
    </w:r>
    <w:r>
      <w:rPr>
        <w:rFonts w:ascii="Courier New" w:eastAsia="Times New Roman" w:hAnsi="Courier New"/>
        <w:sz w:val="24"/>
        <w:szCs w:val="24"/>
      </w:rPr>
      <w:t>January 19</w:t>
    </w:r>
    <w:r w:rsidRPr="00236406">
      <w:rPr>
        <w:rFonts w:ascii="Courier New" w:eastAsia="Times New Roman" w:hAnsi="Courier New"/>
        <w:sz w:val="24"/>
        <w:szCs w:val="24"/>
      </w:rPr>
      <w:t xml:space="preserve">, </w:t>
    </w:r>
    <w:r>
      <w:rPr>
        <w:rFonts w:ascii="Courier New" w:eastAsia="Times New Roman" w:hAnsi="Courier New"/>
        <w:sz w:val="24"/>
        <w:szCs w:val="24"/>
      </w:rPr>
      <w:t>1978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13BE5" w:rsidRDefault="00613BE5" w:rsidP="00236406">
      <w:pPr>
        <w:spacing w:after="0" w:line="240" w:lineRule="auto"/>
      </w:pPr>
      <w:r>
        <w:separator/>
      </w:r>
    </w:p>
  </w:footnote>
  <w:footnote w:type="continuationSeparator" w:id="0">
    <w:p w:rsidR="00613BE5" w:rsidRDefault="00613BE5" w:rsidP="002364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7068"/>
    <w:rsid w:val="00001CD7"/>
    <w:rsid w:val="00015884"/>
    <w:rsid w:val="0005428E"/>
    <w:rsid w:val="000828F8"/>
    <w:rsid w:val="00097841"/>
    <w:rsid w:val="000A2E97"/>
    <w:rsid w:val="000A5A26"/>
    <w:rsid w:val="000B6794"/>
    <w:rsid w:val="000C4113"/>
    <w:rsid w:val="000C4CEF"/>
    <w:rsid w:val="000C5C8E"/>
    <w:rsid w:val="000C7ACB"/>
    <w:rsid w:val="000D17C8"/>
    <w:rsid w:val="000F2283"/>
    <w:rsid w:val="000F295C"/>
    <w:rsid w:val="00100AC0"/>
    <w:rsid w:val="00101B7A"/>
    <w:rsid w:val="00101C97"/>
    <w:rsid w:val="00113F03"/>
    <w:rsid w:val="001206A2"/>
    <w:rsid w:val="001377FE"/>
    <w:rsid w:val="00145586"/>
    <w:rsid w:val="00155BB9"/>
    <w:rsid w:val="00156014"/>
    <w:rsid w:val="00156026"/>
    <w:rsid w:val="00165033"/>
    <w:rsid w:val="001679EE"/>
    <w:rsid w:val="00171444"/>
    <w:rsid w:val="0017463F"/>
    <w:rsid w:val="00177AD4"/>
    <w:rsid w:val="00182D5D"/>
    <w:rsid w:val="00186E52"/>
    <w:rsid w:val="001A1873"/>
    <w:rsid w:val="001A2F88"/>
    <w:rsid w:val="001B102A"/>
    <w:rsid w:val="001B21B8"/>
    <w:rsid w:val="001C1F13"/>
    <w:rsid w:val="001E276E"/>
    <w:rsid w:val="001E799E"/>
    <w:rsid w:val="001F2971"/>
    <w:rsid w:val="00215A1B"/>
    <w:rsid w:val="00222D55"/>
    <w:rsid w:val="00231CE0"/>
    <w:rsid w:val="00231E6A"/>
    <w:rsid w:val="0023250D"/>
    <w:rsid w:val="00236406"/>
    <w:rsid w:val="00246ACB"/>
    <w:rsid w:val="00255C47"/>
    <w:rsid w:val="00257348"/>
    <w:rsid w:val="00275831"/>
    <w:rsid w:val="00281E90"/>
    <w:rsid w:val="002823FA"/>
    <w:rsid w:val="0029150D"/>
    <w:rsid w:val="002962BC"/>
    <w:rsid w:val="002A4348"/>
    <w:rsid w:val="002B0D32"/>
    <w:rsid w:val="002B6ADA"/>
    <w:rsid w:val="002C6EFE"/>
    <w:rsid w:val="002E395D"/>
    <w:rsid w:val="002E7A17"/>
    <w:rsid w:val="002F57B0"/>
    <w:rsid w:val="00300D73"/>
    <w:rsid w:val="00324935"/>
    <w:rsid w:val="003336AF"/>
    <w:rsid w:val="00333F45"/>
    <w:rsid w:val="003350C3"/>
    <w:rsid w:val="00337E8E"/>
    <w:rsid w:val="00353A5E"/>
    <w:rsid w:val="00357CA4"/>
    <w:rsid w:val="00360091"/>
    <w:rsid w:val="00362DC3"/>
    <w:rsid w:val="00372B8E"/>
    <w:rsid w:val="0038371F"/>
    <w:rsid w:val="0038560C"/>
    <w:rsid w:val="00387F39"/>
    <w:rsid w:val="0039665E"/>
    <w:rsid w:val="003974B3"/>
    <w:rsid w:val="003A35F1"/>
    <w:rsid w:val="003B1099"/>
    <w:rsid w:val="003B4DBD"/>
    <w:rsid w:val="003B6580"/>
    <w:rsid w:val="003E3305"/>
    <w:rsid w:val="003E6523"/>
    <w:rsid w:val="003F2B37"/>
    <w:rsid w:val="00426E57"/>
    <w:rsid w:val="0043619A"/>
    <w:rsid w:val="00444DD5"/>
    <w:rsid w:val="00464BA0"/>
    <w:rsid w:val="00475945"/>
    <w:rsid w:val="00477BCD"/>
    <w:rsid w:val="0049382B"/>
    <w:rsid w:val="004960E7"/>
    <w:rsid w:val="004A4B45"/>
    <w:rsid w:val="004B6360"/>
    <w:rsid w:val="004B7C98"/>
    <w:rsid w:val="004C221B"/>
    <w:rsid w:val="004C49DE"/>
    <w:rsid w:val="004F51DE"/>
    <w:rsid w:val="005055D1"/>
    <w:rsid w:val="00510985"/>
    <w:rsid w:val="005119E9"/>
    <w:rsid w:val="005155DE"/>
    <w:rsid w:val="00557CC1"/>
    <w:rsid w:val="00565D3B"/>
    <w:rsid w:val="00583285"/>
    <w:rsid w:val="00586564"/>
    <w:rsid w:val="00591306"/>
    <w:rsid w:val="005913B6"/>
    <w:rsid w:val="005C6E2D"/>
    <w:rsid w:val="005D1228"/>
    <w:rsid w:val="005F544A"/>
    <w:rsid w:val="005F7122"/>
    <w:rsid w:val="00606A21"/>
    <w:rsid w:val="00607CF4"/>
    <w:rsid w:val="00610C91"/>
    <w:rsid w:val="00613BE5"/>
    <w:rsid w:val="006141DD"/>
    <w:rsid w:val="00624911"/>
    <w:rsid w:val="00625A64"/>
    <w:rsid w:val="006353C9"/>
    <w:rsid w:val="00646499"/>
    <w:rsid w:val="00651BB0"/>
    <w:rsid w:val="006523BF"/>
    <w:rsid w:val="00652F56"/>
    <w:rsid w:val="00662577"/>
    <w:rsid w:val="006706CC"/>
    <w:rsid w:val="00670C32"/>
    <w:rsid w:val="00674A59"/>
    <w:rsid w:val="0068117B"/>
    <w:rsid w:val="00687068"/>
    <w:rsid w:val="00696EC8"/>
    <w:rsid w:val="00697A9D"/>
    <w:rsid w:val="006A156F"/>
    <w:rsid w:val="006A30D7"/>
    <w:rsid w:val="006B1680"/>
    <w:rsid w:val="006B4721"/>
    <w:rsid w:val="006C229E"/>
    <w:rsid w:val="006E05A8"/>
    <w:rsid w:val="006F4047"/>
    <w:rsid w:val="0071442A"/>
    <w:rsid w:val="0072077D"/>
    <w:rsid w:val="00741A98"/>
    <w:rsid w:val="00743A67"/>
    <w:rsid w:val="007456C1"/>
    <w:rsid w:val="00752662"/>
    <w:rsid w:val="00761CED"/>
    <w:rsid w:val="00776F7E"/>
    <w:rsid w:val="00784781"/>
    <w:rsid w:val="00787166"/>
    <w:rsid w:val="007917AC"/>
    <w:rsid w:val="00814CD8"/>
    <w:rsid w:val="008233B5"/>
    <w:rsid w:val="008245D2"/>
    <w:rsid w:val="0087045D"/>
    <w:rsid w:val="0088261C"/>
    <w:rsid w:val="00883BDD"/>
    <w:rsid w:val="00896EFF"/>
    <w:rsid w:val="008A277B"/>
    <w:rsid w:val="008A5669"/>
    <w:rsid w:val="008A5990"/>
    <w:rsid w:val="008A64D9"/>
    <w:rsid w:val="008B3A7E"/>
    <w:rsid w:val="008B507C"/>
    <w:rsid w:val="008B60C5"/>
    <w:rsid w:val="008B6D68"/>
    <w:rsid w:val="008B6F03"/>
    <w:rsid w:val="008F39E4"/>
    <w:rsid w:val="008F5677"/>
    <w:rsid w:val="00900DFA"/>
    <w:rsid w:val="00910E13"/>
    <w:rsid w:val="00926C7C"/>
    <w:rsid w:val="00930E49"/>
    <w:rsid w:val="00935AE4"/>
    <w:rsid w:val="009404CC"/>
    <w:rsid w:val="00950906"/>
    <w:rsid w:val="00954D8D"/>
    <w:rsid w:val="0096397D"/>
    <w:rsid w:val="00971FD2"/>
    <w:rsid w:val="00976240"/>
    <w:rsid w:val="00983458"/>
    <w:rsid w:val="009B492A"/>
    <w:rsid w:val="009C6B24"/>
    <w:rsid w:val="009E4DE5"/>
    <w:rsid w:val="009F3125"/>
    <w:rsid w:val="009F6766"/>
    <w:rsid w:val="00A05D1E"/>
    <w:rsid w:val="00A229C4"/>
    <w:rsid w:val="00A41D52"/>
    <w:rsid w:val="00A5215C"/>
    <w:rsid w:val="00A60CFF"/>
    <w:rsid w:val="00A653B0"/>
    <w:rsid w:val="00A716B3"/>
    <w:rsid w:val="00A724B9"/>
    <w:rsid w:val="00A750D4"/>
    <w:rsid w:val="00A87450"/>
    <w:rsid w:val="00A95439"/>
    <w:rsid w:val="00AB5FF8"/>
    <w:rsid w:val="00AD6791"/>
    <w:rsid w:val="00AE5346"/>
    <w:rsid w:val="00AF7A05"/>
    <w:rsid w:val="00B01149"/>
    <w:rsid w:val="00B04AA9"/>
    <w:rsid w:val="00B24F37"/>
    <w:rsid w:val="00B31D58"/>
    <w:rsid w:val="00B37634"/>
    <w:rsid w:val="00B406F5"/>
    <w:rsid w:val="00B41B5B"/>
    <w:rsid w:val="00B45674"/>
    <w:rsid w:val="00B502C8"/>
    <w:rsid w:val="00B55CBF"/>
    <w:rsid w:val="00B568FD"/>
    <w:rsid w:val="00B6457C"/>
    <w:rsid w:val="00B64ED9"/>
    <w:rsid w:val="00B74EA5"/>
    <w:rsid w:val="00B860C5"/>
    <w:rsid w:val="00B9039F"/>
    <w:rsid w:val="00B97A5D"/>
    <w:rsid w:val="00BA18DA"/>
    <w:rsid w:val="00BA4A69"/>
    <w:rsid w:val="00BB6473"/>
    <w:rsid w:val="00BD2760"/>
    <w:rsid w:val="00BD6EA6"/>
    <w:rsid w:val="00BD729B"/>
    <w:rsid w:val="00BF0A4D"/>
    <w:rsid w:val="00C16578"/>
    <w:rsid w:val="00C21055"/>
    <w:rsid w:val="00C22FA9"/>
    <w:rsid w:val="00C35E37"/>
    <w:rsid w:val="00C570CA"/>
    <w:rsid w:val="00C66E79"/>
    <w:rsid w:val="00C80F4E"/>
    <w:rsid w:val="00CB0163"/>
    <w:rsid w:val="00CB4953"/>
    <w:rsid w:val="00CB7D3B"/>
    <w:rsid w:val="00CE52DC"/>
    <w:rsid w:val="00CF5454"/>
    <w:rsid w:val="00CF5F23"/>
    <w:rsid w:val="00D01EEE"/>
    <w:rsid w:val="00D211FE"/>
    <w:rsid w:val="00D3783C"/>
    <w:rsid w:val="00D4526D"/>
    <w:rsid w:val="00D50F38"/>
    <w:rsid w:val="00D52FCD"/>
    <w:rsid w:val="00D63290"/>
    <w:rsid w:val="00D743EA"/>
    <w:rsid w:val="00D77DBE"/>
    <w:rsid w:val="00D97F2E"/>
    <w:rsid w:val="00DA257A"/>
    <w:rsid w:val="00DB394F"/>
    <w:rsid w:val="00DD096A"/>
    <w:rsid w:val="00DD1B48"/>
    <w:rsid w:val="00DE47ED"/>
    <w:rsid w:val="00DE526F"/>
    <w:rsid w:val="00DF7344"/>
    <w:rsid w:val="00E0244E"/>
    <w:rsid w:val="00E03607"/>
    <w:rsid w:val="00E0755C"/>
    <w:rsid w:val="00E14965"/>
    <w:rsid w:val="00E15AF1"/>
    <w:rsid w:val="00E221BE"/>
    <w:rsid w:val="00E32B97"/>
    <w:rsid w:val="00E33074"/>
    <w:rsid w:val="00E41DC4"/>
    <w:rsid w:val="00E5328D"/>
    <w:rsid w:val="00E570CB"/>
    <w:rsid w:val="00E57B58"/>
    <w:rsid w:val="00E7443B"/>
    <w:rsid w:val="00E74BD5"/>
    <w:rsid w:val="00E846C4"/>
    <w:rsid w:val="00E90D1E"/>
    <w:rsid w:val="00E9304D"/>
    <w:rsid w:val="00E93EF8"/>
    <w:rsid w:val="00EA0988"/>
    <w:rsid w:val="00EB2CEA"/>
    <w:rsid w:val="00EB4C3A"/>
    <w:rsid w:val="00EC21D9"/>
    <w:rsid w:val="00ED4AE5"/>
    <w:rsid w:val="00ED7375"/>
    <w:rsid w:val="00EF002D"/>
    <w:rsid w:val="00EF3839"/>
    <w:rsid w:val="00EF3F54"/>
    <w:rsid w:val="00F17FE0"/>
    <w:rsid w:val="00F301BE"/>
    <w:rsid w:val="00F33DC0"/>
    <w:rsid w:val="00F3486B"/>
    <w:rsid w:val="00F3649C"/>
    <w:rsid w:val="00F47C95"/>
    <w:rsid w:val="00F47F7E"/>
    <w:rsid w:val="00F65F1F"/>
    <w:rsid w:val="00F66F45"/>
    <w:rsid w:val="00F73941"/>
    <w:rsid w:val="00F95336"/>
    <w:rsid w:val="00FA5842"/>
    <w:rsid w:val="00FB5902"/>
    <w:rsid w:val="00FD47AE"/>
    <w:rsid w:val="00FD57CD"/>
    <w:rsid w:val="00FE352C"/>
    <w:rsid w:val="00FE3700"/>
    <w:rsid w:val="00FF7F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86BEFFBB-7B22-4865-A683-E048F2FFC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706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39665E"/>
    <w:rPr>
      <w:strike w:val="0"/>
      <w:dstrike w:val="0"/>
      <w:color w:val="003366"/>
      <w:u w:val="none"/>
      <w:effect w:val="none"/>
    </w:rPr>
  </w:style>
  <w:style w:type="paragraph" w:styleId="Header">
    <w:name w:val="header"/>
    <w:basedOn w:val="Normal"/>
    <w:link w:val="HeaderChar"/>
    <w:uiPriority w:val="99"/>
    <w:unhideWhenUsed/>
    <w:rsid w:val="0023640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6406"/>
    <w:rPr>
      <w:rFonts w:ascii="Calibri" w:eastAsia="Calibri" w:hAnsi="Calibri" w:cs="Times New Roman"/>
    </w:rPr>
  </w:style>
  <w:style w:type="paragraph" w:styleId="Footer">
    <w:name w:val="footer"/>
    <w:basedOn w:val="Normal"/>
    <w:link w:val="FooterChar"/>
    <w:uiPriority w:val="99"/>
    <w:unhideWhenUsed/>
    <w:rsid w:val="00236406"/>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6406"/>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521371">
      <w:bodyDiv w:val="1"/>
      <w:marLeft w:val="0"/>
      <w:marRight w:val="0"/>
      <w:marTop w:val="0"/>
      <w:marBottom w:val="0"/>
      <w:divBdr>
        <w:top w:val="none" w:sz="0" w:space="0" w:color="auto"/>
        <w:left w:val="none" w:sz="0" w:space="0" w:color="auto"/>
        <w:bottom w:val="none" w:sz="0" w:space="0" w:color="auto"/>
        <w:right w:val="none" w:sz="0" w:space="0" w:color="auto"/>
      </w:divBdr>
    </w:div>
    <w:div w:id="176821355">
      <w:bodyDiv w:val="1"/>
      <w:marLeft w:val="0"/>
      <w:marRight w:val="0"/>
      <w:marTop w:val="0"/>
      <w:marBottom w:val="0"/>
      <w:divBdr>
        <w:top w:val="none" w:sz="0" w:space="0" w:color="auto"/>
        <w:left w:val="none" w:sz="0" w:space="0" w:color="auto"/>
        <w:bottom w:val="none" w:sz="0" w:space="0" w:color="auto"/>
        <w:right w:val="none" w:sz="0" w:space="0" w:color="auto"/>
      </w:divBdr>
    </w:div>
    <w:div w:id="438843286">
      <w:bodyDiv w:val="1"/>
      <w:marLeft w:val="0"/>
      <w:marRight w:val="0"/>
      <w:marTop w:val="0"/>
      <w:marBottom w:val="0"/>
      <w:divBdr>
        <w:top w:val="none" w:sz="0" w:space="0" w:color="auto"/>
        <w:left w:val="none" w:sz="0" w:space="0" w:color="auto"/>
        <w:bottom w:val="none" w:sz="0" w:space="0" w:color="auto"/>
        <w:right w:val="none" w:sz="0" w:space="0" w:color="auto"/>
      </w:divBdr>
      <w:divsChild>
        <w:div w:id="1963150906">
          <w:marLeft w:val="0"/>
          <w:marRight w:val="0"/>
          <w:marTop w:val="0"/>
          <w:marBottom w:val="0"/>
          <w:divBdr>
            <w:top w:val="none" w:sz="0" w:space="0" w:color="auto"/>
            <w:left w:val="none" w:sz="0" w:space="0" w:color="auto"/>
            <w:bottom w:val="none" w:sz="0" w:space="0" w:color="auto"/>
            <w:right w:val="none" w:sz="0" w:space="0" w:color="auto"/>
          </w:divBdr>
          <w:divsChild>
            <w:div w:id="991371206">
              <w:marLeft w:val="0"/>
              <w:marRight w:val="0"/>
              <w:marTop w:val="0"/>
              <w:marBottom w:val="0"/>
              <w:divBdr>
                <w:top w:val="none" w:sz="0" w:space="0" w:color="auto"/>
                <w:left w:val="none" w:sz="0" w:space="0" w:color="auto"/>
                <w:bottom w:val="none" w:sz="0" w:space="0" w:color="auto"/>
                <w:right w:val="none" w:sz="0" w:space="0" w:color="auto"/>
              </w:divBdr>
              <w:divsChild>
                <w:div w:id="1729110897">
                  <w:marLeft w:val="0"/>
                  <w:marRight w:val="0"/>
                  <w:marTop w:val="600"/>
                  <w:marBottom w:val="0"/>
                  <w:divBdr>
                    <w:top w:val="none" w:sz="0" w:space="0" w:color="auto"/>
                    <w:left w:val="none" w:sz="0" w:space="0" w:color="auto"/>
                    <w:bottom w:val="none" w:sz="0" w:space="0" w:color="auto"/>
                    <w:right w:val="none" w:sz="0" w:space="0" w:color="auto"/>
                  </w:divBdr>
                  <w:divsChild>
                    <w:div w:id="1068723203">
                      <w:marLeft w:val="0"/>
                      <w:marRight w:val="0"/>
                      <w:marTop w:val="0"/>
                      <w:marBottom w:val="0"/>
                      <w:divBdr>
                        <w:top w:val="none" w:sz="0" w:space="0" w:color="auto"/>
                        <w:left w:val="none" w:sz="0" w:space="0" w:color="auto"/>
                        <w:bottom w:val="none" w:sz="0" w:space="0" w:color="auto"/>
                        <w:right w:val="none" w:sz="0" w:space="0" w:color="auto"/>
                      </w:divBdr>
                      <w:divsChild>
                        <w:div w:id="983311431">
                          <w:marLeft w:val="0"/>
                          <w:marRight w:val="0"/>
                          <w:marTop w:val="0"/>
                          <w:marBottom w:val="0"/>
                          <w:divBdr>
                            <w:top w:val="none" w:sz="0" w:space="0" w:color="auto"/>
                            <w:left w:val="none" w:sz="0" w:space="0" w:color="auto"/>
                            <w:bottom w:val="none" w:sz="0" w:space="0" w:color="auto"/>
                            <w:right w:val="none" w:sz="0" w:space="0" w:color="auto"/>
                          </w:divBdr>
                          <w:divsChild>
                            <w:div w:id="1920089741">
                              <w:marLeft w:val="0"/>
                              <w:marRight w:val="0"/>
                              <w:marTop w:val="3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091809">
      <w:bodyDiv w:val="1"/>
      <w:marLeft w:val="0"/>
      <w:marRight w:val="0"/>
      <w:marTop w:val="0"/>
      <w:marBottom w:val="0"/>
      <w:divBdr>
        <w:top w:val="none" w:sz="0" w:space="0" w:color="auto"/>
        <w:left w:val="none" w:sz="0" w:space="0" w:color="auto"/>
        <w:bottom w:val="none" w:sz="0" w:space="0" w:color="auto"/>
        <w:right w:val="none" w:sz="0" w:space="0" w:color="auto"/>
      </w:divBdr>
    </w:div>
    <w:div w:id="762995686">
      <w:bodyDiv w:val="1"/>
      <w:marLeft w:val="0"/>
      <w:marRight w:val="0"/>
      <w:marTop w:val="0"/>
      <w:marBottom w:val="0"/>
      <w:divBdr>
        <w:top w:val="none" w:sz="0" w:space="0" w:color="auto"/>
        <w:left w:val="none" w:sz="0" w:space="0" w:color="auto"/>
        <w:bottom w:val="none" w:sz="0" w:space="0" w:color="auto"/>
        <w:right w:val="none" w:sz="0" w:space="0" w:color="auto"/>
      </w:divBdr>
    </w:div>
    <w:div w:id="1133409196">
      <w:bodyDiv w:val="1"/>
      <w:marLeft w:val="0"/>
      <w:marRight w:val="0"/>
      <w:marTop w:val="0"/>
      <w:marBottom w:val="0"/>
      <w:divBdr>
        <w:top w:val="none" w:sz="0" w:space="0" w:color="auto"/>
        <w:left w:val="none" w:sz="0" w:space="0" w:color="auto"/>
        <w:bottom w:val="none" w:sz="0" w:space="0" w:color="auto"/>
        <w:right w:val="none" w:sz="0" w:space="0" w:color="auto"/>
      </w:divBdr>
    </w:div>
    <w:div w:id="1151285221">
      <w:bodyDiv w:val="1"/>
      <w:marLeft w:val="0"/>
      <w:marRight w:val="0"/>
      <w:marTop w:val="0"/>
      <w:marBottom w:val="0"/>
      <w:divBdr>
        <w:top w:val="none" w:sz="0" w:space="0" w:color="auto"/>
        <w:left w:val="none" w:sz="0" w:space="0" w:color="auto"/>
        <w:bottom w:val="none" w:sz="0" w:space="0" w:color="auto"/>
        <w:right w:val="none" w:sz="0" w:space="0" w:color="auto"/>
      </w:divBdr>
      <w:divsChild>
        <w:div w:id="1285305990">
          <w:marLeft w:val="0"/>
          <w:marRight w:val="0"/>
          <w:marTop w:val="0"/>
          <w:marBottom w:val="0"/>
          <w:divBdr>
            <w:top w:val="none" w:sz="0" w:space="0" w:color="auto"/>
            <w:left w:val="none" w:sz="0" w:space="0" w:color="auto"/>
            <w:bottom w:val="none" w:sz="0" w:space="0" w:color="auto"/>
            <w:right w:val="none" w:sz="0" w:space="0" w:color="auto"/>
          </w:divBdr>
        </w:div>
      </w:divsChild>
    </w:div>
    <w:div w:id="1344087047">
      <w:bodyDiv w:val="1"/>
      <w:marLeft w:val="0"/>
      <w:marRight w:val="0"/>
      <w:marTop w:val="0"/>
      <w:marBottom w:val="0"/>
      <w:divBdr>
        <w:top w:val="none" w:sz="0" w:space="0" w:color="auto"/>
        <w:left w:val="none" w:sz="0" w:space="0" w:color="auto"/>
        <w:bottom w:val="none" w:sz="0" w:space="0" w:color="auto"/>
        <w:right w:val="none" w:sz="0" w:space="0" w:color="auto"/>
      </w:divBdr>
    </w:div>
    <w:div w:id="1362634585">
      <w:bodyDiv w:val="1"/>
      <w:marLeft w:val="0"/>
      <w:marRight w:val="0"/>
      <w:marTop w:val="0"/>
      <w:marBottom w:val="0"/>
      <w:divBdr>
        <w:top w:val="none" w:sz="0" w:space="0" w:color="auto"/>
        <w:left w:val="none" w:sz="0" w:space="0" w:color="auto"/>
        <w:bottom w:val="none" w:sz="0" w:space="0" w:color="auto"/>
        <w:right w:val="none" w:sz="0" w:space="0" w:color="auto"/>
      </w:divBdr>
    </w:div>
    <w:div w:id="1371224060">
      <w:bodyDiv w:val="1"/>
      <w:marLeft w:val="0"/>
      <w:marRight w:val="0"/>
      <w:marTop w:val="0"/>
      <w:marBottom w:val="0"/>
      <w:divBdr>
        <w:top w:val="none" w:sz="0" w:space="0" w:color="auto"/>
        <w:left w:val="none" w:sz="0" w:space="0" w:color="auto"/>
        <w:bottom w:val="none" w:sz="0" w:space="0" w:color="auto"/>
        <w:right w:val="none" w:sz="0" w:space="0" w:color="auto"/>
      </w:divBdr>
    </w:div>
    <w:div w:id="1448890213">
      <w:bodyDiv w:val="1"/>
      <w:marLeft w:val="0"/>
      <w:marRight w:val="0"/>
      <w:marTop w:val="0"/>
      <w:marBottom w:val="0"/>
      <w:divBdr>
        <w:top w:val="none" w:sz="0" w:space="0" w:color="auto"/>
        <w:left w:val="none" w:sz="0" w:space="0" w:color="auto"/>
        <w:bottom w:val="none" w:sz="0" w:space="0" w:color="auto"/>
        <w:right w:val="none" w:sz="0" w:space="0" w:color="auto"/>
      </w:divBdr>
    </w:div>
    <w:div w:id="1459450242">
      <w:bodyDiv w:val="1"/>
      <w:marLeft w:val="0"/>
      <w:marRight w:val="0"/>
      <w:marTop w:val="0"/>
      <w:marBottom w:val="0"/>
      <w:divBdr>
        <w:top w:val="none" w:sz="0" w:space="0" w:color="auto"/>
        <w:left w:val="none" w:sz="0" w:space="0" w:color="auto"/>
        <w:bottom w:val="none" w:sz="0" w:space="0" w:color="auto"/>
        <w:right w:val="none" w:sz="0" w:space="0" w:color="auto"/>
      </w:divBdr>
    </w:div>
    <w:div w:id="1513689841">
      <w:bodyDiv w:val="1"/>
      <w:marLeft w:val="0"/>
      <w:marRight w:val="0"/>
      <w:marTop w:val="0"/>
      <w:marBottom w:val="0"/>
      <w:divBdr>
        <w:top w:val="none" w:sz="0" w:space="0" w:color="auto"/>
        <w:left w:val="none" w:sz="0" w:space="0" w:color="auto"/>
        <w:bottom w:val="none" w:sz="0" w:space="0" w:color="auto"/>
        <w:right w:val="none" w:sz="0" w:space="0" w:color="auto"/>
      </w:divBdr>
    </w:div>
    <w:div w:id="1555585946">
      <w:bodyDiv w:val="1"/>
      <w:marLeft w:val="0"/>
      <w:marRight w:val="0"/>
      <w:marTop w:val="0"/>
      <w:marBottom w:val="0"/>
      <w:divBdr>
        <w:top w:val="none" w:sz="0" w:space="0" w:color="auto"/>
        <w:left w:val="none" w:sz="0" w:space="0" w:color="auto"/>
        <w:bottom w:val="none" w:sz="0" w:space="0" w:color="auto"/>
        <w:right w:val="none" w:sz="0" w:space="0" w:color="auto"/>
      </w:divBdr>
    </w:div>
    <w:div w:id="1763989245">
      <w:bodyDiv w:val="1"/>
      <w:marLeft w:val="0"/>
      <w:marRight w:val="0"/>
      <w:marTop w:val="0"/>
      <w:marBottom w:val="0"/>
      <w:divBdr>
        <w:top w:val="none" w:sz="0" w:space="0" w:color="auto"/>
        <w:left w:val="none" w:sz="0" w:space="0" w:color="auto"/>
        <w:bottom w:val="none" w:sz="0" w:space="0" w:color="auto"/>
        <w:right w:val="none" w:sz="0" w:space="0" w:color="auto"/>
      </w:divBdr>
    </w:div>
    <w:div w:id="1870486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977</TotalTime>
  <Pages>19</Pages>
  <Words>5400</Words>
  <Characters>30782</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
    </vt:vector>
  </TitlesOfParts>
  <Company>Legislative Affairs Agency</Company>
  <LinksUpToDate>false</LinksUpToDate>
  <CharactersWithSpaces>36110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Warner</dc:creator>
  <cp:lastModifiedBy>Crystaline Jones</cp:lastModifiedBy>
  <cp:revision>25</cp:revision>
  <dcterms:created xsi:type="dcterms:W3CDTF">2014-01-02T18:29:00Z</dcterms:created>
  <dcterms:modified xsi:type="dcterms:W3CDTF">2014-10-13T23:47:00Z</dcterms:modified>
</cp:coreProperties>
</file>