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8007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List of Files</w:t>
      </w:r>
    </w:p>
    <w:p w14:paraId="2E661A1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E04985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 w:rsidRPr="005C4C55">
        <w:rPr>
          <w:rFonts w:ascii="Times New Roman" w:hAnsi="Times New Roman"/>
        </w:rPr>
        <w:t>1</w:t>
      </w:r>
      <w:r>
        <w:rPr>
          <w:rFonts w:ascii="Times New Roman" w:hAnsi="Times New Roman"/>
        </w:rPr>
        <w:t>/23</w:t>
      </w:r>
      <w:r w:rsidRPr="005C4C55">
        <w:rPr>
          <w:rFonts w:ascii="Times New Roman" w:hAnsi="Times New Roman"/>
        </w:rPr>
        <w:t>/</w:t>
      </w:r>
      <w:r>
        <w:rPr>
          <w:rFonts w:ascii="Times New Roman" w:hAnsi="Times New Roman"/>
        </w:rPr>
        <w:t>20</w:t>
      </w:r>
      <w:r w:rsidRPr="005C4C55">
        <w:rPr>
          <w:rFonts w:ascii="Times New Roman" w:hAnsi="Times New Roman"/>
        </w:rPr>
        <w:t>23</w:t>
      </w:r>
      <w:r>
        <w:rPr>
          <w:rFonts w:ascii="Times New Roman" w:hAnsi="Times New Roman"/>
        </w:rPr>
        <w:tab/>
        <w:t>Production Forecast – DNR</w:t>
      </w:r>
    </w:p>
    <w:p w14:paraId="3153FD5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E2BE3D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1/25/2023</w:t>
      </w:r>
      <w:r>
        <w:rPr>
          <w:rFonts w:ascii="Times New Roman" w:hAnsi="Times New Roman"/>
        </w:rPr>
        <w:tab/>
        <w:t>FY24 Operating Budget – OMB</w:t>
      </w:r>
    </w:p>
    <w:p w14:paraId="74D100D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119AEB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1/26/2023</w:t>
      </w:r>
      <w:r>
        <w:rPr>
          <w:rFonts w:ascii="Times New Roman" w:hAnsi="Times New Roman"/>
        </w:rPr>
        <w:tab/>
        <w:t>Revenue Forecast – DNR</w:t>
      </w:r>
    </w:p>
    <w:p w14:paraId="21516DE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BF1868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1/27/2023</w:t>
      </w:r>
      <w:r>
        <w:rPr>
          <w:rFonts w:ascii="Times New Roman" w:hAnsi="Times New Roman"/>
        </w:rPr>
        <w:tab/>
        <w:t>LFD FY24 Fiscal Overview</w:t>
      </w:r>
    </w:p>
    <w:p w14:paraId="0BC242C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687C6EC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1/30/2023</w:t>
      </w:r>
      <w:r>
        <w:rPr>
          <w:rFonts w:ascii="Times New Roman" w:hAnsi="Times New Roman"/>
        </w:rPr>
        <w:tab/>
        <w:t>Overview: Capital Budget – OMB</w:t>
      </w:r>
    </w:p>
    <w:p w14:paraId="11E7194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9C1DF4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1/32/2023</w:t>
      </w:r>
      <w:r>
        <w:rPr>
          <w:rFonts w:ascii="Times New Roman" w:hAnsi="Times New Roman"/>
        </w:rPr>
        <w:tab/>
        <w:t>Savings/Budget Reserves/Investment Funds – DOR</w:t>
      </w:r>
    </w:p>
    <w:p w14:paraId="4D9FBE3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4516E3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2/1/2023</w:t>
      </w:r>
      <w:r>
        <w:rPr>
          <w:rFonts w:ascii="Times New Roman" w:hAnsi="Times New Roman"/>
        </w:rPr>
        <w:tab/>
        <w:t>Alaska State Officers Compensation Commission</w:t>
      </w:r>
    </w:p>
    <w:p w14:paraId="42FE283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B58D57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2/1/2023</w:t>
      </w:r>
      <w:r>
        <w:rPr>
          <w:rFonts w:ascii="Times New Roman" w:hAnsi="Times New Roman"/>
        </w:rPr>
        <w:tab/>
        <w:t>Deferred Maintenance – OMB</w:t>
      </w:r>
    </w:p>
    <w:p w14:paraId="0A010A4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4F3D81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2/2/2023</w:t>
      </w:r>
      <w:r>
        <w:rPr>
          <w:rFonts w:ascii="Times New Roman" w:hAnsi="Times New Roman"/>
        </w:rPr>
        <w:tab/>
        <w:t>FY23 Governor’s Supplemental Budget – OMB</w:t>
      </w:r>
    </w:p>
    <w:p w14:paraId="79B5370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80CF77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2/6/2023</w:t>
      </w:r>
      <w:r>
        <w:rPr>
          <w:rFonts w:ascii="Times New Roman" w:hAnsi="Times New Roman"/>
        </w:rPr>
        <w:tab/>
        <w:t>Alaska Mental Health Trust Authority</w:t>
      </w:r>
    </w:p>
    <w:p w14:paraId="647F384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F9EA24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2/7/2023</w:t>
      </w:r>
      <w:r>
        <w:rPr>
          <w:rFonts w:ascii="Times New Roman" w:hAnsi="Times New Roman"/>
        </w:rPr>
        <w:tab/>
        <w:t>Debt Summary &amp; Credit Review – DOR</w:t>
      </w:r>
    </w:p>
    <w:p w14:paraId="03C5721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8B78C0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2/8/2023</w:t>
      </w:r>
      <w:r>
        <w:rPr>
          <w:rFonts w:ascii="Times New Roman" w:hAnsi="Times New Roman"/>
        </w:rPr>
        <w:tab/>
        <w:t>IIJA Update – OMB</w:t>
      </w:r>
    </w:p>
    <w:p w14:paraId="44843CB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01B081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2/9/2023</w:t>
      </w:r>
      <w:r>
        <w:rPr>
          <w:rFonts w:ascii="Times New Roman" w:hAnsi="Times New Roman"/>
        </w:rPr>
        <w:tab/>
        <w:t>Order of Operations DOR 2/9/2023</w:t>
      </w:r>
    </w:p>
    <w:p w14:paraId="4811FD4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52E32A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2/10/2023</w:t>
      </w:r>
      <w:r>
        <w:rPr>
          <w:rFonts w:ascii="Times New Roman" w:hAnsi="Times New Roman"/>
        </w:rPr>
        <w:tab/>
        <w:t>Alaska Permanent Fund Corporation</w:t>
      </w:r>
    </w:p>
    <w:p w14:paraId="0859404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303ABF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2/13/2023</w:t>
      </w:r>
      <w:r>
        <w:rPr>
          <w:rFonts w:ascii="Times New Roman" w:hAnsi="Times New Roman"/>
        </w:rPr>
        <w:tab/>
        <w:t>FY24 Budget Overview DOFCS</w:t>
      </w:r>
    </w:p>
    <w:p w14:paraId="1EE8600C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53B96CD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2/14/2023</w:t>
      </w:r>
      <w:r>
        <w:rPr>
          <w:rFonts w:ascii="Times New Roman" w:hAnsi="Times New Roman"/>
        </w:rPr>
        <w:tab/>
        <w:t>FY24 Budget Overview DOH</w:t>
      </w:r>
    </w:p>
    <w:p w14:paraId="0B928FE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0A7C2E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2/15/2023</w:t>
      </w:r>
      <w:r>
        <w:rPr>
          <w:rFonts w:ascii="Times New Roman" w:hAnsi="Times New Roman"/>
        </w:rPr>
        <w:tab/>
        <w:t>Funding Status PERS/TRS ARMB DOA</w:t>
      </w:r>
    </w:p>
    <w:p w14:paraId="0EEBCE1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74D089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2/16/2023</w:t>
      </w:r>
      <w:r>
        <w:rPr>
          <w:rFonts w:ascii="Times New Roman" w:hAnsi="Times New Roman"/>
        </w:rPr>
        <w:tab/>
        <w:t>Capital Markets Forecasts POMV Callan</w:t>
      </w:r>
    </w:p>
    <w:p w14:paraId="31504FD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113DF0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2/17/2023</w:t>
      </w:r>
      <w:r>
        <w:rPr>
          <w:rFonts w:ascii="Times New Roman" w:hAnsi="Times New Roman"/>
        </w:rPr>
        <w:tab/>
        <w:t>Governor’s Budget Amendments OMB</w:t>
      </w:r>
    </w:p>
    <w:p w14:paraId="225F9C9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906CAF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2/20/2023</w:t>
      </w:r>
      <w:r>
        <w:rPr>
          <w:rFonts w:ascii="Times New Roman" w:hAnsi="Times New Roman"/>
        </w:rPr>
        <w:tab/>
        <w:t>Fire Suppression Costs</w:t>
      </w:r>
    </w:p>
    <w:p w14:paraId="24A5EAA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C270E7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2/21/2023</w:t>
      </w:r>
      <w:r>
        <w:rPr>
          <w:rFonts w:ascii="Times New Roman" w:hAnsi="Times New Roman"/>
        </w:rPr>
        <w:tab/>
        <w:t>FY24 Budget Overview</w:t>
      </w:r>
    </w:p>
    <w:p w14:paraId="516294E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DF6C85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2/22/2023</w:t>
      </w:r>
      <w:r>
        <w:rPr>
          <w:rFonts w:ascii="Times New Roman" w:hAnsi="Times New Roman"/>
        </w:rPr>
        <w:tab/>
        <w:t>FY24 Budget Overview DEC</w:t>
      </w:r>
    </w:p>
    <w:p w14:paraId="0F719A5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439B29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2/23/2023</w:t>
      </w:r>
      <w:r>
        <w:rPr>
          <w:rFonts w:ascii="Times New Roman" w:hAnsi="Times New Roman"/>
        </w:rPr>
        <w:tab/>
        <w:t>FY24 Budget Overview DOR/DOC</w:t>
      </w:r>
    </w:p>
    <w:p w14:paraId="04847E2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9E791D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2/24/2023</w:t>
      </w:r>
      <w:r>
        <w:rPr>
          <w:rFonts w:ascii="Times New Roman" w:hAnsi="Times New Roman"/>
        </w:rPr>
        <w:tab/>
        <w:t>FY24 Budget Overview DOL</w:t>
      </w:r>
    </w:p>
    <w:p w14:paraId="73D243A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47B905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2/27/2023</w:t>
      </w:r>
      <w:r>
        <w:rPr>
          <w:rFonts w:ascii="Times New Roman" w:hAnsi="Times New Roman"/>
        </w:rPr>
        <w:tab/>
        <w:t>Governor’s Appointees</w:t>
      </w:r>
    </w:p>
    <w:p w14:paraId="735CB4D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69188A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2/27/2023</w:t>
      </w:r>
      <w:r>
        <w:rPr>
          <w:rFonts w:ascii="Times New Roman" w:hAnsi="Times New Roman"/>
        </w:rPr>
        <w:tab/>
        <w:t>FY24 Budget Overview DOT</w:t>
      </w:r>
    </w:p>
    <w:p w14:paraId="5834102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05CD62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2/28/2023</w:t>
      </w:r>
      <w:r>
        <w:rPr>
          <w:rFonts w:ascii="Times New Roman" w:hAnsi="Times New Roman"/>
        </w:rPr>
        <w:tab/>
        <w:t>FY24 Budget Overview DEED</w:t>
      </w:r>
    </w:p>
    <w:p w14:paraId="6490672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2D29DA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2/28/2023</w:t>
      </w:r>
      <w:r>
        <w:rPr>
          <w:rFonts w:ascii="Times New Roman" w:hAnsi="Times New Roman"/>
        </w:rPr>
        <w:tab/>
        <w:t>Base Student Allocation Formula LFD</w:t>
      </w:r>
    </w:p>
    <w:p w14:paraId="34F7295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8FA03B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3/1/2023</w:t>
      </w:r>
      <w:r>
        <w:rPr>
          <w:rFonts w:ascii="Times New Roman" w:hAnsi="Times New Roman"/>
        </w:rPr>
        <w:tab/>
        <w:t>FY24 Budget Overview DMVA- JUD</w:t>
      </w:r>
    </w:p>
    <w:p w14:paraId="7A6D48C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D8E47E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3/2/2023</w:t>
      </w:r>
      <w:r>
        <w:rPr>
          <w:rFonts w:ascii="Times New Roman" w:hAnsi="Times New Roman"/>
        </w:rPr>
        <w:tab/>
        <w:t>FY24 Budget DFG</w:t>
      </w:r>
    </w:p>
    <w:p w14:paraId="6669063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62046A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3/8/2023</w:t>
      </w:r>
      <w:r>
        <w:rPr>
          <w:rFonts w:ascii="Times New Roman" w:hAnsi="Times New Roman"/>
        </w:rPr>
        <w:tab/>
        <w:t>FY24 Budget Overview DCCED</w:t>
      </w:r>
    </w:p>
    <w:p w14:paraId="7F42F98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76BF58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3/8/2023</w:t>
      </w:r>
      <w:r>
        <w:rPr>
          <w:rFonts w:ascii="Times New Roman" w:hAnsi="Times New Roman"/>
        </w:rPr>
        <w:tab/>
        <w:t>Long Term Medical Forecast DOH</w:t>
      </w:r>
    </w:p>
    <w:p w14:paraId="13B81AE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8EE0E3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3/13/2023</w:t>
      </w:r>
      <w:r>
        <w:rPr>
          <w:rFonts w:ascii="Times New Roman" w:hAnsi="Times New Roman"/>
        </w:rPr>
        <w:tab/>
        <w:t>DEED Governor’s Amendments Update OMB</w:t>
      </w:r>
    </w:p>
    <w:p w14:paraId="7FA3B06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5B2BB7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3/13/2023</w:t>
      </w:r>
      <w:r>
        <w:rPr>
          <w:rFonts w:ascii="Times New Roman" w:hAnsi="Times New Roman"/>
        </w:rPr>
        <w:tab/>
        <w:t>Op. Budget Subcommittee Closeout Reports (File 1)</w:t>
      </w:r>
    </w:p>
    <w:p w14:paraId="74CE23C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33FBD4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3/13/2023</w:t>
      </w:r>
      <w:r>
        <w:rPr>
          <w:rFonts w:ascii="Times New Roman" w:hAnsi="Times New Roman"/>
        </w:rPr>
        <w:tab/>
        <w:t>Op. Budget Subcommittee Closeout Reports (File 2)</w:t>
      </w:r>
    </w:p>
    <w:p w14:paraId="5F4CE59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410D6C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3/14/2023</w:t>
      </w:r>
      <w:r>
        <w:rPr>
          <w:rFonts w:ascii="Times New Roman" w:hAnsi="Times New Roman"/>
        </w:rPr>
        <w:tab/>
        <w:t>Op. Budget Subcommittee Closeout Reports</w:t>
      </w:r>
    </w:p>
    <w:p w14:paraId="350C72F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9A39CC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3/14/2023</w:t>
      </w:r>
      <w:r>
        <w:rPr>
          <w:rFonts w:ascii="Times New Roman" w:hAnsi="Times New Roman"/>
        </w:rPr>
        <w:tab/>
        <w:t>AMHTA Budget Proposal</w:t>
      </w:r>
    </w:p>
    <w:p w14:paraId="54C1CAA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988D63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3/15/2023</w:t>
      </w:r>
      <w:r>
        <w:rPr>
          <w:rFonts w:ascii="Times New Roman" w:hAnsi="Times New Roman"/>
        </w:rPr>
        <w:tab/>
        <w:t xml:space="preserve">Mechanics of CBR, Reverse Sweep, &amp; Effective dates </w:t>
      </w:r>
    </w:p>
    <w:p w14:paraId="018DE80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C0A057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3/16/2023</w:t>
      </w:r>
      <w:r>
        <w:rPr>
          <w:rFonts w:ascii="Times New Roman" w:hAnsi="Times New Roman"/>
        </w:rPr>
        <w:tab/>
        <w:t>AIDEA / AEA Dividend &amp; PCE Programs</w:t>
      </w:r>
    </w:p>
    <w:p w14:paraId="677F97C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4EF209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3/16/2023</w:t>
      </w:r>
      <w:r>
        <w:rPr>
          <w:rFonts w:ascii="Times New Roman" w:hAnsi="Times New Roman"/>
        </w:rPr>
        <w:tab/>
        <w:t xml:space="preserve">AHFC Dividend Program </w:t>
      </w:r>
    </w:p>
    <w:p w14:paraId="04C1EC2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E8DE0A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3/17/2023</w:t>
      </w:r>
      <w:r>
        <w:rPr>
          <w:rFonts w:ascii="Times New Roman" w:hAnsi="Times New Roman"/>
        </w:rPr>
        <w:tab/>
        <w:t>School Bond Debt Reimbursement / REAA, DEED</w:t>
      </w:r>
    </w:p>
    <w:p w14:paraId="43F00E8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B6A432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3/22/2023</w:t>
      </w:r>
      <w:r>
        <w:rPr>
          <w:rFonts w:ascii="Times New Roman" w:hAnsi="Times New Roman"/>
        </w:rPr>
        <w:tab/>
        <w:t>Spring Revenue Forecast DNR</w:t>
      </w:r>
    </w:p>
    <w:p w14:paraId="669F47D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795170C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3/23/2023</w:t>
      </w:r>
      <w:r>
        <w:rPr>
          <w:rFonts w:ascii="Times New Roman" w:hAnsi="Times New Roman"/>
        </w:rPr>
        <w:tab/>
        <w:t>Willow Project Update</w:t>
      </w:r>
    </w:p>
    <w:p w14:paraId="7DA1E37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69FA68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2/24/2023</w:t>
      </w:r>
      <w:r>
        <w:rPr>
          <w:rFonts w:ascii="Times New Roman" w:hAnsi="Times New Roman"/>
        </w:rPr>
        <w:tab/>
        <w:t>Carbon as a Resource</w:t>
      </w:r>
    </w:p>
    <w:p w14:paraId="75C4EE6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EFA98F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3/31/2023</w:t>
      </w:r>
      <w:r>
        <w:rPr>
          <w:rFonts w:ascii="Times New Roman" w:hAnsi="Times New Roman"/>
        </w:rPr>
        <w:tab/>
        <w:t>Forest Management DNR</w:t>
      </w:r>
    </w:p>
    <w:p w14:paraId="0ECB3AB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599139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4/3/2023</w:t>
      </w:r>
      <w:r>
        <w:rPr>
          <w:rFonts w:ascii="Times New Roman" w:hAnsi="Times New Roman"/>
        </w:rPr>
        <w:tab/>
        <w:t>Medicaid Overview</w:t>
      </w:r>
    </w:p>
    <w:p w14:paraId="7C90704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C301C0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4/10/2023</w:t>
      </w:r>
      <w:r>
        <w:rPr>
          <w:rFonts w:ascii="Times New Roman" w:hAnsi="Times New Roman"/>
        </w:rPr>
        <w:tab/>
        <w:t>Forest Carbon 101 by ANEW</w:t>
      </w:r>
    </w:p>
    <w:p w14:paraId="6CAFEFE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493C6C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4/19/2023</w:t>
      </w:r>
      <w:r>
        <w:rPr>
          <w:rFonts w:ascii="Times New Roman" w:hAnsi="Times New Roman"/>
        </w:rPr>
        <w:tab/>
        <w:t>AHFC Programs</w:t>
      </w:r>
    </w:p>
    <w:p w14:paraId="243D104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55A5C9F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4/21/2023</w:t>
      </w:r>
      <w:r>
        <w:rPr>
          <w:rFonts w:ascii="Times New Roman" w:hAnsi="Times New Roman"/>
        </w:rPr>
        <w:tab/>
        <w:t>AEA Energy Projects</w:t>
      </w:r>
    </w:p>
    <w:p w14:paraId="544294B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951592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4/12/2023</w:t>
      </w:r>
      <w:r>
        <w:rPr>
          <w:rFonts w:ascii="Times New Roman" w:hAnsi="Times New Roman"/>
        </w:rPr>
        <w:tab/>
        <w:t>Village Safe Water &amp; Wastewater</w:t>
      </w:r>
    </w:p>
    <w:p w14:paraId="60D6DB8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DAFBAA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4/25/2023</w:t>
      </w:r>
      <w:r>
        <w:rPr>
          <w:rFonts w:ascii="Times New Roman" w:hAnsi="Times New Roman"/>
        </w:rPr>
        <w:tab/>
        <w:t>DOT Capital Projects</w:t>
      </w:r>
    </w:p>
    <w:p w14:paraId="4997995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57E36DA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4/26/2023 </w:t>
      </w:r>
      <w:r>
        <w:rPr>
          <w:rFonts w:ascii="Times New Roman" w:hAnsi="Times New Roman"/>
        </w:rPr>
        <w:tab/>
        <w:t>Governor’s Appointments</w:t>
      </w:r>
    </w:p>
    <w:p w14:paraId="4AF3B7C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2DF1C8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5/3/2023</w:t>
      </w:r>
      <w:r>
        <w:rPr>
          <w:rFonts w:ascii="Times New Roman" w:hAnsi="Times New Roman"/>
        </w:rPr>
        <w:tab/>
        <w:t>AKLNG by AGDC</w:t>
      </w:r>
    </w:p>
    <w:p w14:paraId="44560D7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450087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Monetary Terms of Agreement 2023</w:t>
      </w:r>
    </w:p>
    <w:p w14:paraId="7D62AE5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DC69D3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1/17/2024</w:t>
      </w:r>
      <w:r>
        <w:rPr>
          <w:rFonts w:ascii="Times New Roman" w:hAnsi="Times New Roman"/>
        </w:rPr>
        <w:tab/>
        <w:t>DNR: Production Forecast</w:t>
      </w:r>
    </w:p>
    <w:p w14:paraId="578A129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6F7C28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1/18/2024</w:t>
      </w:r>
      <w:r>
        <w:rPr>
          <w:rFonts w:ascii="Times New Roman" w:hAnsi="Times New Roman"/>
        </w:rPr>
        <w:tab/>
        <w:t>DOR: Savings, Reserves Investment Funds</w:t>
      </w:r>
    </w:p>
    <w:p w14:paraId="49EEC48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7F6692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1/19/2024</w:t>
      </w:r>
      <w:r>
        <w:rPr>
          <w:rFonts w:ascii="Times New Roman" w:hAnsi="Times New Roman"/>
        </w:rPr>
        <w:tab/>
        <w:t>DOR: Revenue Forecast</w:t>
      </w:r>
    </w:p>
    <w:p w14:paraId="732DC00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D2CE73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1/22/2024</w:t>
      </w:r>
      <w:r>
        <w:rPr>
          <w:rFonts w:ascii="Times New Roman" w:hAnsi="Times New Roman"/>
        </w:rPr>
        <w:tab/>
        <w:t>Overview: Gov FY25 OP Budget OMB</w:t>
      </w:r>
    </w:p>
    <w:p w14:paraId="7EAE3F6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DC3553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1/24/2024</w:t>
      </w:r>
      <w:r>
        <w:rPr>
          <w:rFonts w:ascii="Times New Roman" w:hAnsi="Times New Roman"/>
        </w:rPr>
        <w:tab/>
        <w:t>LFD FY25 Fiscal Overview</w:t>
      </w:r>
    </w:p>
    <w:p w14:paraId="49AA0B0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B7708B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1/26/2024</w:t>
      </w:r>
      <w:r>
        <w:rPr>
          <w:rFonts w:ascii="Times New Roman" w:hAnsi="Times New Roman"/>
        </w:rPr>
        <w:tab/>
        <w:t>APFC Overview</w:t>
      </w:r>
    </w:p>
    <w:p w14:paraId="4095BB7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B4537B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1/30/2024</w:t>
      </w:r>
      <w:r>
        <w:rPr>
          <w:rFonts w:ascii="Times New Roman" w:hAnsi="Times New Roman"/>
        </w:rPr>
        <w:tab/>
        <w:t>PERS/TRS Update DOA</w:t>
      </w:r>
    </w:p>
    <w:p w14:paraId="39775AD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2E5EC5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1/31/2024</w:t>
      </w:r>
      <w:r>
        <w:rPr>
          <w:rFonts w:ascii="Times New Roman" w:hAnsi="Times New Roman"/>
        </w:rPr>
        <w:tab/>
        <w:t>Overview: AMHTA</w:t>
      </w:r>
    </w:p>
    <w:p w14:paraId="39A96CF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3C6675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2/1/2024</w:t>
      </w:r>
      <w:r>
        <w:rPr>
          <w:rFonts w:ascii="Times New Roman" w:hAnsi="Times New Roman"/>
        </w:rPr>
        <w:tab/>
        <w:t>FY24 Supplemental Overview OMB</w:t>
      </w:r>
    </w:p>
    <w:p w14:paraId="5D77817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CAEC50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2/2/2024</w:t>
      </w:r>
      <w:r>
        <w:rPr>
          <w:rFonts w:ascii="Times New Roman" w:hAnsi="Times New Roman"/>
        </w:rPr>
        <w:tab/>
        <w:t>Extreme Winter &amp; Event Response, DOT</w:t>
      </w:r>
    </w:p>
    <w:p w14:paraId="67C8FDEC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4C22DE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2/5/2024</w:t>
      </w:r>
      <w:r>
        <w:rPr>
          <w:rFonts w:ascii="Times New Roman" w:hAnsi="Times New Roman"/>
        </w:rPr>
        <w:tab/>
        <w:t>Presentation: State Dept DOR</w:t>
      </w:r>
    </w:p>
    <w:p w14:paraId="4868220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5DEF47D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2/6/2024</w:t>
      </w:r>
      <w:r>
        <w:rPr>
          <w:rFonts w:ascii="Times New Roman" w:hAnsi="Times New Roman"/>
        </w:rPr>
        <w:tab/>
        <w:t>Overview: FY25 Budget DOH</w:t>
      </w:r>
    </w:p>
    <w:p w14:paraId="3FA37A9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DA1CB6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2/7/2024</w:t>
      </w:r>
      <w:r>
        <w:rPr>
          <w:rFonts w:ascii="Times New Roman" w:hAnsi="Times New Roman"/>
        </w:rPr>
        <w:tab/>
        <w:t>Overview: FY25 Budget DFCS</w:t>
      </w:r>
    </w:p>
    <w:p w14:paraId="4304967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20C421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2/12/2024</w:t>
      </w:r>
      <w:r>
        <w:rPr>
          <w:rFonts w:ascii="Times New Roman" w:hAnsi="Times New Roman"/>
        </w:rPr>
        <w:tab/>
        <w:t>Overview: FY25 Budget DOC</w:t>
      </w:r>
    </w:p>
    <w:p w14:paraId="4B5072C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85010E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2/13/2024</w:t>
      </w:r>
      <w:r>
        <w:rPr>
          <w:rFonts w:ascii="Times New Roman" w:hAnsi="Times New Roman"/>
        </w:rPr>
        <w:tab/>
        <w:t>Overview: FY25 Budget DPS</w:t>
      </w:r>
    </w:p>
    <w:p w14:paraId="62A4B11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32A133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2/14/2024</w:t>
      </w:r>
      <w:r>
        <w:rPr>
          <w:rFonts w:ascii="Times New Roman" w:hAnsi="Times New Roman"/>
        </w:rPr>
        <w:tab/>
        <w:t>Presentation: PFD Capital Market Forecast</w:t>
      </w:r>
    </w:p>
    <w:p w14:paraId="60304C1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7E32AA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2/15/2024</w:t>
      </w:r>
      <w:r>
        <w:rPr>
          <w:rFonts w:ascii="Times New Roman" w:hAnsi="Times New Roman"/>
        </w:rPr>
        <w:tab/>
        <w:t>Governor’s Budget Amendments OMB</w:t>
      </w:r>
    </w:p>
    <w:p w14:paraId="20E71F0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5D9E46C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2/19/2024</w:t>
      </w:r>
      <w:r>
        <w:rPr>
          <w:rFonts w:ascii="Times New Roman" w:hAnsi="Times New Roman"/>
        </w:rPr>
        <w:tab/>
        <w:t>Overview: FY25 Budget Courts</w:t>
      </w:r>
    </w:p>
    <w:p w14:paraId="1C0D339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18089F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2/20/2024</w:t>
      </w:r>
      <w:r>
        <w:rPr>
          <w:rFonts w:ascii="Times New Roman" w:hAnsi="Times New Roman"/>
        </w:rPr>
        <w:tab/>
        <w:t>Overview: FY25 Budget University</w:t>
      </w:r>
    </w:p>
    <w:p w14:paraId="7B3969F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4A44E5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2/20/2024</w:t>
      </w:r>
      <w:r>
        <w:rPr>
          <w:rFonts w:ascii="Times New Roman" w:hAnsi="Times New Roman"/>
        </w:rPr>
        <w:tab/>
        <w:t>Overview: FY25 Budget DEC</w:t>
      </w:r>
    </w:p>
    <w:p w14:paraId="0E5EB02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197CF3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2/21/2024</w:t>
      </w:r>
      <w:r>
        <w:rPr>
          <w:rFonts w:ascii="Times New Roman" w:hAnsi="Times New Roman"/>
        </w:rPr>
        <w:tab/>
        <w:t>Overview: FY25 Budget DOA</w:t>
      </w:r>
    </w:p>
    <w:p w14:paraId="17F6043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540BAC0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2/22/2024</w:t>
      </w:r>
      <w:r>
        <w:rPr>
          <w:rFonts w:ascii="Times New Roman" w:hAnsi="Times New Roman"/>
        </w:rPr>
        <w:tab/>
        <w:t>Overview: FY25 Budget DOR</w:t>
      </w:r>
    </w:p>
    <w:p w14:paraId="5ED2AB4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5300D75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2/23/2024</w:t>
      </w:r>
      <w:r>
        <w:rPr>
          <w:rFonts w:ascii="Times New Roman" w:hAnsi="Times New Roman"/>
        </w:rPr>
        <w:tab/>
        <w:t>Overview: FY25 Budget DEED</w:t>
      </w:r>
    </w:p>
    <w:p w14:paraId="6252390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76307F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2/26/2024</w:t>
      </w:r>
      <w:r>
        <w:rPr>
          <w:rFonts w:ascii="Times New Roman" w:hAnsi="Times New Roman"/>
        </w:rPr>
        <w:tab/>
        <w:t>Overview: FY25 Budget Fish &amp; Game</w:t>
      </w:r>
    </w:p>
    <w:p w14:paraId="7D34F4E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3A3426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2/27/2024</w:t>
      </w:r>
      <w:r>
        <w:rPr>
          <w:rFonts w:ascii="Times New Roman" w:hAnsi="Times New Roman"/>
        </w:rPr>
        <w:tab/>
        <w:t>Overview: FY25 Budget DMVA</w:t>
      </w:r>
    </w:p>
    <w:p w14:paraId="5936CA7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6025D3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2/28/2024</w:t>
      </w:r>
      <w:r>
        <w:rPr>
          <w:rFonts w:ascii="Times New Roman" w:hAnsi="Times New Roman"/>
        </w:rPr>
        <w:tab/>
        <w:t>Overview: FY25 DOT</w:t>
      </w:r>
    </w:p>
    <w:p w14:paraId="43BE2DD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1F07EE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2/29/2024</w:t>
      </w:r>
      <w:r>
        <w:rPr>
          <w:rFonts w:ascii="Times New Roman" w:hAnsi="Times New Roman"/>
        </w:rPr>
        <w:tab/>
        <w:t>Overview: FY25 DOL</w:t>
      </w:r>
    </w:p>
    <w:p w14:paraId="3241EEF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6793B4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3/1/2024</w:t>
      </w:r>
      <w:r>
        <w:rPr>
          <w:rFonts w:ascii="Times New Roman" w:hAnsi="Times New Roman"/>
        </w:rPr>
        <w:tab/>
        <w:t>Overview: FY25 DCCED</w:t>
      </w:r>
    </w:p>
    <w:p w14:paraId="13E4839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099EFE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3/1/2024</w:t>
      </w:r>
      <w:r>
        <w:rPr>
          <w:rFonts w:ascii="Times New Roman" w:hAnsi="Times New Roman"/>
        </w:rPr>
        <w:tab/>
        <w:t>Overview: FY25 DLWD</w:t>
      </w:r>
    </w:p>
    <w:p w14:paraId="6C966BC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1B0B35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3/4/2024</w:t>
      </w:r>
      <w:r>
        <w:rPr>
          <w:rFonts w:ascii="Times New Roman" w:hAnsi="Times New Roman"/>
        </w:rPr>
        <w:tab/>
        <w:t>Subcommittee Closeout Reports</w:t>
      </w:r>
    </w:p>
    <w:p w14:paraId="52DCDD8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E2C7F5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3/4/2024</w:t>
      </w:r>
      <w:r>
        <w:rPr>
          <w:rFonts w:ascii="Times New Roman" w:hAnsi="Times New Roman"/>
        </w:rPr>
        <w:tab/>
        <w:t>Subcommittee Closeout Reports PM</w:t>
      </w:r>
    </w:p>
    <w:p w14:paraId="0C1DA53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856FD0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3/5/2024</w:t>
      </w:r>
      <w:r>
        <w:rPr>
          <w:rFonts w:ascii="Times New Roman" w:hAnsi="Times New Roman"/>
        </w:rPr>
        <w:tab/>
        <w:t>Subcommittee Closeout Reports</w:t>
      </w:r>
    </w:p>
    <w:p w14:paraId="6C35C02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51A2E8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3/6/2024</w:t>
      </w:r>
      <w:r>
        <w:rPr>
          <w:rFonts w:ascii="Times New Roman" w:hAnsi="Times New Roman"/>
        </w:rPr>
        <w:tab/>
        <w:t>Overview: FY25 Budget DNR</w:t>
      </w:r>
    </w:p>
    <w:p w14:paraId="3877C31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5841F3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3/6/2024</w:t>
      </w:r>
      <w:r>
        <w:rPr>
          <w:rFonts w:ascii="Times New Roman" w:hAnsi="Times New Roman"/>
        </w:rPr>
        <w:tab/>
        <w:t>Subcommittee Closeout Reports</w:t>
      </w:r>
    </w:p>
    <w:p w14:paraId="18AEADB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04A2CE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3/7/2024</w:t>
      </w:r>
      <w:r>
        <w:rPr>
          <w:rFonts w:ascii="Times New Roman" w:hAnsi="Times New Roman"/>
        </w:rPr>
        <w:tab/>
        <w:t>Subcommittee Closeout Reports</w:t>
      </w:r>
    </w:p>
    <w:p w14:paraId="38AA60D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B5191F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3/14/2024</w:t>
      </w:r>
      <w:r>
        <w:rPr>
          <w:rFonts w:ascii="Times New Roman" w:hAnsi="Times New Roman"/>
        </w:rPr>
        <w:tab/>
        <w:t>Consideration of Governor’s Appointees</w:t>
      </w:r>
    </w:p>
    <w:p w14:paraId="035976A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A29373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3/14/2024</w:t>
      </w:r>
      <w:r>
        <w:rPr>
          <w:rFonts w:ascii="Times New Roman" w:hAnsi="Times New Roman"/>
        </w:rPr>
        <w:tab/>
        <w:t>Overview: FY25 Governor’s Budget Amendments, OMB</w:t>
      </w:r>
    </w:p>
    <w:p w14:paraId="3A36FC7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A80146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3/20/2024</w:t>
      </w:r>
      <w:r>
        <w:rPr>
          <w:rFonts w:ascii="Times New Roman" w:hAnsi="Times New Roman"/>
        </w:rPr>
        <w:tab/>
        <w:t>Overview: Budget Update LFD</w:t>
      </w:r>
    </w:p>
    <w:p w14:paraId="4E9BB5F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69FC86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Presentation: Spring Revenue Forecast DOR</w:t>
      </w:r>
    </w:p>
    <w:p w14:paraId="7AD8CA5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9D6ABF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Presentation: Cook Inlet Oil &amp; Gas DNR</w:t>
      </w:r>
    </w:p>
    <w:p w14:paraId="6B91010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4E0FD2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4/17/2024</w:t>
      </w:r>
      <w:r>
        <w:rPr>
          <w:rFonts w:ascii="Times New Roman" w:hAnsi="Times New Roman"/>
        </w:rPr>
        <w:tab/>
        <w:t>Pres Grid Resilience &amp; Innovation AK Energy Authority</w:t>
      </w:r>
    </w:p>
    <w:p w14:paraId="365D719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9DBFB0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4/17/2024</w:t>
      </w:r>
      <w:r>
        <w:rPr>
          <w:rFonts w:ascii="Times New Roman" w:hAnsi="Times New Roman"/>
        </w:rPr>
        <w:tab/>
        <w:t>Pres: Governor’s Budget Amendments (OMB)</w:t>
      </w:r>
    </w:p>
    <w:p w14:paraId="4739624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F7D175C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4/22/2024</w:t>
      </w:r>
      <w:r>
        <w:rPr>
          <w:rFonts w:ascii="Times New Roman" w:hAnsi="Times New Roman"/>
        </w:rPr>
        <w:tab/>
        <w:t>Fiscal Update by LFD</w:t>
      </w:r>
    </w:p>
    <w:p w14:paraId="7CF61A2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85571F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4/23/2024</w:t>
      </w:r>
      <w:r>
        <w:rPr>
          <w:rFonts w:ascii="Times New Roman" w:hAnsi="Times New Roman"/>
        </w:rPr>
        <w:tab/>
        <w:t>Historical Capital Budget Spending (LFD)</w:t>
      </w:r>
    </w:p>
    <w:p w14:paraId="510265C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406601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4/23/2024</w:t>
      </w:r>
      <w:r>
        <w:rPr>
          <w:rFonts w:ascii="Times New Roman" w:hAnsi="Times New Roman"/>
        </w:rPr>
        <w:tab/>
        <w:t>School Major Maintenance / Construct Grant</w:t>
      </w:r>
    </w:p>
    <w:p w14:paraId="63A187C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6E1EDC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Monetary Terms of Agreement 2024</w:t>
      </w:r>
    </w:p>
    <w:p w14:paraId="0D29D0E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84108E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</w:t>
      </w:r>
    </w:p>
    <w:p w14:paraId="11FFB34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98E76F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11</w:t>
      </w:r>
    </w:p>
    <w:p w14:paraId="09762A4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540FC7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19</w:t>
      </w:r>
    </w:p>
    <w:p w14:paraId="7922928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E5B7C4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21</w:t>
      </w:r>
    </w:p>
    <w:p w14:paraId="56BBEE7C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2B8EF7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26</w:t>
      </w:r>
    </w:p>
    <w:p w14:paraId="0BC6F7E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B212CB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28</w:t>
      </w:r>
    </w:p>
    <w:p w14:paraId="72BC4F9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D473C7C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38</w:t>
      </w:r>
    </w:p>
    <w:p w14:paraId="70E8440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986985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HB 39 (File 1)</w:t>
      </w:r>
    </w:p>
    <w:p w14:paraId="5B8FD6C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82EF2C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39 (File 2)</w:t>
      </w:r>
    </w:p>
    <w:p w14:paraId="7C245A0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99F0FB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39 &amp; HB 41</w:t>
      </w:r>
    </w:p>
    <w:p w14:paraId="062BCB4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592177A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41</w:t>
      </w:r>
    </w:p>
    <w:p w14:paraId="73F7D88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63A4F8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45</w:t>
      </w:r>
    </w:p>
    <w:p w14:paraId="060955B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F293FD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49</w:t>
      </w:r>
    </w:p>
    <w:p w14:paraId="5C83F5F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D7F3DF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50</w:t>
      </w:r>
    </w:p>
    <w:p w14:paraId="257A4DDC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009ABD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55</w:t>
      </w:r>
    </w:p>
    <w:p w14:paraId="6E1141EC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71AE22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58</w:t>
      </w:r>
    </w:p>
    <w:p w14:paraId="4D6225A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94BD98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59</w:t>
      </w:r>
    </w:p>
    <w:p w14:paraId="7DE3EF2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C5B458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62</w:t>
      </w:r>
    </w:p>
    <w:p w14:paraId="4486032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434168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65</w:t>
      </w:r>
    </w:p>
    <w:p w14:paraId="3D523D8C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70FF64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66</w:t>
      </w:r>
    </w:p>
    <w:p w14:paraId="5A67FA8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201F23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67</w:t>
      </w:r>
    </w:p>
    <w:p w14:paraId="7FB7040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B22294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68</w:t>
      </w:r>
    </w:p>
    <w:p w14:paraId="589767F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37CEF6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74</w:t>
      </w:r>
    </w:p>
    <w:p w14:paraId="2AFA5AB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1767C0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79</w:t>
      </w:r>
    </w:p>
    <w:p w14:paraId="19806A0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E6FD6A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81</w:t>
      </w:r>
    </w:p>
    <w:p w14:paraId="538A64D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F4A568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HB 83</w:t>
      </w:r>
    </w:p>
    <w:p w14:paraId="61E75B0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39B11E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89</w:t>
      </w:r>
    </w:p>
    <w:p w14:paraId="6F0A8AE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27FC4C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93</w:t>
      </w:r>
    </w:p>
    <w:p w14:paraId="7AAC6EF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42ACD4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106</w:t>
      </w:r>
    </w:p>
    <w:p w14:paraId="391321B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E02724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111</w:t>
      </w:r>
    </w:p>
    <w:p w14:paraId="2EE6079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9BE463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112</w:t>
      </w:r>
    </w:p>
    <w:p w14:paraId="23983FF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2DB937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115</w:t>
      </w:r>
    </w:p>
    <w:p w14:paraId="5CB626A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52F5EBB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116</w:t>
      </w:r>
    </w:p>
    <w:p w14:paraId="3F60F93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6467B9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119</w:t>
      </w:r>
    </w:p>
    <w:p w14:paraId="590129CC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CAD694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122</w:t>
      </w:r>
    </w:p>
    <w:p w14:paraId="43AD81E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25DF12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125</w:t>
      </w:r>
    </w:p>
    <w:p w14:paraId="18F87A3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F76951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126</w:t>
      </w:r>
    </w:p>
    <w:p w14:paraId="53422A6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C62BC1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139</w:t>
      </w:r>
    </w:p>
    <w:p w14:paraId="62D5A68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96348E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144</w:t>
      </w:r>
    </w:p>
    <w:p w14:paraId="30F0FCB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81CE6A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145</w:t>
      </w:r>
    </w:p>
    <w:p w14:paraId="77C9888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986B60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148</w:t>
      </w:r>
    </w:p>
    <w:p w14:paraId="1001D31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10B8A5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149</w:t>
      </w:r>
    </w:p>
    <w:p w14:paraId="22C82BC4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443BC1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154</w:t>
      </w:r>
    </w:p>
    <w:p w14:paraId="6593BFE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036035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HB 155</w:t>
      </w:r>
    </w:p>
    <w:p w14:paraId="632C100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C70B9E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159</w:t>
      </w:r>
    </w:p>
    <w:p w14:paraId="7B99DF4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5917EF1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169</w:t>
      </w:r>
    </w:p>
    <w:p w14:paraId="063B99F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78EB8C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173</w:t>
      </w:r>
    </w:p>
    <w:p w14:paraId="7953838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3E9DF1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174</w:t>
      </w:r>
    </w:p>
    <w:p w14:paraId="0E1F169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59B29E6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178</w:t>
      </w:r>
    </w:p>
    <w:p w14:paraId="3472F54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938C9A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190</w:t>
      </w:r>
    </w:p>
    <w:p w14:paraId="529C3D1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EDFA09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193</w:t>
      </w:r>
    </w:p>
    <w:p w14:paraId="7421DFB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5290FF5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169</w:t>
      </w:r>
    </w:p>
    <w:p w14:paraId="1F9FC65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F8860A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202</w:t>
      </w:r>
    </w:p>
    <w:p w14:paraId="3DF1B6B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CFBA3E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204</w:t>
      </w:r>
    </w:p>
    <w:p w14:paraId="5CCCE1A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AFA088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219</w:t>
      </w:r>
    </w:p>
    <w:p w14:paraId="25251D39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BDEDDD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223</w:t>
      </w:r>
    </w:p>
    <w:p w14:paraId="4FF040B0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EEE8EC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232</w:t>
      </w:r>
      <w:r>
        <w:rPr>
          <w:rFonts w:ascii="Times New Roman" w:hAnsi="Times New Roman"/>
        </w:rPr>
        <w:br/>
      </w:r>
    </w:p>
    <w:p w14:paraId="30E774C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234</w:t>
      </w:r>
    </w:p>
    <w:p w14:paraId="3A76E68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E75CD4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257</w:t>
      </w:r>
    </w:p>
    <w:p w14:paraId="08505A7C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DAC041E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259</w:t>
      </w:r>
    </w:p>
    <w:p w14:paraId="1B26A7C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500201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260</w:t>
      </w:r>
    </w:p>
    <w:p w14:paraId="60DBEA2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FB36F53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HB 268</w:t>
      </w:r>
    </w:p>
    <w:p w14:paraId="51C2BF15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3729734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268 &amp; HB 270</w:t>
      </w:r>
    </w:p>
    <w:p w14:paraId="4C374A4C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02A1C9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269</w:t>
      </w:r>
    </w:p>
    <w:p w14:paraId="6A98155C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67786D52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270</w:t>
      </w:r>
    </w:p>
    <w:p w14:paraId="1206D78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B872FBC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275</w:t>
      </w:r>
    </w:p>
    <w:p w14:paraId="7C3F030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8642B8A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307</w:t>
      </w:r>
    </w:p>
    <w:p w14:paraId="55E71AA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1DF78557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368</w:t>
      </w:r>
    </w:p>
    <w:p w14:paraId="3BC3254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487B253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387</w:t>
      </w:r>
    </w:p>
    <w:p w14:paraId="374F567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9B508D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388</w:t>
      </w:r>
    </w:p>
    <w:p w14:paraId="31220D3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02626F86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392</w:t>
      </w:r>
    </w:p>
    <w:p w14:paraId="155D080D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2D0AA02F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393</w:t>
      </w:r>
    </w:p>
    <w:p w14:paraId="0BB0042B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A9C97F8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396</w:t>
      </w:r>
    </w:p>
    <w:p w14:paraId="66C95D56" w14:textId="77777777" w:rsidR="0087024F" w:rsidRDefault="0087024F" w:rsidP="00C50EBE">
      <w:pPr>
        <w:spacing w:line="276" w:lineRule="auto"/>
        <w:rPr>
          <w:rFonts w:ascii="Times New Roman" w:hAnsi="Times New Roman"/>
        </w:rPr>
      </w:pPr>
    </w:p>
    <w:p w14:paraId="072C1A71" w14:textId="5B6CCFB5" w:rsidR="0087024F" w:rsidRDefault="0087024F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HB 400</w:t>
      </w:r>
    </w:p>
    <w:p w14:paraId="5A5DAB6F" w14:textId="77777777" w:rsidR="005D68CA" w:rsidRDefault="005D68CA" w:rsidP="00C50EBE">
      <w:pPr>
        <w:spacing w:line="276" w:lineRule="auto"/>
        <w:rPr>
          <w:rFonts w:ascii="Times New Roman" w:hAnsi="Times New Roman"/>
        </w:rPr>
      </w:pPr>
    </w:p>
    <w:p w14:paraId="1E4C8B81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22</w:t>
      </w:r>
    </w:p>
    <w:p w14:paraId="7990A143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3C877988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25</w:t>
      </w:r>
    </w:p>
    <w:p w14:paraId="344E295A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35953E75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34</w:t>
      </w:r>
    </w:p>
    <w:p w14:paraId="3989E366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79E5922C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48</w:t>
      </w:r>
    </w:p>
    <w:p w14:paraId="7725A52E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7A3ED802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52</w:t>
      </w:r>
    </w:p>
    <w:p w14:paraId="57F1C022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7064B87B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SB 55</w:t>
      </w:r>
    </w:p>
    <w:p w14:paraId="6306489C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031C6151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57</w:t>
      </w:r>
    </w:p>
    <w:p w14:paraId="72CE0F54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662EFE7B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58</w:t>
      </w:r>
    </w:p>
    <w:p w14:paraId="33E593EB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0968730B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67</w:t>
      </w:r>
    </w:p>
    <w:p w14:paraId="07122A37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5EEA42D1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74</w:t>
      </w:r>
    </w:p>
    <w:p w14:paraId="5C1226AA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3F622053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75</w:t>
      </w:r>
    </w:p>
    <w:p w14:paraId="327EDE74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4828DADC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77</w:t>
      </w:r>
    </w:p>
    <w:p w14:paraId="62611824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41E7FE56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81</w:t>
      </w:r>
    </w:p>
    <w:p w14:paraId="7C14FA3D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4BD0DD90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86</w:t>
      </w:r>
    </w:p>
    <w:p w14:paraId="26D0AA44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2E20BB16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87</w:t>
      </w:r>
    </w:p>
    <w:p w14:paraId="38B6004D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3936647D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91</w:t>
      </w:r>
    </w:p>
    <w:p w14:paraId="76B9D311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51E33434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95</w:t>
      </w:r>
    </w:p>
    <w:p w14:paraId="145680A4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5591CD92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98</w:t>
      </w:r>
    </w:p>
    <w:p w14:paraId="55884A81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689F295A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99</w:t>
      </w:r>
    </w:p>
    <w:p w14:paraId="3D025084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1CD7A43C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118</w:t>
      </w:r>
    </w:p>
    <w:p w14:paraId="17C441D4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5F1E260D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140</w:t>
      </w:r>
    </w:p>
    <w:p w14:paraId="22A697DE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6C1CDCA3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151</w:t>
      </w:r>
    </w:p>
    <w:p w14:paraId="2A4953E0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5A237930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183</w:t>
      </w:r>
    </w:p>
    <w:p w14:paraId="1DED04D9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28DFCD94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SB 187</w:t>
      </w:r>
    </w:p>
    <w:p w14:paraId="2CDE6AF4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6BB9D15A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205</w:t>
      </w:r>
    </w:p>
    <w:p w14:paraId="52A16B2C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15994C08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228</w:t>
      </w:r>
    </w:p>
    <w:p w14:paraId="3506889A" w14:textId="77777777" w:rsidR="005D68CA" w:rsidRDefault="005D68CA" w:rsidP="005D68CA">
      <w:pPr>
        <w:spacing w:line="276" w:lineRule="auto"/>
        <w:rPr>
          <w:rFonts w:ascii="Times New Roman" w:hAnsi="Times New Roman"/>
        </w:rPr>
      </w:pPr>
    </w:p>
    <w:p w14:paraId="0868247D" w14:textId="38259ABF" w:rsidR="005D68CA" w:rsidRDefault="005D68CA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SB 259</w:t>
      </w:r>
    </w:p>
    <w:p w14:paraId="647F07B1" w14:textId="77777777" w:rsidR="00C50EBE" w:rsidRDefault="00C50EBE" w:rsidP="00C50EBE">
      <w:pPr>
        <w:spacing w:line="276" w:lineRule="auto"/>
        <w:rPr>
          <w:rFonts w:ascii="Times New Roman" w:hAnsi="Times New Roman"/>
        </w:rPr>
      </w:pPr>
    </w:p>
    <w:p w14:paraId="78570237" w14:textId="77777777" w:rsidR="00C50EBE" w:rsidRPr="005C4C55" w:rsidRDefault="00C50EBE" w:rsidP="00C50EBE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HJR 2</w:t>
      </w:r>
    </w:p>
    <w:p w14:paraId="4268A42E" w14:textId="77777777" w:rsidR="004A6A92" w:rsidRDefault="004A6A92" w:rsidP="0020291B">
      <w:pPr>
        <w:spacing w:line="276" w:lineRule="auto"/>
        <w:rPr>
          <w:rFonts w:ascii="Times New Roman" w:hAnsi="Times New Roman"/>
        </w:rPr>
      </w:pPr>
    </w:p>
    <w:p w14:paraId="5FED85D8" w14:textId="77777777" w:rsidR="004A6A92" w:rsidRDefault="004A6A92" w:rsidP="0020291B">
      <w:pPr>
        <w:spacing w:line="276" w:lineRule="auto"/>
        <w:rPr>
          <w:rFonts w:ascii="Times New Roman" w:hAnsi="Times New Roman"/>
        </w:rPr>
      </w:pPr>
    </w:p>
    <w:p w14:paraId="095870C0" w14:textId="77777777" w:rsidR="0020291B" w:rsidRPr="005C4C55" w:rsidRDefault="0020291B" w:rsidP="005C4C55">
      <w:pPr>
        <w:spacing w:line="276" w:lineRule="auto"/>
        <w:rPr>
          <w:rFonts w:ascii="Times New Roman" w:hAnsi="Times New Roman"/>
        </w:rPr>
      </w:pPr>
    </w:p>
    <w:sectPr w:rsidR="0020291B" w:rsidRPr="005C4C55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4CE59" w14:textId="77777777" w:rsidR="00B26098" w:rsidRDefault="00B26098">
      <w:r>
        <w:separator/>
      </w:r>
    </w:p>
  </w:endnote>
  <w:endnote w:type="continuationSeparator" w:id="0">
    <w:p w14:paraId="4E8B9ED7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E8F86" w14:textId="77777777" w:rsidR="00B44457" w:rsidRDefault="00B44457">
    <w:pPr>
      <w:spacing w:line="240" w:lineRule="exact"/>
    </w:pPr>
  </w:p>
  <w:p w14:paraId="7AA4ED5B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432A88F" w14:textId="0B3A3F17" w:rsidR="00B44457" w:rsidRPr="005C4C55" w:rsidRDefault="00B44457">
    <w:pPr>
      <w:tabs>
        <w:tab w:val="right" w:pos="8928"/>
      </w:tabs>
      <w:jc w:val="both"/>
      <w:rPr>
        <w:rFonts w:ascii="Times New Roman" w:hAnsi="Times New Roman"/>
        <w:b/>
        <w:bCs/>
      </w:rPr>
    </w:pPr>
    <w:r w:rsidRPr="005C4C55">
      <w:rPr>
        <w:rFonts w:ascii="Times New Roman" w:hAnsi="Times New Roman"/>
        <w:b/>
        <w:bCs/>
      </w:rPr>
      <w:tab/>
    </w:r>
    <w:r w:rsidR="00086EC9">
      <w:rPr>
        <w:rFonts w:ascii="Times New Roman" w:hAnsi="Times New Roman"/>
        <w:b/>
        <w:bCs/>
      </w:rPr>
      <w:t>H</w:t>
    </w:r>
    <w:r w:rsidR="002C4F1C" w:rsidRPr="005C4C55">
      <w:rPr>
        <w:rFonts w:ascii="Times New Roman" w:hAnsi="Times New Roman"/>
        <w:b/>
        <w:bCs/>
      </w:rPr>
      <w:t>FIN</w:t>
    </w:r>
    <w:r w:rsidR="00C7383C" w:rsidRPr="005C4C55">
      <w:rPr>
        <w:rFonts w:ascii="Times New Roman" w:hAnsi="Times New Roman"/>
        <w:b/>
        <w:bCs/>
      </w:rPr>
      <w:t>3</w:t>
    </w:r>
    <w:r w:rsidR="002C4F1C" w:rsidRPr="005C4C55">
      <w:rPr>
        <w:rFonts w:ascii="Times New Roman" w:hAnsi="Times New Roman"/>
        <w:b/>
        <w:bCs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310F" w14:textId="77777777" w:rsidR="00B26098" w:rsidRDefault="00B26098">
      <w:r>
        <w:separator/>
      </w:r>
    </w:p>
  </w:footnote>
  <w:footnote w:type="continuationSeparator" w:id="0">
    <w:p w14:paraId="6446B5D5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1CB16" w14:textId="743807ED" w:rsidR="00B44457" w:rsidRPr="005C4C55" w:rsidRDefault="00B44457">
    <w:pPr>
      <w:tabs>
        <w:tab w:val="left" w:pos="6768"/>
      </w:tabs>
      <w:jc w:val="both"/>
      <w:rPr>
        <w:rFonts w:ascii="Times New Roman" w:hAnsi="Times New Roman"/>
        <w:b/>
        <w:bCs/>
      </w:rPr>
    </w:pPr>
    <w:r w:rsidRPr="005C4C55">
      <w:rPr>
        <w:rFonts w:ascii="Times New Roman" w:hAnsi="Times New Roman"/>
        <w:b/>
        <w:bCs/>
      </w:rPr>
      <w:t>2</w:t>
    </w:r>
    <w:r w:rsidR="00C7383C" w:rsidRPr="005C4C55">
      <w:rPr>
        <w:rFonts w:ascii="Times New Roman" w:hAnsi="Times New Roman"/>
        <w:b/>
        <w:bCs/>
      </w:rPr>
      <w:t>0</w:t>
    </w:r>
    <w:r w:rsidR="00BC056A" w:rsidRPr="005C4C55">
      <w:rPr>
        <w:rFonts w:ascii="Times New Roman" w:hAnsi="Times New Roman"/>
        <w:b/>
        <w:bCs/>
      </w:rPr>
      <w:t>2</w:t>
    </w:r>
    <w:r w:rsidR="002C4F1C" w:rsidRPr="005C4C55">
      <w:rPr>
        <w:rFonts w:ascii="Times New Roman" w:hAnsi="Times New Roman"/>
        <w:b/>
        <w:bCs/>
      </w:rPr>
      <w:t>3</w:t>
    </w:r>
    <w:r w:rsidRPr="005C4C55">
      <w:rPr>
        <w:rFonts w:ascii="Times New Roman" w:hAnsi="Times New Roman"/>
        <w:b/>
        <w:bCs/>
      </w:rPr>
      <w:t>-2</w:t>
    </w:r>
    <w:r w:rsidR="00C7383C" w:rsidRPr="005C4C55">
      <w:rPr>
        <w:rFonts w:ascii="Times New Roman" w:hAnsi="Times New Roman"/>
        <w:b/>
        <w:bCs/>
      </w:rPr>
      <w:t>0</w:t>
    </w:r>
    <w:r w:rsidR="00BC056A" w:rsidRPr="005C4C55">
      <w:rPr>
        <w:rFonts w:ascii="Times New Roman" w:hAnsi="Times New Roman"/>
        <w:b/>
        <w:bCs/>
      </w:rPr>
      <w:t>2</w:t>
    </w:r>
    <w:r w:rsidR="002C4F1C" w:rsidRPr="005C4C55">
      <w:rPr>
        <w:rFonts w:ascii="Times New Roman" w:hAnsi="Times New Roman"/>
        <w:b/>
        <w:bCs/>
      </w:rPr>
      <w:t>4</w:t>
    </w:r>
  </w:p>
  <w:p w14:paraId="1BA8F3BF" w14:textId="30ECC708" w:rsidR="00B44457" w:rsidRPr="005C4C55" w:rsidRDefault="00086EC9">
    <w:pPr>
      <w:tabs>
        <w:tab w:val="left" w:pos="6768"/>
      </w:tabs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House</w:t>
    </w:r>
    <w:r w:rsidR="002C4F1C" w:rsidRPr="005C4C55">
      <w:rPr>
        <w:rFonts w:ascii="Times New Roman" w:hAnsi="Times New Roman"/>
        <w:b/>
        <w:bCs/>
      </w:rPr>
      <w:t xml:space="preserve"> Finance</w:t>
    </w:r>
    <w:r w:rsidR="003805B4" w:rsidRPr="005C4C55">
      <w:rPr>
        <w:rFonts w:ascii="Times New Roman" w:hAnsi="Times New Roman"/>
        <w:b/>
        <w:bCs/>
      </w:rPr>
      <w:t xml:space="preserve"> </w:t>
    </w:r>
    <w:r w:rsidR="00B44457" w:rsidRPr="005C4C55">
      <w:rPr>
        <w:rFonts w:ascii="Times New Roman" w:hAnsi="Times New Roman"/>
        <w:b/>
        <w:bCs/>
      </w:rPr>
      <w:t>C</w:t>
    </w:r>
    <w:r w:rsidR="005C4C55">
      <w:rPr>
        <w:rFonts w:ascii="Times New Roman" w:hAnsi="Times New Roman"/>
        <w:b/>
        <w:bCs/>
      </w:rPr>
      <w:t>ommittee</w:t>
    </w:r>
  </w:p>
  <w:p w14:paraId="3B9B9751" w14:textId="77777777" w:rsidR="00B44457" w:rsidRPr="005C4C55" w:rsidRDefault="00B44457">
    <w:pPr>
      <w:tabs>
        <w:tab w:val="left" w:pos="6768"/>
      </w:tabs>
      <w:jc w:val="both"/>
      <w:rPr>
        <w:rFonts w:ascii="Times New Roman" w:hAnsi="Times New Roman"/>
        <w:b/>
        <w:bCs/>
      </w:rPr>
    </w:pPr>
    <w:r w:rsidRPr="005C4C55">
      <w:rPr>
        <w:rFonts w:ascii="Times New Roman" w:hAnsi="Times New Roman"/>
        <w:b/>
        <w:bCs/>
        <w:u w:val="single"/>
      </w:rPr>
      <w:t xml:space="preserve">LIST OF FILES (PAGE </w:t>
    </w:r>
    <w:r w:rsidRPr="005C4C55">
      <w:rPr>
        <w:rFonts w:ascii="Times New Roman" w:hAnsi="Times New Roman"/>
        <w:b/>
        <w:bCs/>
        <w:u w:val="single"/>
      </w:rPr>
      <w:fldChar w:fldCharType="begin"/>
    </w:r>
    <w:r w:rsidRPr="005C4C55">
      <w:rPr>
        <w:rFonts w:ascii="Times New Roman" w:hAnsi="Times New Roman"/>
        <w:b/>
        <w:bCs/>
        <w:u w:val="single"/>
      </w:rPr>
      <w:instrText xml:space="preserve">PAGE </w:instrText>
    </w:r>
    <w:r w:rsidRPr="005C4C55">
      <w:rPr>
        <w:rFonts w:ascii="Times New Roman" w:hAnsi="Times New Roman"/>
        <w:b/>
        <w:bCs/>
        <w:u w:val="single"/>
      </w:rPr>
      <w:fldChar w:fldCharType="separate"/>
    </w:r>
    <w:r w:rsidR="00C7383C" w:rsidRPr="005C4C55">
      <w:rPr>
        <w:rFonts w:ascii="Times New Roman" w:hAnsi="Times New Roman"/>
        <w:b/>
        <w:bCs/>
        <w:noProof/>
        <w:u w:val="single"/>
      </w:rPr>
      <w:t>1</w:t>
    </w:r>
    <w:r w:rsidRPr="005C4C55">
      <w:rPr>
        <w:rFonts w:ascii="Times New Roman" w:hAnsi="Times New Roman"/>
        <w:b/>
        <w:bCs/>
        <w:u w:val="single"/>
      </w:rPr>
      <w:fldChar w:fldCharType="end"/>
    </w:r>
    <w:r w:rsidRPr="005C4C55">
      <w:rPr>
        <w:rFonts w:ascii="Times New Roman" w:hAnsi="Times New Roman"/>
        <w:b/>
        <w:bCs/>
        <w:u w:val="single"/>
      </w:rPr>
      <w:t xml:space="preserve">)                         </w:t>
    </w:r>
    <w:r w:rsidR="00657311" w:rsidRPr="005C4C55">
      <w:rPr>
        <w:rFonts w:ascii="Times New Roman" w:hAnsi="Times New Roman"/>
        <w:b/>
        <w:bCs/>
        <w:u w:val="single"/>
      </w:rPr>
      <w:t xml:space="preserve">        </w:t>
    </w:r>
    <w:r w:rsidR="005722A1" w:rsidRPr="005C4C55">
      <w:rPr>
        <w:rFonts w:ascii="Times New Roman" w:hAnsi="Times New Roman"/>
        <w:b/>
        <w:bCs/>
        <w:u w:val="single"/>
      </w:rPr>
      <w:t>___</w:t>
    </w:r>
  </w:p>
  <w:p w14:paraId="5B08C95A" w14:textId="77777777" w:rsidR="00B44457" w:rsidRPr="005C4C55" w:rsidRDefault="00B44457">
    <w:pPr>
      <w:spacing w:line="240" w:lineRule="exact"/>
      <w:rPr>
        <w:rFonts w:ascii="Times New Roman" w:hAnsi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65CB9"/>
    <w:rsid w:val="000865DB"/>
    <w:rsid w:val="00086EC9"/>
    <w:rsid w:val="00175434"/>
    <w:rsid w:val="001F575C"/>
    <w:rsid w:val="0020291B"/>
    <w:rsid w:val="00250DA0"/>
    <w:rsid w:val="0026233B"/>
    <w:rsid w:val="00267EE1"/>
    <w:rsid w:val="00283DD6"/>
    <w:rsid w:val="002C4F1C"/>
    <w:rsid w:val="002F2737"/>
    <w:rsid w:val="003805B4"/>
    <w:rsid w:val="00414797"/>
    <w:rsid w:val="0045149D"/>
    <w:rsid w:val="004A6A92"/>
    <w:rsid w:val="004D5BAE"/>
    <w:rsid w:val="00521866"/>
    <w:rsid w:val="00562EFE"/>
    <w:rsid w:val="005722A1"/>
    <w:rsid w:val="005C4C55"/>
    <w:rsid w:val="005D68CA"/>
    <w:rsid w:val="00642556"/>
    <w:rsid w:val="00657311"/>
    <w:rsid w:val="0069372A"/>
    <w:rsid w:val="006938B0"/>
    <w:rsid w:val="006B4E32"/>
    <w:rsid w:val="006F3B67"/>
    <w:rsid w:val="00715973"/>
    <w:rsid w:val="007164ED"/>
    <w:rsid w:val="00725504"/>
    <w:rsid w:val="00782220"/>
    <w:rsid w:val="007B73C4"/>
    <w:rsid w:val="00865073"/>
    <w:rsid w:val="0087024F"/>
    <w:rsid w:val="008B04E3"/>
    <w:rsid w:val="008E0F1A"/>
    <w:rsid w:val="009401AE"/>
    <w:rsid w:val="00966930"/>
    <w:rsid w:val="009E08D9"/>
    <w:rsid w:val="00A51F17"/>
    <w:rsid w:val="00A55C46"/>
    <w:rsid w:val="00AB01CF"/>
    <w:rsid w:val="00AB60A6"/>
    <w:rsid w:val="00B02113"/>
    <w:rsid w:val="00B20FD1"/>
    <w:rsid w:val="00B26098"/>
    <w:rsid w:val="00B32A9D"/>
    <w:rsid w:val="00B44457"/>
    <w:rsid w:val="00B51762"/>
    <w:rsid w:val="00BB3CBE"/>
    <w:rsid w:val="00BC056A"/>
    <w:rsid w:val="00BD10BD"/>
    <w:rsid w:val="00C05DCB"/>
    <w:rsid w:val="00C42ED6"/>
    <w:rsid w:val="00C50EBE"/>
    <w:rsid w:val="00C7383C"/>
    <w:rsid w:val="00D023CC"/>
    <w:rsid w:val="00D34507"/>
    <w:rsid w:val="00D82372"/>
    <w:rsid w:val="00DE4CDA"/>
    <w:rsid w:val="00E06AD9"/>
    <w:rsid w:val="00E31E8C"/>
    <w:rsid w:val="00EA1037"/>
    <w:rsid w:val="00EF611B"/>
    <w:rsid w:val="00F02E89"/>
    <w:rsid w:val="00F4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9A69DBC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12</Pages>
  <Words>731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LIBCMVG</dc:creator>
  <cp:lastModifiedBy>Sara Bornstein</cp:lastModifiedBy>
  <cp:revision>43</cp:revision>
  <dcterms:created xsi:type="dcterms:W3CDTF">2025-02-06T00:36:00Z</dcterms:created>
  <dcterms:modified xsi:type="dcterms:W3CDTF">2025-02-06T21:10:00Z</dcterms:modified>
</cp:coreProperties>
</file>