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F08C" w14:textId="1B2CA553" w:rsidR="00570D6A" w:rsidRPr="00EC2863" w:rsidRDefault="00920F6C">
      <w:pPr>
        <w:rPr>
          <w:b/>
          <w:bCs/>
        </w:rPr>
      </w:pPr>
      <w:r w:rsidRPr="00EC2863">
        <w:rPr>
          <w:b/>
          <w:bCs/>
        </w:rPr>
        <w:t>2021- 2022</w:t>
      </w:r>
    </w:p>
    <w:p w14:paraId="14ECDAF3" w14:textId="1E244E4D" w:rsidR="00920F6C" w:rsidRPr="00EC2863" w:rsidRDefault="00920F6C">
      <w:pPr>
        <w:rPr>
          <w:b/>
          <w:bCs/>
        </w:rPr>
      </w:pPr>
      <w:r w:rsidRPr="00EC2863">
        <w:rPr>
          <w:b/>
          <w:bCs/>
        </w:rPr>
        <w:t xml:space="preserve">House Finance Committee </w:t>
      </w:r>
    </w:p>
    <w:p w14:paraId="3872D908" w14:textId="60254D55" w:rsidR="00920F6C" w:rsidRPr="00EC2863" w:rsidRDefault="00920F6C">
      <w:pPr>
        <w:rPr>
          <w:b/>
          <w:bCs/>
          <w:u w:val="single"/>
        </w:rPr>
      </w:pPr>
      <w:r w:rsidRPr="00EC2863">
        <w:rPr>
          <w:b/>
          <w:bCs/>
          <w:u w:val="single"/>
        </w:rPr>
        <w:t xml:space="preserve">List of Files </w:t>
      </w:r>
    </w:p>
    <w:p w14:paraId="39619CF3" w14:textId="00662D7D" w:rsidR="00920F6C" w:rsidRDefault="00920F6C">
      <w:r>
        <w:t xml:space="preserve">2/22/21 DNR Production Forecast </w:t>
      </w:r>
    </w:p>
    <w:p w14:paraId="2BFA9962" w14:textId="77777777" w:rsidR="00920F6C" w:rsidRDefault="00920F6C">
      <w:r>
        <w:t>2/22/21 DOR Revenue Forecast</w:t>
      </w:r>
    </w:p>
    <w:p w14:paraId="7C20748F" w14:textId="77777777" w:rsidR="00920F6C" w:rsidRDefault="00920F6C">
      <w:r>
        <w:t>2/23/21 Alaska Permanent Fund Corporation</w:t>
      </w:r>
    </w:p>
    <w:p w14:paraId="194D0D76" w14:textId="49FCB58C" w:rsidR="0071583B" w:rsidRDefault="0071583B">
      <w:r>
        <w:t xml:space="preserve">2/24/21 </w:t>
      </w:r>
      <w:r w:rsidR="000923B1">
        <w:t xml:space="preserve">GOV’s FY22 Budget &amp; 10-year plan </w:t>
      </w:r>
    </w:p>
    <w:p w14:paraId="35621F96" w14:textId="4A7F1679" w:rsidR="000923B1" w:rsidRDefault="000923B1">
      <w:r>
        <w:t xml:space="preserve">3/1/2021 Cares Act Funding Update </w:t>
      </w:r>
    </w:p>
    <w:p w14:paraId="31B251A8" w14:textId="6C17B3D9" w:rsidR="000923B1" w:rsidRDefault="000923B1">
      <w:r>
        <w:t xml:space="preserve">3/1/21 FY 22 Governor’s Budget Amendments </w:t>
      </w:r>
    </w:p>
    <w:p w14:paraId="239FCF0E" w14:textId="6E8D0929" w:rsidR="000923B1" w:rsidRDefault="00E347F8">
      <w:r>
        <w:t xml:space="preserve">3/1/21 FY 22 Fiscal Overview </w:t>
      </w:r>
    </w:p>
    <w:p w14:paraId="6C069146" w14:textId="084FF8DD" w:rsidR="00E347F8" w:rsidRDefault="00E347F8">
      <w:r>
        <w:t xml:space="preserve">3/2/21 Governor’s Appointments </w:t>
      </w:r>
    </w:p>
    <w:p w14:paraId="63BBECB9" w14:textId="73771F43" w:rsidR="00E347F8" w:rsidRDefault="006B238F">
      <w:r>
        <w:t xml:space="preserve">3/2/21 Savings Account and State Debt and Investment Funds </w:t>
      </w:r>
    </w:p>
    <w:p w14:paraId="1121BE14" w14:textId="67A8C834" w:rsidR="008E3359" w:rsidRDefault="008E3359">
      <w:r>
        <w:t xml:space="preserve">3/3/21 Order of Operations – DOR </w:t>
      </w:r>
    </w:p>
    <w:p w14:paraId="3ADF8014" w14:textId="5D3C56D4" w:rsidR="008E3359" w:rsidRDefault="00D75FA3">
      <w:r>
        <w:t xml:space="preserve">3/4/21 FY21 Student Enrollment Counts and Covid Fed Relief Funding </w:t>
      </w:r>
    </w:p>
    <w:p w14:paraId="2E0FED48" w14:textId="77777777" w:rsidR="000314AA" w:rsidRDefault="00D75FA3">
      <w:r>
        <w:t>3/8/21 Rate Changes, Procurement/HR Consolidation, Lease Transfers</w:t>
      </w:r>
    </w:p>
    <w:p w14:paraId="5172E2D6" w14:textId="77777777" w:rsidR="000314AA" w:rsidRDefault="000314AA">
      <w:r>
        <w:t xml:space="preserve">3/9/21 Mental Health Trust Authority FY 22 Budget, Reserve Credit </w:t>
      </w:r>
    </w:p>
    <w:p w14:paraId="2E634AFA" w14:textId="77777777" w:rsidR="00DB72A2" w:rsidRDefault="000314AA">
      <w:r>
        <w:t xml:space="preserve">3/10/21 Alaska’s Fiscal Position </w:t>
      </w:r>
    </w:p>
    <w:p w14:paraId="743A0BD7" w14:textId="77777777" w:rsidR="00DB72A2" w:rsidRDefault="00DB72A2">
      <w:r>
        <w:t xml:space="preserve">3/11/21 FY 21 Supplemental Budget </w:t>
      </w:r>
    </w:p>
    <w:p w14:paraId="34166CA6" w14:textId="77777777" w:rsidR="007329D5" w:rsidRDefault="007329D5">
      <w:r>
        <w:t xml:space="preserve">3/16/21 Spring Revenue Forecast Update </w:t>
      </w:r>
    </w:p>
    <w:p w14:paraId="087A3845" w14:textId="4FA482C8" w:rsidR="00D75FA3" w:rsidRDefault="007329D5">
      <w:r>
        <w:t>3/18/21 Reverse Sweep by OMB</w:t>
      </w:r>
      <w:r w:rsidR="00D75FA3">
        <w:t xml:space="preserve"> </w:t>
      </w:r>
    </w:p>
    <w:p w14:paraId="427B0D78" w14:textId="1624F751" w:rsidR="003042CA" w:rsidRDefault="003042CA">
      <w:r>
        <w:t xml:space="preserve">3/22/21 AK Marine Highway System </w:t>
      </w:r>
    </w:p>
    <w:p w14:paraId="0B7465D9" w14:textId="2560B286" w:rsidR="002E24DE" w:rsidRDefault="002E24DE">
      <w:r>
        <w:t xml:space="preserve">3/23/21 Covid Funding FY 21 &amp; FY 22 </w:t>
      </w:r>
    </w:p>
    <w:p w14:paraId="347BF253" w14:textId="33195D65" w:rsidR="00C31BD3" w:rsidRDefault="00C31BD3">
      <w:r>
        <w:t xml:space="preserve">3/24/21 Municipal Impacts from State Budget Actions </w:t>
      </w:r>
    </w:p>
    <w:p w14:paraId="1F8A79DA" w14:textId="27691F98" w:rsidR="00F15CF3" w:rsidRDefault="00F15CF3">
      <w:r>
        <w:t xml:space="preserve">3/25/21 Consideration of Governor’s Appointees </w:t>
      </w:r>
    </w:p>
    <w:p w14:paraId="6B3114B6" w14:textId="2FCEF8BA" w:rsidR="00F15CF3" w:rsidRDefault="00F15CF3">
      <w:r>
        <w:t xml:space="preserve">3/29/21 Tourism and the Economy AK </w:t>
      </w:r>
    </w:p>
    <w:p w14:paraId="60DA1321" w14:textId="7C51AEBA" w:rsidR="00F15CF3" w:rsidRDefault="00335044">
      <w:r>
        <w:t xml:space="preserve">4/6/21 Operating Budget Subcommittee Closeouts </w:t>
      </w:r>
    </w:p>
    <w:p w14:paraId="441FD0FD" w14:textId="74645414" w:rsidR="00335044" w:rsidRDefault="00335044">
      <w:r>
        <w:t xml:space="preserve">4/7/21 Operating Budget Subcommittee Closeouts </w:t>
      </w:r>
    </w:p>
    <w:p w14:paraId="6FCC0D56" w14:textId="136BE0A2" w:rsidR="00335044" w:rsidRDefault="00335044">
      <w:r>
        <w:t xml:space="preserve">4/8/21 American Rescue Plan Act </w:t>
      </w:r>
    </w:p>
    <w:p w14:paraId="79273524" w14:textId="41E1AC9E" w:rsidR="00335044" w:rsidRDefault="00335044">
      <w:r>
        <w:t xml:space="preserve">4/12/21 ARP Council of State Governments </w:t>
      </w:r>
    </w:p>
    <w:p w14:paraId="0D3510F9" w14:textId="72081797" w:rsidR="00335044" w:rsidRDefault="00F407F5">
      <w:r>
        <w:lastRenderedPageBreak/>
        <w:t xml:space="preserve">4/12/21 Tribal ARP – AFN </w:t>
      </w:r>
    </w:p>
    <w:p w14:paraId="672DEBF5" w14:textId="5054DDE0" w:rsidR="00F407F5" w:rsidRDefault="00F407F5">
      <w:r>
        <w:t xml:space="preserve">4/15/21 Kohler/LFD </w:t>
      </w:r>
    </w:p>
    <w:p w14:paraId="7B53B703" w14:textId="381B9AC3" w:rsidR="00F407F5" w:rsidRDefault="00F407F5">
      <w:r>
        <w:t xml:space="preserve">4/21/22 Governor’s Appointments 2022 </w:t>
      </w:r>
    </w:p>
    <w:p w14:paraId="0C87B83D" w14:textId="0AAB7E73" w:rsidR="00F407F5" w:rsidRDefault="00F407F5">
      <w:r>
        <w:t xml:space="preserve">5/20/21 American Rescue Plan Act Guidelines </w:t>
      </w:r>
    </w:p>
    <w:p w14:paraId="63D49F07" w14:textId="6A212489" w:rsidR="00F407F5" w:rsidRDefault="008F162E">
      <w:r>
        <w:t xml:space="preserve">6/8/21 Gov 10-year fiscal Plan </w:t>
      </w:r>
    </w:p>
    <w:p w14:paraId="799D2F41" w14:textId="2EFBA4FC" w:rsidR="008F162E" w:rsidRDefault="008F162E">
      <w:r>
        <w:t xml:space="preserve">1/19/22 Fall 2021 Revenue Forecast Department of Revenue </w:t>
      </w:r>
    </w:p>
    <w:p w14:paraId="02EE08C2" w14:textId="21E4836C" w:rsidR="008F162E" w:rsidRDefault="008F162E">
      <w:r>
        <w:t xml:space="preserve">1/19/22 Production Forecast </w:t>
      </w:r>
    </w:p>
    <w:p w14:paraId="4F05EDC0" w14:textId="20A6D374" w:rsidR="008F162E" w:rsidRDefault="00EA4A06">
      <w:r>
        <w:t xml:space="preserve">1/20/22 Gov’s FY 2023 Operating Budget </w:t>
      </w:r>
    </w:p>
    <w:p w14:paraId="28C16ABE" w14:textId="45B2B655" w:rsidR="00EA4A06" w:rsidRDefault="00EA4A06">
      <w:r>
        <w:t xml:space="preserve">1/21/22 FY 2023 Fiscal Overview </w:t>
      </w:r>
    </w:p>
    <w:p w14:paraId="3391E694" w14:textId="528201C7" w:rsidR="00EA4A06" w:rsidRDefault="00EA4A06">
      <w:r>
        <w:t xml:space="preserve">1/24/22 Permanent Fund Performance Measures and Impact of Draws </w:t>
      </w:r>
    </w:p>
    <w:p w14:paraId="4F747FD6" w14:textId="01FD417E" w:rsidR="00EA4A06" w:rsidRDefault="00EA4A06">
      <w:r>
        <w:t xml:space="preserve">1/25/22 Alaska Permanent Fund by APFC </w:t>
      </w:r>
    </w:p>
    <w:p w14:paraId="2F4E7E3C" w14:textId="0676E0DB" w:rsidR="00EA4A06" w:rsidRDefault="00EA4A06">
      <w:r>
        <w:t xml:space="preserve">1/26/22 Alaska Mental Health Trust </w:t>
      </w:r>
    </w:p>
    <w:p w14:paraId="3161EF15" w14:textId="05678837" w:rsidR="00EA4A06" w:rsidRDefault="00EA4A06">
      <w:r>
        <w:t xml:space="preserve">1/27/22 </w:t>
      </w:r>
      <w:r w:rsidR="001F7822">
        <w:t xml:space="preserve">Baseline and Governor’s 10-year plan </w:t>
      </w:r>
    </w:p>
    <w:p w14:paraId="309C986B" w14:textId="7D356D47" w:rsidR="001F7822" w:rsidRDefault="001F7822">
      <w:r>
        <w:t>1/27/22 LFD Baseline and Governor's 10-year plan</w:t>
      </w:r>
    </w:p>
    <w:p w14:paraId="0A5AFDE2" w14:textId="696C83A3" w:rsidR="001F7822" w:rsidRDefault="001F7822">
      <w:r>
        <w:t xml:space="preserve">1/31/22 Savings Accounts/Budget Reserves </w:t>
      </w:r>
    </w:p>
    <w:p w14:paraId="5E569527" w14:textId="0271D726" w:rsidR="00C36968" w:rsidRDefault="00C36968">
      <w:r>
        <w:t xml:space="preserve">2/1/22 Governor’s Broadband Task Force </w:t>
      </w:r>
    </w:p>
    <w:p w14:paraId="0D064EA5" w14:textId="686284EC" w:rsidR="00C36968" w:rsidRDefault="00C36968">
      <w:r>
        <w:t xml:space="preserve">2/3/22 Federal Funding: Cares, CRRSAA, ARPA, IIJA </w:t>
      </w:r>
    </w:p>
    <w:p w14:paraId="26229D58" w14:textId="18BB020C" w:rsidR="00C36968" w:rsidRDefault="00297225">
      <w:r>
        <w:t xml:space="preserve">2/4/22 Governor’s Supplementals </w:t>
      </w:r>
    </w:p>
    <w:p w14:paraId="13C12891" w14:textId="69664508" w:rsidR="00297225" w:rsidRDefault="00297225">
      <w:r>
        <w:t xml:space="preserve">2/7/22 Presentation: Pres/TRS Update </w:t>
      </w:r>
    </w:p>
    <w:p w14:paraId="4542B7CA" w14:textId="74676D01" w:rsidR="00297225" w:rsidRDefault="00297225">
      <w:r>
        <w:t xml:space="preserve">2/7/22 State Debt &amp; Credit Rating DOR </w:t>
      </w:r>
    </w:p>
    <w:p w14:paraId="76F00759" w14:textId="753F694D" w:rsidR="00297225" w:rsidRDefault="00297225">
      <w:r>
        <w:t xml:space="preserve">2/8/22 DEED FY 23 Budget, BSA Formula </w:t>
      </w:r>
    </w:p>
    <w:p w14:paraId="105E3B07" w14:textId="6BB96EDB" w:rsidR="0081716B" w:rsidRDefault="0081716B">
      <w:r>
        <w:t xml:space="preserve">2/9/22 DHSS Services Exec Order 121 &amp; FY23 Gov’s Reg </w:t>
      </w:r>
    </w:p>
    <w:p w14:paraId="53DBFE96" w14:textId="2C06CDD5" w:rsidR="0081716B" w:rsidRDefault="0081716B">
      <w:r>
        <w:t xml:space="preserve">2/11/22 Village Safe Water Program </w:t>
      </w:r>
    </w:p>
    <w:p w14:paraId="61D61CA4" w14:textId="5D5858FF" w:rsidR="001A14D7" w:rsidRDefault="001A14D7">
      <w:r>
        <w:t xml:space="preserve">2/11/22 Overview: Deferred Maintenance </w:t>
      </w:r>
    </w:p>
    <w:p w14:paraId="2B1BFDE3" w14:textId="3D0194EA" w:rsidR="00B210A5" w:rsidRDefault="00B210A5">
      <w:r>
        <w:t xml:space="preserve">2/14/22 Presentation: DOT </w:t>
      </w:r>
    </w:p>
    <w:p w14:paraId="793944C9" w14:textId="48AAEFAD" w:rsidR="00E93077" w:rsidRDefault="00E93077">
      <w:r>
        <w:t xml:space="preserve">2/15/2022 Overview: STIP &amp; IIJA </w:t>
      </w:r>
    </w:p>
    <w:p w14:paraId="4B8EC381" w14:textId="3FC3E475" w:rsidR="00E93077" w:rsidRDefault="00E93077">
      <w:r>
        <w:t xml:space="preserve">2/16/2022 Presentation: Medicaid Update </w:t>
      </w:r>
    </w:p>
    <w:p w14:paraId="43CEBFC5" w14:textId="7C69C2F8" w:rsidR="00E93077" w:rsidRDefault="00E93077">
      <w:r>
        <w:t>2/17/22: Presentation: Dept of Public Safety</w:t>
      </w:r>
    </w:p>
    <w:p w14:paraId="13DB6BD7" w14:textId="77777777" w:rsidR="00387D87" w:rsidRDefault="00387D87">
      <w:r>
        <w:t>2/18/22 Presentation: Department of Law</w:t>
      </w:r>
    </w:p>
    <w:p w14:paraId="07A54281" w14:textId="77777777" w:rsidR="00387D87" w:rsidRDefault="00387D87">
      <w:r>
        <w:lastRenderedPageBreak/>
        <w:t xml:space="preserve">2/18/22 Presentation: Judiciary </w:t>
      </w:r>
    </w:p>
    <w:p w14:paraId="5EC12BB1" w14:textId="77777777" w:rsidR="00387D87" w:rsidRDefault="00387D87">
      <w:r>
        <w:t xml:space="preserve">2/22/22 Overview Environmental </w:t>
      </w:r>
    </w:p>
    <w:p w14:paraId="7BDDABAF" w14:textId="77777777" w:rsidR="00544349" w:rsidRDefault="005F3622">
      <w:r>
        <w:t>2/22/22</w:t>
      </w:r>
      <w:r w:rsidR="00544349">
        <w:t xml:space="preserve"> Overview Gov’s Budget Amendments</w:t>
      </w:r>
    </w:p>
    <w:p w14:paraId="737D8BE2" w14:textId="77777777" w:rsidR="00544349" w:rsidRDefault="00544349">
      <w:r>
        <w:t xml:space="preserve">2/23/22 Overview: Corrections </w:t>
      </w:r>
    </w:p>
    <w:p w14:paraId="4E4BA747" w14:textId="77777777" w:rsidR="00544349" w:rsidRDefault="00544349">
      <w:r>
        <w:t xml:space="preserve">2/23/22 Overview Revenue </w:t>
      </w:r>
    </w:p>
    <w:p w14:paraId="5BFFC7FE" w14:textId="6AF54370" w:rsidR="002A1D42" w:rsidRDefault="002A1D42">
      <w:r>
        <w:t xml:space="preserve">2/23/22 Overview: Department of Fish and Game </w:t>
      </w:r>
    </w:p>
    <w:p w14:paraId="1A79A9AB" w14:textId="486EC170" w:rsidR="002A1D42" w:rsidRDefault="00544349">
      <w:r>
        <w:t xml:space="preserve">2/24/22 Overview DMVA </w:t>
      </w:r>
    </w:p>
    <w:p w14:paraId="1F8E09D6" w14:textId="48E363C5" w:rsidR="00113D21" w:rsidRDefault="00113D21">
      <w:r>
        <w:t xml:space="preserve">2/24/22 Overview: DCCED </w:t>
      </w:r>
    </w:p>
    <w:p w14:paraId="3CD892D5" w14:textId="11E13B41" w:rsidR="00113D21" w:rsidRDefault="00113D21">
      <w:r>
        <w:t xml:space="preserve">2/25/22 Executive Order 121 DHSS Services Split  </w:t>
      </w:r>
    </w:p>
    <w:p w14:paraId="21887FD1" w14:textId="73D641E4" w:rsidR="00113D21" w:rsidRDefault="00113D21">
      <w:r>
        <w:t xml:space="preserve">3/4/22 Presentation Oil and Gas </w:t>
      </w:r>
    </w:p>
    <w:p w14:paraId="417BB747" w14:textId="77777777" w:rsidR="001457D5" w:rsidRDefault="00113D21">
      <w:r>
        <w:t>3/10/22 Presentation: Municipal Harbor</w:t>
      </w:r>
    </w:p>
    <w:p w14:paraId="69430EBA" w14:textId="77777777" w:rsidR="001457D5" w:rsidRDefault="001457D5">
      <w:r>
        <w:t xml:space="preserve">3/10/22 Presentation: University of Alaska Deferred Maintenance </w:t>
      </w:r>
    </w:p>
    <w:p w14:paraId="17388030" w14:textId="77777777" w:rsidR="003E04AB" w:rsidRDefault="003E04AB">
      <w:r>
        <w:t>3/11/22 Presentation: Port of Alaska</w:t>
      </w:r>
    </w:p>
    <w:p w14:paraId="0FE30FE7" w14:textId="77777777" w:rsidR="003E04AB" w:rsidRDefault="003E04AB">
      <w:r>
        <w:t xml:space="preserve">3/11/22 Presentation: Port of Nome </w:t>
      </w:r>
    </w:p>
    <w:p w14:paraId="120FD021" w14:textId="77777777" w:rsidR="003E04AB" w:rsidRDefault="003E04AB">
      <w:r>
        <w:t xml:space="preserve">3/16/22 Presentation: Spring Forecast </w:t>
      </w:r>
    </w:p>
    <w:p w14:paraId="3BBC5EF5" w14:textId="77777777" w:rsidR="003E04AB" w:rsidRDefault="003E04AB">
      <w:r>
        <w:t>3/17/22 Confirmation: Spring Revenue Forecast</w:t>
      </w:r>
    </w:p>
    <w:p w14:paraId="62C4A4F3" w14:textId="77777777" w:rsidR="00571C52" w:rsidRDefault="003E04AB">
      <w:r>
        <w:t xml:space="preserve">3/25/22 </w:t>
      </w:r>
      <w:r w:rsidR="00571C52">
        <w:t>Presentation: State Aid for School Capital Projects</w:t>
      </w:r>
    </w:p>
    <w:p w14:paraId="366C72BC" w14:textId="77777777" w:rsidR="00571C52" w:rsidRDefault="00571C52">
      <w:r>
        <w:t>4/12/22 Presentation: Port of Alaska</w:t>
      </w:r>
    </w:p>
    <w:p w14:paraId="1B9E8B7E" w14:textId="5E6FD2E5" w:rsidR="00C1185E" w:rsidRDefault="00C1185E" w:rsidP="00C1185E">
      <w:r>
        <w:t xml:space="preserve">Confirmation Appointees </w:t>
      </w:r>
    </w:p>
    <w:p w14:paraId="2C5A1CB8" w14:textId="0358565F" w:rsidR="00C1185E" w:rsidRDefault="00C1185E" w:rsidP="00C1185E">
      <w:r>
        <w:t xml:space="preserve">Confirmation Governor’s Appointments </w:t>
      </w:r>
    </w:p>
    <w:p w14:paraId="44CD9140" w14:textId="4F8D06FC" w:rsidR="00571C52" w:rsidRDefault="00C1185E">
      <w:r>
        <w:t xml:space="preserve">Confirmation </w:t>
      </w:r>
      <w:r w:rsidR="00571C52">
        <w:t xml:space="preserve">Executive Order No. 121 </w:t>
      </w:r>
    </w:p>
    <w:p w14:paraId="1BA90E01" w14:textId="641F9311" w:rsidR="00113D21" w:rsidRDefault="00C1185E">
      <w:r>
        <w:t xml:space="preserve">Confirmation </w:t>
      </w:r>
      <w:r w:rsidR="00571C52">
        <w:t>Correspondence Monetary Terms of Agreement</w:t>
      </w:r>
      <w:r w:rsidR="003E04AB">
        <w:t xml:space="preserve"> </w:t>
      </w:r>
      <w:r w:rsidR="00113D21">
        <w:t xml:space="preserve"> </w:t>
      </w:r>
    </w:p>
    <w:p w14:paraId="3F47635A" w14:textId="7564BB4A" w:rsidR="00571C52" w:rsidRDefault="00C1185E">
      <w:r>
        <w:t xml:space="preserve">Confirmation AIDEA FY 22 Budget, Reserve and Credit Summary  </w:t>
      </w:r>
    </w:p>
    <w:p w14:paraId="77D4FAD9" w14:textId="3647A62E" w:rsidR="00623223" w:rsidRDefault="00623223">
      <w:r>
        <w:t xml:space="preserve">Monetary Terms of Agreement </w:t>
      </w:r>
    </w:p>
    <w:p w14:paraId="3BF29EAC" w14:textId="008C3CF5" w:rsidR="00623223" w:rsidRDefault="00623223">
      <w:r>
        <w:t>HB 5</w:t>
      </w:r>
    </w:p>
    <w:p w14:paraId="0D834F5C" w14:textId="511E3F29" w:rsidR="00623223" w:rsidRDefault="00623223">
      <w:r>
        <w:t>HB 19</w:t>
      </w:r>
    </w:p>
    <w:p w14:paraId="4B44A11A" w14:textId="0C74F280" w:rsidR="00623223" w:rsidRDefault="00623223">
      <w:r>
        <w:t>HB 21</w:t>
      </w:r>
    </w:p>
    <w:p w14:paraId="5E07E339" w14:textId="358D840F" w:rsidR="00623223" w:rsidRDefault="00623223">
      <w:r>
        <w:t>HB 27</w:t>
      </w:r>
    </w:p>
    <w:p w14:paraId="2D53DEA8" w14:textId="3F24347E" w:rsidR="00623223" w:rsidRDefault="00F048CB">
      <w:r>
        <w:t>HB 28</w:t>
      </w:r>
    </w:p>
    <w:p w14:paraId="469FABCD" w14:textId="328A58F2" w:rsidR="00F048CB" w:rsidRDefault="00F048CB">
      <w:r>
        <w:lastRenderedPageBreak/>
        <w:t>HB 30</w:t>
      </w:r>
    </w:p>
    <w:p w14:paraId="3F25C773" w14:textId="15BF9CC5" w:rsidR="00F048CB" w:rsidRDefault="00F048CB">
      <w:r>
        <w:t>HB 31</w:t>
      </w:r>
    </w:p>
    <w:p w14:paraId="2EBD2309" w14:textId="3388A5B0" w:rsidR="00F048CB" w:rsidRDefault="00F048CB">
      <w:r>
        <w:t xml:space="preserve">HB 34 </w:t>
      </w:r>
    </w:p>
    <w:p w14:paraId="3B714331" w14:textId="7D3E6CB0" w:rsidR="00F048CB" w:rsidRDefault="00F048CB">
      <w:r>
        <w:t xml:space="preserve">HB 41 </w:t>
      </w:r>
    </w:p>
    <w:p w14:paraId="516FF69D" w14:textId="3A6F7340" w:rsidR="00F048CB" w:rsidRDefault="00F048CB">
      <w:r>
        <w:t>HB 47</w:t>
      </w:r>
    </w:p>
    <w:p w14:paraId="3E14F424" w14:textId="256CFBEA" w:rsidR="00F048CB" w:rsidRDefault="00F048CB">
      <w:r>
        <w:t>HB 54</w:t>
      </w:r>
    </w:p>
    <w:p w14:paraId="3468348F" w14:textId="45DFFA97" w:rsidR="00F048CB" w:rsidRDefault="00F048CB">
      <w:r>
        <w:t xml:space="preserve">HB 55 </w:t>
      </w:r>
    </w:p>
    <w:p w14:paraId="78E1E25A" w14:textId="115A3C05" w:rsidR="00F048CB" w:rsidRDefault="00F048CB">
      <w:r>
        <w:t xml:space="preserve">HB 57 </w:t>
      </w:r>
    </w:p>
    <w:p w14:paraId="6EC20278" w14:textId="259E6302" w:rsidR="00F048CB" w:rsidRDefault="00F048CB">
      <w:r>
        <w:t>HB 60</w:t>
      </w:r>
    </w:p>
    <w:p w14:paraId="32EFAFAD" w14:textId="1CF494DB" w:rsidR="00F048CB" w:rsidRDefault="00F048CB">
      <w:r>
        <w:t xml:space="preserve">HB 61 </w:t>
      </w:r>
    </w:p>
    <w:p w14:paraId="756DF244" w14:textId="68E27038" w:rsidR="00F048CB" w:rsidRDefault="00F048CB">
      <w:r>
        <w:t>HB 64</w:t>
      </w:r>
    </w:p>
    <w:p w14:paraId="350552DC" w14:textId="53054723" w:rsidR="00F048CB" w:rsidRDefault="00F048CB">
      <w:r>
        <w:t>HB 66</w:t>
      </w:r>
    </w:p>
    <w:p w14:paraId="2E89A81D" w14:textId="76076590" w:rsidR="00F048CB" w:rsidRDefault="00F048CB">
      <w:r>
        <w:t>HB 69</w:t>
      </w:r>
    </w:p>
    <w:p w14:paraId="1164549B" w14:textId="3C5C2300" w:rsidR="00F048CB" w:rsidRDefault="00F048CB">
      <w:r>
        <w:t>HB 70</w:t>
      </w:r>
    </w:p>
    <w:p w14:paraId="2A996018" w14:textId="121FEFF1" w:rsidR="00A60A37" w:rsidRDefault="00A60A37">
      <w:r>
        <w:t>HB 71</w:t>
      </w:r>
    </w:p>
    <w:p w14:paraId="5A1914EE" w14:textId="6F5CD10D" w:rsidR="00A60A37" w:rsidRDefault="00A60A37">
      <w:r>
        <w:t>HB 75</w:t>
      </w:r>
    </w:p>
    <w:p w14:paraId="0C80BB3B" w14:textId="0B2ED950" w:rsidR="00A60A37" w:rsidRDefault="00A60A37">
      <w:r>
        <w:t xml:space="preserve">HB 76 </w:t>
      </w:r>
    </w:p>
    <w:p w14:paraId="61BB365D" w14:textId="755DAC08" w:rsidR="00A60A37" w:rsidRDefault="00A60A37">
      <w:r>
        <w:t xml:space="preserve">HB 79 </w:t>
      </w:r>
    </w:p>
    <w:p w14:paraId="29B3209E" w14:textId="6E24E069" w:rsidR="00A60A37" w:rsidRDefault="00A60A37">
      <w:r>
        <w:t xml:space="preserve">HB 80 </w:t>
      </w:r>
    </w:p>
    <w:p w14:paraId="084887D0" w14:textId="53B2869E" w:rsidR="00A60A37" w:rsidRDefault="00A60A37">
      <w:r>
        <w:t xml:space="preserve">HB 85 </w:t>
      </w:r>
    </w:p>
    <w:p w14:paraId="653B6BC4" w14:textId="627ACCC1" w:rsidR="00A60A37" w:rsidRDefault="00A60A37">
      <w:r>
        <w:t>HB 90</w:t>
      </w:r>
    </w:p>
    <w:p w14:paraId="5FDAEEAF" w14:textId="4B02934D" w:rsidR="00A60A37" w:rsidRDefault="00A60A37">
      <w:r>
        <w:t>HB 92</w:t>
      </w:r>
    </w:p>
    <w:p w14:paraId="083E16A5" w14:textId="334EC8E4" w:rsidR="00A60A37" w:rsidRDefault="00A60A37">
      <w:r>
        <w:t xml:space="preserve">HB 93 </w:t>
      </w:r>
    </w:p>
    <w:p w14:paraId="1A2BF1BE" w14:textId="6194A324" w:rsidR="00A60A37" w:rsidRDefault="00A60A37">
      <w:r>
        <w:t>HB 98</w:t>
      </w:r>
    </w:p>
    <w:p w14:paraId="1CA2C869" w14:textId="3D91B726" w:rsidR="00A60A37" w:rsidRDefault="00A60A37">
      <w:r>
        <w:t xml:space="preserve">HB 99 </w:t>
      </w:r>
    </w:p>
    <w:p w14:paraId="01CA00EA" w14:textId="65083104" w:rsidR="00A60A37" w:rsidRDefault="00A60A37">
      <w:r>
        <w:t xml:space="preserve">HB 100 </w:t>
      </w:r>
    </w:p>
    <w:p w14:paraId="61C713F2" w14:textId="2E007A16" w:rsidR="00A60A37" w:rsidRDefault="00A60A37">
      <w:r>
        <w:t>HB 102</w:t>
      </w:r>
    </w:p>
    <w:p w14:paraId="5136D7DD" w14:textId="1BDE5765" w:rsidR="00A60A37" w:rsidRDefault="00A60A37">
      <w:r>
        <w:t xml:space="preserve">HB 104 </w:t>
      </w:r>
    </w:p>
    <w:p w14:paraId="0A78C57D" w14:textId="4421F7F5" w:rsidR="00A60A37" w:rsidRDefault="00A60A37">
      <w:r>
        <w:t xml:space="preserve">HB 110 </w:t>
      </w:r>
    </w:p>
    <w:p w14:paraId="31AE797D" w14:textId="7F26D764" w:rsidR="00A60A37" w:rsidRDefault="00A60A37">
      <w:r>
        <w:lastRenderedPageBreak/>
        <w:t>HB 111</w:t>
      </w:r>
    </w:p>
    <w:p w14:paraId="03F0F08F" w14:textId="782737BA" w:rsidR="00A60A37" w:rsidRDefault="00A60A37">
      <w:r>
        <w:t xml:space="preserve">HB 117 </w:t>
      </w:r>
    </w:p>
    <w:p w14:paraId="5E7CC480" w14:textId="3A84B493" w:rsidR="00A60A37" w:rsidRDefault="00A60A37">
      <w:r>
        <w:t xml:space="preserve">HB 126 </w:t>
      </w:r>
    </w:p>
    <w:p w14:paraId="5AEF90B0" w14:textId="457463E0" w:rsidR="00A60A37" w:rsidRDefault="00A60A37">
      <w:r>
        <w:t xml:space="preserve">HB 127 </w:t>
      </w:r>
    </w:p>
    <w:p w14:paraId="316F281A" w14:textId="49C8B696" w:rsidR="00A60A37" w:rsidRDefault="00A60A37">
      <w:r>
        <w:t xml:space="preserve">HB 128 </w:t>
      </w:r>
    </w:p>
    <w:p w14:paraId="1F7DF479" w14:textId="7D46D579" w:rsidR="00A60A37" w:rsidRDefault="00A60A37">
      <w:r>
        <w:t xml:space="preserve">HB 132 </w:t>
      </w:r>
    </w:p>
    <w:p w14:paraId="25BFDF7D" w14:textId="62BCA608" w:rsidR="00A60A37" w:rsidRDefault="00A60A37">
      <w:r>
        <w:t xml:space="preserve">HB 135 </w:t>
      </w:r>
    </w:p>
    <w:p w14:paraId="09CAD6CB" w14:textId="14B67289" w:rsidR="009F1650" w:rsidRDefault="009F1650">
      <w:r>
        <w:t xml:space="preserve">HB 145 </w:t>
      </w:r>
    </w:p>
    <w:p w14:paraId="6BC98BB9" w14:textId="30C595AF" w:rsidR="009F1650" w:rsidRDefault="009F1650">
      <w:r>
        <w:t xml:space="preserve">HB 146 </w:t>
      </w:r>
    </w:p>
    <w:p w14:paraId="1974A17E" w14:textId="7DAA89A4" w:rsidR="009F1650" w:rsidRDefault="009F1650">
      <w:r>
        <w:t xml:space="preserve">HB 149 </w:t>
      </w:r>
    </w:p>
    <w:p w14:paraId="54E46005" w14:textId="7386C235" w:rsidR="009F1650" w:rsidRDefault="009F1650">
      <w:r>
        <w:t xml:space="preserve">HB 151 </w:t>
      </w:r>
    </w:p>
    <w:p w14:paraId="7CDBC102" w14:textId="26B167E0" w:rsidR="009F1650" w:rsidRDefault="009F1650">
      <w:r>
        <w:t xml:space="preserve">HB 155 </w:t>
      </w:r>
    </w:p>
    <w:p w14:paraId="0E96B6C8" w14:textId="4336512D" w:rsidR="009F1650" w:rsidRDefault="009F1650">
      <w:r>
        <w:t xml:space="preserve">HB 156 </w:t>
      </w:r>
    </w:p>
    <w:p w14:paraId="27771CA6" w14:textId="3B2048F5" w:rsidR="009F1650" w:rsidRDefault="009F1650">
      <w:r>
        <w:t xml:space="preserve">HB 157 </w:t>
      </w:r>
    </w:p>
    <w:p w14:paraId="4E32091E" w14:textId="41203531" w:rsidR="009F1650" w:rsidRDefault="009F1650">
      <w:r>
        <w:t xml:space="preserve">HB 158 </w:t>
      </w:r>
    </w:p>
    <w:p w14:paraId="64263B04" w14:textId="67D64DB4" w:rsidR="009F1650" w:rsidRDefault="009F1650">
      <w:r>
        <w:t xml:space="preserve">HB 163 </w:t>
      </w:r>
    </w:p>
    <w:p w14:paraId="1408F8F4" w14:textId="084914CD" w:rsidR="009F1650" w:rsidRDefault="009F1650">
      <w:r>
        <w:t xml:space="preserve">HB 166 </w:t>
      </w:r>
    </w:p>
    <w:p w14:paraId="4D962818" w14:textId="55DE10F5" w:rsidR="009F1650" w:rsidRDefault="009F1650">
      <w:r>
        <w:t xml:space="preserve">HB 169 </w:t>
      </w:r>
    </w:p>
    <w:p w14:paraId="281D2916" w14:textId="068E3177" w:rsidR="009F1650" w:rsidRDefault="009F1650">
      <w:r>
        <w:t xml:space="preserve">HB 170 </w:t>
      </w:r>
    </w:p>
    <w:p w14:paraId="2D324790" w14:textId="08129E0F" w:rsidR="009F1650" w:rsidRDefault="009F1650">
      <w:r>
        <w:t xml:space="preserve">HB 172 </w:t>
      </w:r>
    </w:p>
    <w:p w14:paraId="5E683F47" w14:textId="0DA7BA64" w:rsidR="004A7EF3" w:rsidRDefault="004A7EF3">
      <w:r>
        <w:t xml:space="preserve">HB 177 </w:t>
      </w:r>
    </w:p>
    <w:p w14:paraId="654B2C95" w14:textId="31E51150" w:rsidR="004A7EF3" w:rsidRDefault="004A7EF3">
      <w:r>
        <w:t>HB 181</w:t>
      </w:r>
    </w:p>
    <w:p w14:paraId="1816837F" w14:textId="678CD5FC" w:rsidR="004A7EF3" w:rsidRDefault="004A7EF3">
      <w:r>
        <w:t>HB 182</w:t>
      </w:r>
    </w:p>
    <w:p w14:paraId="334D3A5E" w14:textId="35640890" w:rsidR="004A7EF3" w:rsidRDefault="004A7EF3">
      <w:r>
        <w:t xml:space="preserve">HB 183 </w:t>
      </w:r>
    </w:p>
    <w:p w14:paraId="504F685B" w14:textId="7D5643C2" w:rsidR="004A7EF3" w:rsidRDefault="004A7EF3">
      <w:r>
        <w:t xml:space="preserve">HB 187 </w:t>
      </w:r>
    </w:p>
    <w:p w14:paraId="4B3941F5" w14:textId="22FBC2FF" w:rsidR="004A7EF3" w:rsidRDefault="004A7EF3">
      <w:r>
        <w:t xml:space="preserve">HB 189 </w:t>
      </w:r>
    </w:p>
    <w:p w14:paraId="22537A21" w14:textId="5FAA7BA0" w:rsidR="004A7EF3" w:rsidRDefault="004A7EF3">
      <w:r>
        <w:t xml:space="preserve">HB 202 </w:t>
      </w:r>
    </w:p>
    <w:p w14:paraId="2EAAA29A" w14:textId="111E67C1" w:rsidR="004A7EF3" w:rsidRDefault="004A7EF3">
      <w:r>
        <w:t xml:space="preserve">HB 209 </w:t>
      </w:r>
    </w:p>
    <w:p w14:paraId="6189E2C0" w14:textId="2305F573" w:rsidR="004A7EF3" w:rsidRDefault="004A7EF3">
      <w:r>
        <w:t xml:space="preserve">HB 220 </w:t>
      </w:r>
    </w:p>
    <w:p w14:paraId="1923C696" w14:textId="620628B0" w:rsidR="004A7EF3" w:rsidRDefault="004A7EF3">
      <w:r>
        <w:lastRenderedPageBreak/>
        <w:t xml:space="preserve">HB 226 </w:t>
      </w:r>
    </w:p>
    <w:p w14:paraId="26A7F0AC" w14:textId="041FA51B" w:rsidR="004A7EF3" w:rsidRDefault="004A7EF3">
      <w:r>
        <w:t xml:space="preserve">HB 229 </w:t>
      </w:r>
    </w:p>
    <w:p w14:paraId="235B793C" w14:textId="6ECE7950" w:rsidR="004A7EF3" w:rsidRDefault="004A7EF3">
      <w:r>
        <w:t xml:space="preserve">HB 246 </w:t>
      </w:r>
    </w:p>
    <w:p w14:paraId="5DA3FE09" w14:textId="24DC16B4" w:rsidR="004A7EF3" w:rsidRDefault="004A7EF3">
      <w:r>
        <w:t xml:space="preserve">HB 259 </w:t>
      </w:r>
    </w:p>
    <w:p w14:paraId="35753DF0" w14:textId="7F95A8CC" w:rsidR="004A7EF3" w:rsidRDefault="004A7EF3">
      <w:r>
        <w:t xml:space="preserve">HB 265 </w:t>
      </w:r>
    </w:p>
    <w:p w14:paraId="6FCC074B" w14:textId="64DC1D10" w:rsidR="004A7EF3" w:rsidRDefault="004A7EF3">
      <w:r>
        <w:t>HB 27</w:t>
      </w:r>
      <w:r w:rsidR="0046116C">
        <w:t>2</w:t>
      </w:r>
    </w:p>
    <w:p w14:paraId="0AB82426" w14:textId="59338D61" w:rsidR="0046116C" w:rsidRDefault="0046116C">
      <w:r>
        <w:t xml:space="preserve">HB 273 </w:t>
      </w:r>
    </w:p>
    <w:p w14:paraId="4F58F323" w14:textId="42BAE038" w:rsidR="0046116C" w:rsidRDefault="00A21285">
      <w:r>
        <w:t xml:space="preserve">HB 281 Part 1 </w:t>
      </w:r>
    </w:p>
    <w:p w14:paraId="167DB2B6" w14:textId="0CA1ECA3" w:rsidR="00A21285" w:rsidRDefault="00A21285">
      <w:r>
        <w:t xml:space="preserve">HB 281 Part 2 </w:t>
      </w:r>
    </w:p>
    <w:p w14:paraId="04E4C26D" w14:textId="359F2845" w:rsidR="00A21285" w:rsidRDefault="00A21285">
      <w:r>
        <w:t xml:space="preserve">HB 281 Part 3 </w:t>
      </w:r>
    </w:p>
    <w:p w14:paraId="52047E73" w14:textId="57EE3025" w:rsidR="00A21285" w:rsidRDefault="00A21285">
      <w:r>
        <w:t xml:space="preserve">HB 282 </w:t>
      </w:r>
    </w:p>
    <w:p w14:paraId="5F93F8B0" w14:textId="5BBBEC4D" w:rsidR="00A21285" w:rsidRDefault="00A21285">
      <w:r>
        <w:t xml:space="preserve">HB 283 </w:t>
      </w:r>
    </w:p>
    <w:p w14:paraId="6BBE467F" w14:textId="3FFE7289" w:rsidR="00A21285" w:rsidRDefault="00A21285">
      <w:r>
        <w:t xml:space="preserve">HB 285 </w:t>
      </w:r>
    </w:p>
    <w:p w14:paraId="1293263A" w14:textId="63C68404" w:rsidR="00A21285" w:rsidRDefault="00A21285">
      <w:r>
        <w:t xml:space="preserve">HB 287 </w:t>
      </w:r>
    </w:p>
    <w:p w14:paraId="5349D84B" w14:textId="75826606" w:rsidR="00A21285" w:rsidRDefault="00A21285">
      <w:r>
        <w:t xml:space="preserve">HB 289 </w:t>
      </w:r>
    </w:p>
    <w:p w14:paraId="22833F59" w14:textId="60A6B079" w:rsidR="00A21285" w:rsidRDefault="00A21285">
      <w:r>
        <w:t xml:space="preserve">HB 291 </w:t>
      </w:r>
    </w:p>
    <w:p w14:paraId="56ABE729" w14:textId="7329C0AC" w:rsidR="00A21285" w:rsidRDefault="00A21285">
      <w:r>
        <w:t xml:space="preserve">HB 296 </w:t>
      </w:r>
    </w:p>
    <w:p w14:paraId="3676D323" w14:textId="239040BF" w:rsidR="00A21285" w:rsidRDefault="00A21285">
      <w:r>
        <w:t xml:space="preserve">HB 306 </w:t>
      </w:r>
    </w:p>
    <w:p w14:paraId="488B46B0" w14:textId="5F5D1971" w:rsidR="00A21285" w:rsidRDefault="00A21285">
      <w:r>
        <w:t xml:space="preserve">HB 307 </w:t>
      </w:r>
    </w:p>
    <w:p w14:paraId="2651E211" w14:textId="4E45A56B" w:rsidR="00A21285" w:rsidRDefault="00A21285">
      <w:r>
        <w:t xml:space="preserve">HB 308 </w:t>
      </w:r>
    </w:p>
    <w:p w14:paraId="3B9FFD09" w14:textId="7574C31E" w:rsidR="00A21285" w:rsidRDefault="00A21285">
      <w:r>
        <w:t xml:space="preserve">HB 313 </w:t>
      </w:r>
    </w:p>
    <w:p w14:paraId="71408854" w14:textId="00D5B9D1" w:rsidR="00A21285" w:rsidRDefault="00A21285">
      <w:r>
        <w:t>HB 322</w:t>
      </w:r>
    </w:p>
    <w:p w14:paraId="7A2FFF1D" w14:textId="1BB0452B" w:rsidR="00A21285" w:rsidRDefault="00A21285">
      <w:r>
        <w:t xml:space="preserve">HB 323 </w:t>
      </w:r>
    </w:p>
    <w:p w14:paraId="269D4EF1" w14:textId="64A36326" w:rsidR="00A21285" w:rsidRDefault="00A21285">
      <w:r>
        <w:t xml:space="preserve">HB 350 </w:t>
      </w:r>
    </w:p>
    <w:p w14:paraId="36563DE9" w14:textId="7BF07A47" w:rsidR="00A21285" w:rsidRDefault="00A21285">
      <w:r>
        <w:t xml:space="preserve">HB 357 </w:t>
      </w:r>
    </w:p>
    <w:p w14:paraId="557B2258" w14:textId="328311C3" w:rsidR="00A21285" w:rsidRDefault="00A21285">
      <w:r>
        <w:t xml:space="preserve">HB 358 </w:t>
      </w:r>
    </w:p>
    <w:p w14:paraId="53B90612" w14:textId="6D2EEC43" w:rsidR="00A21285" w:rsidRDefault="00A21285">
      <w:r>
        <w:t xml:space="preserve">HB 363 </w:t>
      </w:r>
    </w:p>
    <w:p w14:paraId="4C456FDA" w14:textId="7ED8CB88" w:rsidR="00A21285" w:rsidRDefault="00A21285">
      <w:r>
        <w:t xml:space="preserve">HB 395 </w:t>
      </w:r>
    </w:p>
    <w:p w14:paraId="07E8B998" w14:textId="36454F77" w:rsidR="00A21285" w:rsidRDefault="00A21285">
      <w:r>
        <w:t>HB 409</w:t>
      </w:r>
    </w:p>
    <w:p w14:paraId="3A327221" w14:textId="008E9A98" w:rsidR="00A21285" w:rsidRDefault="000158FE">
      <w:r>
        <w:lastRenderedPageBreak/>
        <w:t xml:space="preserve">HB 410 </w:t>
      </w:r>
    </w:p>
    <w:p w14:paraId="5679D53C" w14:textId="76218268" w:rsidR="000158FE" w:rsidRDefault="000158FE">
      <w:r>
        <w:t xml:space="preserve">HB 413 </w:t>
      </w:r>
    </w:p>
    <w:p w14:paraId="2E52046A" w14:textId="11A547D6" w:rsidR="000158FE" w:rsidRDefault="000158FE">
      <w:r>
        <w:t>HB 414</w:t>
      </w:r>
    </w:p>
    <w:p w14:paraId="78480BB4" w14:textId="4FFD52D0" w:rsidR="000158FE" w:rsidRDefault="000158FE">
      <w:r>
        <w:t xml:space="preserve">HB 416 </w:t>
      </w:r>
    </w:p>
    <w:p w14:paraId="067DBA9E" w14:textId="5CB22B91" w:rsidR="000158FE" w:rsidRDefault="000158FE">
      <w:r>
        <w:t xml:space="preserve">HB 2002 </w:t>
      </w:r>
    </w:p>
    <w:p w14:paraId="02BAB90E" w14:textId="7A1C81E1" w:rsidR="000158FE" w:rsidRDefault="000158FE">
      <w:r>
        <w:t xml:space="preserve">HB 3003 </w:t>
      </w:r>
    </w:p>
    <w:p w14:paraId="137EEF73" w14:textId="0BF79EAA" w:rsidR="000158FE" w:rsidRDefault="000158FE">
      <w:r>
        <w:t xml:space="preserve">SB 9 Part 1 </w:t>
      </w:r>
    </w:p>
    <w:p w14:paraId="377A1013" w14:textId="4C48A0D8" w:rsidR="000158FE" w:rsidRDefault="000158FE">
      <w:r>
        <w:t xml:space="preserve">SB 9 Part 2 </w:t>
      </w:r>
    </w:p>
    <w:p w14:paraId="168DE2C2" w14:textId="5D387C47" w:rsidR="000158FE" w:rsidRDefault="000158FE">
      <w:r>
        <w:t xml:space="preserve">SB 10 </w:t>
      </w:r>
    </w:p>
    <w:p w14:paraId="578E441E" w14:textId="06A9029F" w:rsidR="000158FE" w:rsidRDefault="000158FE">
      <w:r>
        <w:t xml:space="preserve">SB 19 </w:t>
      </w:r>
    </w:p>
    <w:p w14:paraId="61B9FC88" w14:textId="3B90910C" w:rsidR="000158FE" w:rsidRDefault="000158FE">
      <w:r>
        <w:t xml:space="preserve">SB 20 </w:t>
      </w:r>
    </w:p>
    <w:p w14:paraId="4BBED002" w14:textId="124EAE0C" w:rsidR="000158FE" w:rsidRDefault="000158FE">
      <w:r>
        <w:t xml:space="preserve">SB 22 </w:t>
      </w:r>
    </w:p>
    <w:p w14:paraId="5D541240" w14:textId="1050BE81" w:rsidR="000158FE" w:rsidRDefault="000158FE">
      <w:r>
        <w:t xml:space="preserve">SB 25 </w:t>
      </w:r>
    </w:p>
    <w:p w14:paraId="6538EA08" w14:textId="6D29073C" w:rsidR="000158FE" w:rsidRDefault="000158FE">
      <w:r>
        <w:t xml:space="preserve">SB 27 </w:t>
      </w:r>
    </w:p>
    <w:p w14:paraId="6CF8F40A" w14:textId="647C5089" w:rsidR="000158FE" w:rsidRDefault="000158FE">
      <w:r>
        <w:t xml:space="preserve">SB 33 </w:t>
      </w:r>
    </w:p>
    <w:p w14:paraId="4C9C428F" w14:textId="5F421D0F" w:rsidR="000158FE" w:rsidRDefault="000158FE">
      <w:r>
        <w:t xml:space="preserve">SB 45 </w:t>
      </w:r>
    </w:p>
    <w:p w14:paraId="6E89D54A" w14:textId="02A369DE" w:rsidR="000158FE" w:rsidRDefault="000158FE">
      <w:r>
        <w:t xml:space="preserve">SB 55 </w:t>
      </w:r>
    </w:p>
    <w:p w14:paraId="5A3953E1" w14:textId="7F3AE64A" w:rsidR="000158FE" w:rsidRDefault="000158FE">
      <w:r>
        <w:t xml:space="preserve">SB 71 </w:t>
      </w:r>
    </w:p>
    <w:p w14:paraId="033298B4" w14:textId="4D4AB29E" w:rsidR="000158FE" w:rsidRDefault="000158FE">
      <w:r>
        <w:t xml:space="preserve">SB 72 </w:t>
      </w:r>
    </w:p>
    <w:p w14:paraId="09B09D97" w14:textId="32F79444" w:rsidR="000158FE" w:rsidRDefault="000158FE">
      <w:r>
        <w:t xml:space="preserve">SB 80 </w:t>
      </w:r>
    </w:p>
    <w:p w14:paraId="137EA062" w14:textId="0509A116" w:rsidR="000158FE" w:rsidRDefault="000158FE">
      <w:r>
        <w:t xml:space="preserve">SB 81 </w:t>
      </w:r>
    </w:p>
    <w:p w14:paraId="7D12B1D6" w14:textId="571F0136" w:rsidR="000158FE" w:rsidRDefault="000158FE">
      <w:r>
        <w:t xml:space="preserve">SB 101 </w:t>
      </w:r>
    </w:p>
    <w:p w14:paraId="192CDDD0" w14:textId="1B6D9A6D" w:rsidR="000158FE" w:rsidRDefault="000158FE">
      <w:r>
        <w:t xml:space="preserve">SB 131 </w:t>
      </w:r>
    </w:p>
    <w:p w14:paraId="209A6395" w14:textId="2AF1C0C9" w:rsidR="000158FE" w:rsidRDefault="000158FE">
      <w:r>
        <w:t xml:space="preserve">SB 151 </w:t>
      </w:r>
    </w:p>
    <w:p w14:paraId="4C82E918" w14:textId="2ED1E6B7" w:rsidR="000158FE" w:rsidRDefault="000158FE">
      <w:r>
        <w:t xml:space="preserve">SB 168 </w:t>
      </w:r>
    </w:p>
    <w:p w14:paraId="4311099F" w14:textId="443888A4" w:rsidR="000158FE" w:rsidRDefault="000158FE">
      <w:r>
        <w:t xml:space="preserve">SB 173 </w:t>
      </w:r>
    </w:p>
    <w:p w14:paraId="4A665EC7" w14:textId="71FA742D" w:rsidR="000158FE" w:rsidRDefault="000158FE">
      <w:r>
        <w:t xml:space="preserve">SB 186 </w:t>
      </w:r>
    </w:p>
    <w:p w14:paraId="4CEE3975" w14:textId="2BBF4008" w:rsidR="000158FE" w:rsidRDefault="000158FE">
      <w:r>
        <w:t xml:space="preserve">SB 190 </w:t>
      </w:r>
    </w:p>
    <w:p w14:paraId="506F4D51" w14:textId="58FDB527" w:rsidR="000158FE" w:rsidRDefault="000158FE">
      <w:r>
        <w:t xml:space="preserve">SB 193 </w:t>
      </w:r>
    </w:p>
    <w:p w14:paraId="704BA311" w14:textId="78F833F2" w:rsidR="000158FE" w:rsidRDefault="000158FE">
      <w:r>
        <w:lastRenderedPageBreak/>
        <w:t xml:space="preserve">SB 201 </w:t>
      </w:r>
    </w:p>
    <w:p w14:paraId="11F20B83" w14:textId="706506B5" w:rsidR="000158FE" w:rsidRDefault="000158FE">
      <w:r>
        <w:t xml:space="preserve">SB 203 </w:t>
      </w:r>
    </w:p>
    <w:p w14:paraId="39726088" w14:textId="3FA2207B" w:rsidR="000158FE" w:rsidRDefault="000158FE">
      <w:r>
        <w:t xml:space="preserve">SB 204 </w:t>
      </w:r>
    </w:p>
    <w:p w14:paraId="244F74E0" w14:textId="38AF79FF" w:rsidR="000158FE" w:rsidRDefault="002F2990">
      <w:r>
        <w:t xml:space="preserve">SB 222 </w:t>
      </w:r>
    </w:p>
    <w:p w14:paraId="635B2B31" w14:textId="3DA3A27E" w:rsidR="002F2990" w:rsidRDefault="002F2990">
      <w:r>
        <w:t xml:space="preserve">SB 239 </w:t>
      </w:r>
    </w:p>
    <w:p w14:paraId="3C7EC559" w14:textId="264E8A82" w:rsidR="002F2990" w:rsidRDefault="002F2990">
      <w:r>
        <w:t xml:space="preserve">SB 240 </w:t>
      </w:r>
    </w:p>
    <w:p w14:paraId="48013876" w14:textId="7B1366BF" w:rsidR="002F2990" w:rsidRDefault="002F2990">
      <w:r>
        <w:t xml:space="preserve">SB 243 </w:t>
      </w:r>
    </w:p>
    <w:p w14:paraId="33B05F43" w14:textId="0F9533F6" w:rsidR="002F2990" w:rsidRDefault="002F2990">
      <w:r>
        <w:t xml:space="preserve">HJR 1 </w:t>
      </w:r>
    </w:p>
    <w:p w14:paraId="4875AE67" w14:textId="77777777" w:rsidR="002F2990" w:rsidRDefault="002F2990"/>
    <w:p w14:paraId="39D06C1F" w14:textId="77777777" w:rsidR="000158FE" w:rsidRDefault="000158FE"/>
    <w:p w14:paraId="76F9A82C" w14:textId="77777777" w:rsidR="00A21285" w:rsidRDefault="00A21285"/>
    <w:p w14:paraId="1FA02455" w14:textId="77777777" w:rsidR="009F1650" w:rsidRDefault="009F1650"/>
    <w:p w14:paraId="6BFC37A4" w14:textId="77777777" w:rsidR="00A60A37" w:rsidRDefault="00A60A37"/>
    <w:p w14:paraId="794DB71C" w14:textId="77777777" w:rsidR="00A60A37" w:rsidRDefault="00A60A37"/>
    <w:p w14:paraId="567AC4AF" w14:textId="222FAFD8" w:rsidR="00387D87" w:rsidRDefault="00387D87">
      <w:r>
        <w:t xml:space="preserve"> </w:t>
      </w:r>
    </w:p>
    <w:p w14:paraId="5427EF56" w14:textId="77777777" w:rsidR="00C36968" w:rsidRDefault="00C36968"/>
    <w:p w14:paraId="6FD0BE9F" w14:textId="1700288D" w:rsidR="00920F6C" w:rsidRPr="00920F6C" w:rsidRDefault="00920F6C">
      <w:r>
        <w:t xml:space="preserve"> </w:t>
      </w:r>
    </w:p>
    <w:sectPr w:rsidR="00920F6C" w:rsidRPr="00920F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DE9F0" w14:textId="77777777" w:rsidR="00EC2863" w:rsidRDefault="00EC2863" w:rsidP="00EC2863">
      <w:pPr>
        <w:spacing w:after="0" w:line="240" w:lineRule="auto"/>
      </w:pPr>
      <w:r>
        <w:separator/>
      </w:r>
    </w:p>
  </w:endnote>
  <w:endnote w:type="continuationSeparator" w:id="0">
    <w:p w14:paraId="2CB9A2C8" w14:textId="77777777" w:rsidR="00EC2863" w:rsidRDefault="00EC2863" w:rsidP="00EC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DB6A9" w14:textId="343E3965" w:rsidR="00EC2863" w:rsidRDefault="00EC2863">
    <w:pPr>
      <w:pStyle w:val="Footer"/>
    </w:pPr>
    <w:r>
      <w:t xml:space="preserve">HFIN 32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61E0A" w14:textId="77777777" w:rsidR="00EC2863" w:rsidRDefault="00EC2863" w:rsidP="00EC2863">
      <w:pPr>
        <w:spacing w:after="0" w:line="240" w:lineRule="auto"/>
      </w:pPr>
      <w:r>
        <w:separator/>
      </w:r>
    </w:p>
  </w:footnote>
  <w:footnote w:type="continuationSeparator" w:id="0">
    <w:p w14:paraId="1152F7FD" w14:textId="77777777" w:rsidR="00EC2863" w:rsidRDefault="00EC2863" w:rsidP="00EC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088F3" w14:textId="7052ECA6" w:rsidR="00EC2863" w:rsidRDefault="00EC2863">
    <w:pPr>
      <w:pStyle w:val="Header"/>
      <w:jc w:val="right"/>
    </w:pPr>
    <w:r>
      <w:t xml:space="preserve">Page </w:t>
    </w:r>
    <w:sdt>
      <w:sdtPr>
        <w:id w:val="-10938623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64A0523" w14:textId="77777777" w:rsidR="00EC2863" w:rsidRDefault="00EC28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6C"/>
    <w:rsid w:val="000158FE"/>
    <w:rsid w:val="000314AA"/>
    <w:rsid w:val="000807FE"/>
    <w:rsid w:val="000923B1"/>
    <w:rsid w:val="00113D21"/>
    <w:rsid w:val="001457D5"/>
    <w:rsid w:val="001A14D7"/>
    <w:rsid w:val="001F7822"/>
    <w:rsid w:val="00297225"/>
    <w:rsid w:val="002A1D42"/>
    <w:rsid w:val="002E24DE"/>
    <w:rsid w:val="002F2990"/>
    <w:rsid w:val="003042CA"/>
    <w:rsid w:val="00335044"/>
    <w:rsid w:val="00387D87"/>
    <w:rsid w:val="003B1192"/>
    <w:rsid w:val="003E04AB"/>
    <w:rsid w:val="0046116C"/>
    <w:rsid w:val="004A7EF3"/>
    <w:rsid w:val="00544349"/>
    <w:rsid w:val="00566D08"/>
    <w:rsid w:val="00570D6A"/>
    <w:rsid w:val="00571C52"/>
    <w:rsid w:val="005F3622"/>
    <w:rsid w:val="00623223"/>
    <w:rsid w:val="006B238F"/>
    <w:rsid w:val="006E2A57"/>
    <w:rsid w:val="0071583B"/>
    <w:rsid w:val="007329D5"/>
    <w:rsid w:val="0081716B"/>
    <w:rsid w:val="008E3359"/>
    <w:rsid w:val="008F162E"/>
    <w:rsid w:val="00920F6C"/>
    <w:rsid w:val="009F1650"/>
    <w:rsid w:val="00A21285"/>
    <w:rsid w:val="00A2646C"/>
    <w:rsid w:val="00A60A37"/>
    <w:rsid w:val="00B210A5"/>
    <w:rsid w:val="00BB213D"/>
    <w:rsid w:val="00C1185E"/>
    <w:rsid w:val="00C31BD3"/>
    <w:rsid w:val="00C36968"/>
    <w:rsid w:val="00C661F5"/>
    <w:rsid w:val="00D75FA3"/>
    <w:rsid w:val="00DB72A2"/>
    <w:rsid w:val="00E347F8"/>
    <w:rsid w:val="00E93077"/>
    <w:rsid w:val="00EA4A06"/>
    <w:rsid w:val="00EC2863"/>
    <w:rsid w:val="00F048CB"/>
    <w:rsid w:val="00F15CF3"/>
    <w:rsid w:val="00F4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21EC2"/>
  <w15:docId w15:val="{0CDA4139-5006-45B2-85F0-D3DCD649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863"/>
  </w:style>
  <w:style w:type="paragraph" w:styleId="Footer">
    <w:name w:val="footer"/>
    <w:basedOn w:val="Normal"/>
    <w:link w:val="FooterChar"/>
    <w:uiPriority w:val="99"/>
    <w:unhideWhenUsed/>
    <w:rsid w:val="00EC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2</cp:revision>
  <dcterms:created xsi:type="dcterms:W3CDTF">2024-08-01T00:07:00Z</dcterms:created>
  <dcterms:modified xsi:type="dcterms:W3CDTF">2024-08-01T00:07:00Z</dcterms:modified>
</cp:coreProperties>
</file>