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59" w:rsidRPr="00B156F8" w:rsidRDefault="005B1859" w:rsidP="005B1859">
      <w:pPr>
        <w:rPr>
          <w:rFonts w:ascii="Courier New" w:hAnsi="Courier New" w:cs="Courier New"/>
        </w:rPr>
      </w:pPr>
    </w:p>
    <w:p w:rsidR="000D7C4D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1/28/09</w:t>
      </w:r>
      <w:r>
        <w:rPr>
          <w:rFonts w:ascii="Courier New" w:hAnsi="Courier New" w:cs="Courier New"/>
        </w:rPr>
        <w:tab/>
        <w:t>OVERVIEW: ALASKA MENTAL HEALTH TRUST</w:t>
      </w: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AUTHORITY </w:t>
      </w:r>
    </w:p>
    <w:p w:rsidR="00027EEE" w:rsidRDefault="00027EEE">
      <w:pPr>
        <w:rPr>
          <w:rFonts w:ascii="Courier New" w:hAnsi="Courier New" w:cs="Courier New"/>
        </w:rPr>
      </w:pP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1/30/09</w:t>
      </w:r>
      <w:r>
        <w:rPr>
          <w:rFonts w:ascii="Courier New" w:hAnsi="Courier New" w:cs="Courier New"/>
        </w:rPr>
        <w:tab/>
        <w:t>OVERVIEW: COMMERCIAL PASSENGER VESSEL</w:t>
      </w: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EXCISE TAX UPDATE </w:t>
      </w:r>
    </w:p>
    <w:p w:rsidR="00027EEE" w:rsidRDefault="00027EEE">
      <w:pPr>
        <w:rPr>
          <w:rFonts w:ascii="Courier New" w:hAnsi="Courier New" w:cs="Courier New"/>
        </w:rPr>
      </w:pPr>
    </w:p>
    <w:p w:rsidR="00027EEE" w:rsidRDefault="0060747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2/5/09</w:t>
      </w:r>
      <w:r>
        <w:rPr>
          <w:rFonts w:ascii="Courier New" w:hAnsi="Courier New" w:cs="Courier New"/>
        </w:rPr>
        <w:tab/>
        <w:t>REVENUE FORECAST: PAT GALVIN, COMMISSIONER,</w:t>
      </w:r>
    </w:p>
    <w:p w:rsidR="00607476" w:rsidRDefault="00607476" w:rsidP="00607476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REVENUE </w:t>
      </w:r>
    </w:p>
    <w:p w:rsidR="00607476" w:rsidRDefault="00607476" w:rsidP="00670597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2/6/09</w:t>
      </w:r>
      <w:r>
        <w:rPr>
          <w:rFonts w:ascii="Courier New" w:hAnsi="Courier New" w:cs="Courier New"/>
        </w:rPr>
        <w:tab/>
        <w:t>PRESENTATION: STATE BUDGET RESERVES SAVINGS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ACCOUNTS &amp; SWEEP MECHANICS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BB1DA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2/10/09</w:t>
      </w:r>
      <w:r w:rsidR="00AD2078">
        <w:rPr>
          <w:rFonts w:ascii="Courier New" w:hAnsi="Courier New" w:cs="Courier New"/>
        </w:rPr>
        <w:tab/>
        <w:t>CAL</w:t>
      </w:r>
      <w:r w:rsidR="00ED2CBC">
        <w:rPr>
          <w:rFonts w:ascii="Courier New" w:hAnsi="Courier New" w:cs="Courier New"/>
        </w:rPr>
        <w:t xml:space="preserve">LAN ECONOMIC &amp; MARKET OUTLOOK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2/11/09</w:t>
      </w:r>
      <w:r>
        <w:rPr>
          <w:rFonts w:ascii="Courier New" w:hAnsi="Courier New" w:cs="Courier New"/>
        </w:rPr>
        <w:tab/>
        <w:t xml:space="preserve">RETIREMENT TRUST &amp; CONSTITUTIONAL BUDGET 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RESERVE PERFORMANCE REVIEWS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2/12/09</w:t>
      </w:r>
      <w:r>
        <w:rPr>
          <w:rFonts w:ascii="Courier New" w:hAnsi="Courier New" w:cs="Courier New"/>
        </w:rPr>
        <w:tab/>
        <w:t>DEPARTMENT OF TRANSPORTATION STATEWIDE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CAPITAL PROJECTS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2/17/09</w:t>
      </w:r>
      <w:r>
        <w:rPr>
          <w:rFonts w:ascii="Courier New" w:hAnsi="Courier New" w:cs="Courier New"/>
        </w:rPr>
        <w:tab/>
        <w:t>OVERVIEW: LEGISLATIVE FINANCE OVERVIEW</w:t>
      </w:r>
    </w:p>
    <w:p w:rsidR="00AD2078" w:rsidRDefault="00ED2CBC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OF GOVERNOR’S FY10 BUDGET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2/18/09</w:t>
      </w:r>
      <w:r>
        <w:rPr>
          <w:rFonts w:ascii="Courier New" w:hAnsi="Courier New" w:cs="Courier New"/>
        </w:rPr>
        <w:tab/>
        <w:t>CONSTITUTIONAL BUDGET RESERVE PERFORMANCE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REVIEW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2/19/09</w:t>
      </w:r>
      <w:r>
        <w:rPr>
          <w:rFonts w:ascii="Courier New" w:hAnsi="Courier New" w:cs="Courier New"/>
        </w:rPr>
        <w:tab/>
        <w:t>OVERVIEW: DEPARTMENT OF TRANSPORTATION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STATEWIDE CAPITAL PROJECTS &amp; STIP PROCESS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B25D38" w:rsidRDefault="00B25D3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2/20/09</w:t>
      </w:r>
      <w:r>
        <w:rPr>
          <w:rFonts w:ascii="Courier New" w:hAnsi="Courier New" w:cs="Courier New"/>
        </w:rPr>
        <w:tab/>
        <w:t>PRESENTATION: SEISMIC HAZARDS SAFETY</w:t>
      </w:r>
    </w:p>
    <w:p w:rsidR="00B25D38" w:rsidRDefault="00B25D3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COMMISSION </w:t>
      </w:r>
    </w:p>
    <w:p w:rsidR="00B25D38" w:rsidRDefault="00B25D38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3/10/09</w:t>
      </w:r>
      <w:r>
        <w:rPr>
          <w:rFonts w:ascii="Courier New" w:hAnsi="Courier New" w:cs="Courier New"/>
        </w:rPr>
        <w:tab/>
        <w:t>PRESENTATION: ALASKA HOUSING FINANCE</w:t>
      </w: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CORPORATION 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3/17/09</w:t>
      </w:r>
      <w:r>
        <w:rPr>
          <w:rFonts w:ascii="Courier New" w:hAnsi="Courier New" w:cs="Courier New"/>
        </w:rPr>
        <w:tab/>
        <w:t>PRESENTATION: ALASKA RAILROAD CORPORATION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3/23/09</w:t>
      </w:r>
      <w:r>
        <w:rPr>
          <w:rFonts w:ascii="Courier New" w:hAnsi="Courier New" w:cs="Courier New"/>
        </w:rPr>
        <w:tab/>
        <w:t xml:space="preserve">PRESENTATION: AVIATION INDUSTRY 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3/24/09</w:t>
      </w:r>
      <w:r>
        <w:rPr>
          <w:rFonts w:ascii="Courier New" w:hAnsi="Courier New" w:cs="Courier New"/>
        </w:rPr>
        <w:tab/>
        <w:t>PRESENTATION: EPA CRUISE SHIP DILUTION</w:t>
      </w: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STUDY </w:t>
      </w:r>
    </w:p>
    <w:p w:rsidR="00FF5D13" w:rsidRDefault="00FF5D13" w:rsidP="00AD2078">
      <w:pPr>
        <w:rPr>
          <w:rFonts w:ascii="Courier New" w:hAnsi="Courier New" w:cs="Courier New"/>
        </w:rPr>
      </w:pP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8/31/09</w:t>
      </w:r>
      <w:r>
        <w:rPr>
          <w:rFonts w:ascii="Courier New" w:hAnsi="Courier New" w:cs="Courier New"/>
        </w:rPr>
        <w:tab/>
        <w:t xml:space="preserve">ISER FUEL COST STUDY </w:t>
      </w:r>
    </w:p>
    <w:p w:rsidR="00670597" w:rsidRDefault="00670597" w:rsidP="00AD2078">
      <w:pPr>
        <w:rPr>
          <w:rFonts w:ascii="Courier New" w:hAnsi="Courier New" w:cs="Courier New"/>
        </w:rPr>
      </w:pPr>
    </w:p>
    <w:p w:rsidR="001E4973" w:rsidRDefault="001E497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10/14 &amp; 10/15/</w:t>
      </w:r>
      <w:proofErr w:type="gramStart"/>
      <w:r>
        <w:rPr>
          <w:rFonts w:ascii="Courier New" w:hAnsi="Courier New" w:cs="Courier New"/>
        </w:rPr>
        <w:t>09  OVERVIEW</w:t>
      </w:r>
      <w:proofErr w:type="gramEnd"/>
      <w:r>
        <w:rPr>
          <w:rFonts w:ascii="Courier New" w:hAnsi="Courier New" w:cs="Courier New"/>
        </w:rPr>
        <w:t>: UNIVERSITY OF ALASKA</w:t>
      </w:r>
    </w:p>
    <w:p w:rsidR="001E4973" w:rsidRDefault="001E497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BUDGET </w:t>
      </w:r>
    </w:p>
    <w:p w:rsidR="006413F6" w:rsidRDefault="006413F6" w:rsidP="00AD2078">
      <w:pPr>
        <w:rPr>
          <w:rFonts w:ascii="Courier New" w:hAnsi="Courier New" w:cs="Courier New"/>
        </w:rPr>
      </w:pPr>
    </w:p>
    <w:p w:rsidR="00DE4DCA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1/26/10</w:t>
      </w:r>
      <w:r>
        <w:rPr>
          <w:rFonts w:ascii="Courier New" w:hAnsi="Courier New" w:cs="Courier New"/>
        </w:rPr>
        <w:tab/>
        <w:t xml:space="preserve">DEPARTMENT OF REVENUE FORECASTS </w:t>
      </w:r>
    </w:p>
    <w:p w:rsidR="00DE4DCA" w:rsidRDefault="00DE4DCA" w:rsidP="00AD2078">
      <w:pPr>
        <w:rPr>
          <w:rFonts w:ascii="Courier New" w:hAnsi="Courier New" w:cs="Courier New"/>
        </w:rPr>
      </w:pPr>
    </w:p>
    <w:p w:rsidR="00DE4DCA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1/27/10</w:t>
      </w:r>
      <w:r>
        <w:rPr>
          <w:rFonts w:ascii="Courier New" w:hAnsi="Courier New" w:cs="Courier New"/>
        </w:rPr>
        <w:tab/>
        <w:t>FY11 OVERVIEWS: OFFICE OF MANAGEMENT &amp;</w:t>
      </w:r>
    </w:p>
    <w:p w:rsidR="00876EC5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BUDGET; LEGISLATIVE FINANCE DIVISION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 xml:space="preserve">OVERVIEW: FY11 BUDGET BY LEGISLATIVE 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FINANCE DIVISION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2/1/10</w:t>
      </w:r>
      <w:r>
        <w:rPr>
          <w:rFonts w:ascii="Courier New" w:hAnsi="Courier New" w:cs="Courier New"/>
        </w:rPr>
        <w:tab/>
        <w:t>OVERVIEW: STATE SAVINGS ACCOUNT &amp; BUDGET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RESERVE BY DEPARTMENT OF REVENUE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2/3/10</w:t>
      </w:r>
      <w:r>
        <w:rPr>
          <w:rFonts w:ascii="Courier New" w:hAnsi="Courier New" w:cs="Courier New"/>
        </w:rPr>
        <w:tab/>
        <w:t>PRESENTATIONS: ALASKA RAILROAD CORPORATION,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DEPARTMENT OF TRANSPORTATION, ALASKA INTER-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NATIONAL AIRPORT SYSTEM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2/5/10</w:t>
      </w:r>
      <w:r>
        <w:rPr>
          <w:rFonts w:ascii="Courier New" w:hAnsi="Courier New" w:cs="Courier New"/>
        </w:rPr>
        <w:tab/>
        <w:t xml:space="preserve">OVERVIEW: STATE BONDING &amp; DEBT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>OIL &amp; GAS PRODUCTION TAX: GAS ISSUES AND</w:t>
      </w: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ALASKA’S FISCAL DESIGN (FILE 1)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 xml:space="preserve">OIL &amp; GAS PRODUCTION TAX (FILE 2)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 xml:space="preserve">OIL &amp; GAS PRODUCTION TAX (FILE 3)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2/25/10</w:t>
      </w:r>
      <w:r>
        <w:rPr>
          <w:rFonts w:ascii="Courier New" w:hAnsi="Courier New" w:cs="Courier New"/>
        </w:rPr>
        <w:tab/>
        <w:t>G</w:t>
      </w:r>
      <w:r w:rsidR="00ED2CBC">
        <w:rPr>
          <w:rFonts w:ascii="Courier New" w:hAnsi="Courier New" w:cs="Courier New"/>
        </w:rPr>
        <w:t xml:space="preserve">AS TAX REVIEW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4/16/10</w:t>
      </w:r>
      <w:r>
        <w:rPr>
          <w:rFonts w:ascii="Courier New" w:hAnsi="Courier New" w:cs="Courier New"/>
        </w:rPr>
        <w:tab/>
        <w:t>PRESENTATION: AGIA REGULATIONS BY</w:t>
      </w:r>
    </w:p>
    <w:p w:rsidR="00607476" w:rsidRPr="002B3830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DEPARTMENT OF REVENUE</w:t>
      </w:r>
      <w:r w:rsidR="00607476">
        <w:rPr>
          <w:rFonts w:ascii="Courier New" w:hAnsi="Courier New" w:cs="Courier New"/>
        </w:rPr>
        <w:tab/>
      </w:r>
    </w:p>
    <w:p w:rsidR="000D7C4D" w:rsidRPr="002B3830" w:rsidRDefault="000D7C4D">
      <w:pPr>
        <w:pStyle w:val="Heading1"/>
      </w:pPr>
    </w:p>
    <w:p w:rsidR="00CB0711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10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    </w:t>
      </w:r>
      <w:r w:rsidR="009D2232">
        <w:rPr>
          <w:rFonts w:ascii="Courier New" w:hAnsi="Courier New" w:cs="Courier New"/>
        </w:rPr>
        <w:t xml:space="preserve"> 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    </w:t>
      </w:r>
      <w:r w:rsidR="009D223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32    </w:t>
      </w:r>
      <w:r w:rsidR="009D2232">
        <w:rPr>
          <w:rFonts w:ascii="Courier New" w:hAnsi="Courier New" w:cs="Courier New"/>
        </w:rPr>
        <w:t xml:space="preserve"> </w:t>
      </w: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33    </w:t>
      </w:r>
      <w:r w:rsidR="009D2232">
        <w:rPr>
          <w:rFonts w:ascii="Courier New" w:hAnsi="Courier New" w:cs="Courier New"/>
        </w:rPr>
        <w:t xml:space="preserve"> </w:t>
      </w:r>
    </w:p>
    <w:p w:rsidR="00FB453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436F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35 </w:t>
      </w:r>
    </w:p>
    <w:p w:rsidR="00FB453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45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50 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57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63    </w:t>
      </w:r>
      <w:r w:rsidR="002E56CF">
        <w:rPr>
          <w:rFonts w:ascii="Courier New" w:hAnsi="Courier New" w:cs="Courier New"/>
        </w:rPr>
        <w:t xml:space="preserve"> </w:t>
      </w: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C24EA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75    </w:t>
      </w:r>
      <w:r w:rsidR="002E56CF">
        <w:rPr>
          <w:rFonts w:ascii="Courier New" w:hAnsi="Courier New" w:cs="Courier New"/>
        </w:rPr>
        <w:t xml:space="preserve"> 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80 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83 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87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88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89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92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93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95 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96 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108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110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114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115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116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117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123   </w:t>
      </w:r>
      <w:r w:rsidR="00BB0B55">
        <w:rPr>
          <w:rFonts w:ascii="Courier New" w:hAnsi="Courier New" w:cs="Courier New"/>
        </w:rPr>
        <w:t xml:space="preserve"> 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124   </w:t>
      </w:r>
      <w:r w:rsidR="00BB0B55">
        <w:rPr>
          <w:rFonts w:ascii="Courier New" w:hAnsi="Courier New" w:cs="Courier New"/>
        </w:rPr>
        <w:t xml:space="preserve"> 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125   </w:t>
      </w:r>
      <w:r w:rsidR="00BB0B55">
        <w:rPr>
          <w:rFonts w:ascii="Courier New" w:hAnsi="Courier New" w:cs="Courier New"/>
        </w:rPr>
        <w:t xml:space="preserve"> 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133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139   </w:t>
      </w:r>
      <w:r w:rsidR="00BB0B55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144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159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D743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161   </w:t>
      </w:r>
      <w:r w:rsidR="00BB0B55">
        <w:rPr>
          <w:rFonts w:ascii="Courier New" w:hAnsi="Courier New" w:cs="Courier New"/>
        </w:rPr>
        <w:t xml:space="preserve"> </w:t>
      </w:r>
    </w:p>
    <w:p w:rsidR="00D7439E" w:rsidRDefault="00D743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7439E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163   </w:t>
      </w:r>
      <w:r w:rsidR="00BB0B55">
        <w:rPr>
          <w:rFonts w:ascii="Courier New" w:hAnsi="Courier New" w:cs="Courier New"/>
        </w:rPr>
        <w:t xml:space="preserve"> 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168   </w:t>
      </w:r>
      <w:r w:rsidR="00BB0B55">
        <w:rPr>
          <w:rFonts w:ascii="Courier New" w:hAnsi="Courier New" w:cs="Courier New"/>
        </w:rPr>
        <w:t xml:space="preserve"> 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170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171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172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174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177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183   </w:t>
      </w:r>
      <w:r w:rsidR="00BB0B55">
        <w:rPr>
          <w:rFonts w:ascii="Courier New" w:hAnsi="Courier New" w:cs="Courier New"/>
        </w:rPr>
        <w:t xml:space="preserve"> </w:t>
      </w: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184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F3D7F" w:rsidRDefault="001F3D7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 199</w:t>
      </w:r>
    </w:p>
    <w:p w:rsidR="001F3D7F" w:rsidRDefault="001F3D7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203   </w:t>
      </w:r>
      <w:r w:rsidR="00BB0B55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208   </w:t>
      </w:r>
      <w:r w:rsidR="00BB0B55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210   </w:t>
      </w:r>
      <w:r w:rsidR="00BB0B55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213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215   </w:t>
      </w:r>
      <w:r w:rsidR="00DD6FA3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217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219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220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221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222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224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226   </w:t>
      </w:r>
      <w:r w:rsidR="00DD6FA3">
        <w:rPr>
          <w:rFonts w:ascii="Courier New" w:hAnsi="Courier New" w:cs="Courier New"/>
        </w:rPr>
        <w:t xml:space="preserve"> 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230   </w:t>
      </w:r>
      <w:r w:rsidR="00DD6FA3">
        <w:rPr>
          <w:rFonts w:ascii="Courier New" w:hAnsi="Courier New" w:cs="Courier New"/>
        </w:rPr>
        <w:t xml:space="preserve"> 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231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234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235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236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237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238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239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243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246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247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248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254   </w:t>
      </w:r>
      <w:r w:rsidR="00DD6FA3">
        <w:rPr>
          <w:rFonts w:ascii="Courier New" w:hAnsi="Courier New" w:cs="Courier New"/>
        </w:rPr>
        <w:t xml:space="preserve"> 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255   </w:t>
      </w:r>
      <w:r w:rsidR="0044486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257   </w:t>
      </w:r>
      <w:r w:rsidR="00444862">
        <w:rPr>
          <w:rFonts w:ascii="Courier New" w:hAnsi="Courier New" w:cs="Courier New"/>
        </w:rPr>
        <w:t xml:space="preserve"> 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262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263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264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266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269   </w:t>
      </w:r>
      <w:r w:rsidR="0044486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270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279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284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287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292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294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300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301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305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309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312   </w:t>
      </w:r>
      <w:r w:rsidR="0044486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SCR 19   </w:t>
      </w:r>
      <w:r w:rsidR="00444862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5    </w:t>
      </w:r>
      <w:r w:rsidR="00444862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9    </w:t>
      </w:r>
      <w:r w:rsidR="00856C21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21   </w:t>
      </w:r>
      <w:r w:rsidR="00856C21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SR 3     </w:t>
      </w:r>
      <w:r w:rsidR="00856C21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 4</w:t>
      </w:r>
    </w:p>
    <w:p w:rsidR="0043583F" w:rsidRDefault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26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52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63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73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78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81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83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86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98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105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113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123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134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141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168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184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190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280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300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AMENDMENTS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CLOSEOUT BACKUP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PUBLIC TESTIMONY &amp; HANDOUTS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CONFERENCE COMMITTEE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315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344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345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357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363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365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11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A4C62" w:rsidRDefault="0043583F" w:rsidP="003103B8">
      <w:pPr>
        <w:tabs>
          <w:tab w:val="left" w:pos="1620"/>
          <w:tab w:val="left" w:pos="6840"/>
        </w:tabs>
        <w:rPr>
          <w:rFonts w:ascii="Courier New" w:hAnsi="Courier New" w:cs="Courier New"/>
        </w:rPr>
        <w:sectPr w:rsidR="00AA4C62" w:rsidSect="00B156F8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</w:rPr>
        <w:t xml:space="preserve">HJR 45 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1/28/09 OVERVIEW: ALASKA MENTAL HEALTH TRUST AUTHORITY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1/30/09 OVERVIEW: COMMERCIAL PASSENGER VESSEL EXCISE TAX UPDATE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2/5/09 REVENUE FORECAST: PAT GALVIN, COMMISSIONER, DEPARTMENT OF REVENUE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2/6/09 PRESENTATION: STATE BUDGET RESERVES SAVINGS ACCOUNTS &amp; SWEEP MECHANICS</w:t>
      </w:r>
    </w:p>
    <w:p w:rsidR="00AA4C62" w:rsidRDefault="00117D6D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2/10/09</w:t>
      </w:r>
      <w:bookmarkStart w:id="0" w:name="_GoBack"/>
      <w:bookmarkEnd w:id="0"/>
      <w:r w:rsidR="00AA4C62">
        <w:rPr>
          <w:rFonts w:ascii="Courier New" w:hAnsi="Courier New" w:cs="Courier New"/>
          <w:b/>
          <w:sz w:val="144"/>
        </w:rPr>
        <w:t xml:space="preserve"> CALLAN ECONOMIC &amp; MARKET OUTLOOK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2/11/09 RETIREMENT TRUST &amp; CONSTITUTIONAL BUDGET RESERVE PERFORMANCE REVIEWS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2/12/09 DEPARTMENT OF TRANSPORTATION STATEWIDE CAPITAL PROJECTS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2/17/09 OVERVIEW: LEGISLATIVE FINANCE OVERVIEW OF GOVERNOR’S FY10 BUDGET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2/18/09 CONSTITUTIONAL BUDGET RESERVE PERFORMANCE REVIEW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2/19/09 OVERVIEW: DEPARTMENT OF TRANSPORTATION STATEWIDE CAPITAL PROJECTS &amp; STIP PROCESS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2/20/09 PRESENTATION: SEISMIC HAZARDS SAFETY COMMISSION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3/10/09 PRESENTATION: ALASKA HOUSING FINANCE CORPORATION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3/17/09 PRESENTATION: ALASKA RAILROAD CORPORATION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AA4C62" w:rsidSect="00B156F8">
          <w:footerReference w:type="default" r:id="rId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3/23/09 PRESENTATION: AVIATION INDUSTRY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3/24/09 PRESENTATION: EPA CRUISE SHIP DILUTION STUDY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AA4C62" w:rsidSect="00B156F8">
          <w:footerReference w:type="default" r:id="rId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>8/31/09 ISER FUEL COST STUDY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10/14 &amp; 10/15/</w:t>
      </w:r>
      <w:proofErr w:type="gramStart"/>
      <w:r>
        <w:rPr>
          <w:rFonts w:ascii="Courier New" w:hAnsi="Courier New" w:cs="Courier New"/>
          <w:b/>
          <w:sz w:val="144"/>
        </w:rPr>
        <w:t>09  OVERVIEW</w:t>
      </w:r>
      <w:proofErr w:type="gramEnd"/>
      <w:r>
        <w:rPr>
          <w:rFonts w:ascii="Courier New" w:hAnsi="Courier New" w:cs="Courier New"/>
          <w:b/>
          <w:sz w:val="144"/>
        </w:rPr>
        <w:t>: UNIVERSITY OF ALASKA BUDGET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AA4C62" w:rsidSect="00B156F8">
          <w:footerReference w:type="default" r:id="rId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1/26/10 DEPARTMENT OF REVENUE FORECASTS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1/27/10 FY11 OVERVIEWS: OFFICE OF MANAGEMENT &amp; BUDGET; LEGISLATIVE FINANCE DIVISION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1/28/10 OVERVIEW: FY11 BUDGET BY LEGISLATIVE FINANCE DIVISION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2/1/10 OVERVIEW: STATE SAVINGS ACCOUNT &amp; BUDGET RESERVE BY DEPARTMENT OF REVENUE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2/3/10 PRESENTATIONS: ALASKA RAILROAD CORPORATION, DEPARTMENT OF TRANSPORTATION, ALASKA INTER- NATIONAL AIRPORT SYSTEM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AA4C62" w:rsidSect="00B156F8">
          <w:footerReference w:type="default" r:id="rId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2/5/10 OVERVIEW: STATE BONDING &amp; DEBT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2/24/10 OIL &amp; GAS PRODUCTION TAX: GAS ISSUES AND ALASKA’S FISCAL DESIGN (FILE 1)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3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2/24/10 OIL &amp; GAS PRODUCTION TAX (FILE 2)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44"/>
        </w:rPr>
        <w:sectPr w:rsidR="00AA4C62" w:rsidSect="00B156F8">
          <w:footerReference w:type="default" r:id="rId3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2/24/10 OIL &amp; GAS PRODUCTION TAX (FILE 3)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AA4C62" w:rsidSect="00B156F8">
          <w:footerReference w:type="default" r:id="rId3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>2/25/10 GAS TAX REVIEW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96"/>
        </w:rPr>
        <w:sectPr w:rsidR="00AA4C62" w:rsidSect="00B156F8">
          <w:footerReference w:type="default" r:id="rId4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4/16/10 PRESENTATION: AGIA REGULATIONS BY DEPARTMENT OF REVENUE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4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45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50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57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63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75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5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92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93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95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96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108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6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117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123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124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125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144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159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161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163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7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168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183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184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199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203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8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208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9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226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239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0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257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1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269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270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279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284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287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292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294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2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309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312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SCR 19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SJR 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SJR 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SJR 21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SR 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SR 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3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50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52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63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78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4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86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98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109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113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114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126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5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134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141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151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162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168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172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184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186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190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199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6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7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226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7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280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7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7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294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7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300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AA4C62" w:rsidSect="00B156F8">
          <w:footerReference w:type="default" r:id="rId17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>HB 300/302 AMENDMENTS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AA4C62" w:rsidSect="00B156F8">
          <w:footerReference w:type="default" r:id="rId17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>HB 300/302 CLOSEOUT BACKUP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72"/>
        </w:rPr>
        <w:sectPr w:rsidR="00AA4C62" w:rsidSect="00B156F8">
          <w:footerReference w:type="default" r:id="rId17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HB 300/302 PUBLIC TESTIMONY &amp; HANDOUTS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192"/>
        </w:rPr>
        <w:sectPr w:rsidR="00AA4C62" w:rsidSect="00B156F8">
          <w:footerReference w:type="default" r:id="rId17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192"/>
        </w:rPr>
        <w:lastRenderedPageBreak/>
        <w:t>HB 300/302 CONFERENCE COMMITTEE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7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306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319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326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334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354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8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357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0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363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1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365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2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369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3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412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4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416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5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421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6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424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7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8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22</w:t>
      </w:r>
    </w:p>
    <w:p w:rsid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  <w:sectPr w:rsidR="00AA4C62" w:rsidSect="00B156F8">
          <w:footerReference w:type="default" r:id="rId199"/>
          <w:endnotePr>
            <w:numFmt w:val="decimal"/>
          </w:endnotePr>
          <w:pgSz w:w="12240" w:h="15840"/>
          <w:pgMar w:top="1152" w:right="864" w:bottom="720" w:left="2448" w:header="1152" w:footer="720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11</w:t>
      </w:r>
    </w:p>
    <w:p w:rsidR="009F4D16" w:rsidRPr="00AA4C62" w:rsidRDefault="00AA4C62" w:rsidP="00AA4C62">
      <w:pPr>
        <w:tabs>
          <w:tab w:val="left" w:pos="1620"/>
          <w:tab w:val="left" w:pos="6840"/>
        </w:tabs>
        <w:rPr>
          <w:rFonts w:ascii="Courier New" w:hAnsi="Courier New" w:cs="Courier New"/>
          <w:b/>
          <w:sz w:val="492"/>
        </w:rPr>
      </w:pPr>
      <w:r>
        <w:rPr>
          <w:rFonts w:ascii="Courier New" w:hAnsi="Courier New" w:cs="Courier New"/>
          <w:b/>
          <w:sz w:val="492"/>
        </w:rPr>
        <w:lastRenderedPageBreak/>
        <w:t>HJR 45</w:t>
      </w:r>
    </w:p>
    <w:sectPr w:rsidR="009F4D16" w:rsidRPr="00AA4C62" w:rsidSect="00B156F8">
      <w:footerReference w:type="default" r:id="rId200"/>
      <w:endnotePr>
        <w:numFmt w:val="decimal"/>
      </w:endnotePr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B8" w:rsidRDefault="003103B8">
      <w:r>
        <w:separator/>
      </w:r>
    </w:p>
  </w:endnote>
  <w:endnote w:type="continuationSeparator" w:id="0">
    <w:p w:rsidR="003103B8" w:rsidRDefault="0031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B8" w:rsidRDefault="003103B8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3103B8" w:rsidRDefault="003103B8" w:rsidP="00652112">
    <w:pPr>
      <w:tabs>
        <w:tab w:val="left" w:pos="6768"/>
      </w:tabs>
      <w:ind w:left="7200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  </w:t>
    </w:r>
    <w:r>
      <w:rPr>
        <w:rFonts w:ascii="Courier New" w:hAnsi="Courier New" w:cs="Courier New"/>
      </w:rPr>
      <w:t>SFIN26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&gt;&lt;bill&gt;&lt;/bill&gt;&lt;subject&gt;2-17-09 OVERVIEW  LEGISLATIVE FINANCE OVERVIEW OF GOVERNOR’S FY10 BUDGET&lt;/subject&gt;&lt;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247&lt;/bill&gt;&lt;subject&gt;SB 247&lt;/subject&gt;&lt;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248&lt;/bill&gt;&lt;subject&gt;SB 248&lt;/subject&gt;&lt;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254&lt;/bill&gt;&lt;subject&gt;SB 254&lt;/subject&gt;&lt;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255&lt;/bill&gt;&lt;subject&gt;SB 255&lt;/subject&gt;&lt;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257&lt;/bill&gt;&lt;subject&gt;SB 257&lt;/subject&gt;&lt;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262&lt;/bill&gt;&lt;subject&gt;SB 262&lt;/subject&gt;&lt;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263&lt;/bill&gt;&lt;subject&gt;SB 263&lt;/subject&gt;&lt;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264&lt;/bill&gt;&lt;subject&gt;SB 264&lt;/subject&gt;&lt;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266&lt;/bill&gt;&lt;subject&gt;SB 266&lt;/subject&gt;&lt;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269&lt;/bill&gt;&lt;subject&gt;SB 269&lt;/subject&gt;&lt;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&gt;&lt;bill&gt;&lt;/bill&gt;&lt;subject&gt;2-18-09 CONSTITUTIONAL BUDGET RESERVE PERFORMANCE REVIEW&lt;/subject&gt;&lt;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270&lt;/bill&gt;&lt;subject&gt;SB 270&lt;/subject&gt;&lt;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279&lt;/bill&gt;&lt;subject&gt;SB 279&lt;/subject&gt;&lt;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284&lt;/bill&gt;&lt;subject&gt;SB 284&lt;/subject&gt;&lt;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287&lt;/bill&gt;&lt;subject&gt;SB 287&lt;/subject&gt;&lt;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292&lt;/bill&gt;&lt;subject&gt;SB 292&lt;/subject&gt;&lt;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294&lt;/bill&gt;&lt;subject&gt;SB 294&lt;/subject&gt;&lt;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300&lt;/bill&gt;&lt;subject&gt;SB 300&lt;/subject&gt;&lt;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301&lt;/bill&gt;&lt;subject&gt;SB 301&lt;/subject&gt;&lt;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305&lt;/bill&gt;&lt;subject&gt;SB 305&lt;/subject&gt;&lt;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309&lt;/bill&gt;&lt;subject&gt;SB 309&lt;/subject&gt;&lt;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&gt;&lt;bill&gt;&lt;/bill&gt;&lt;subject&gt;2-19-09 OVERVIEW  DEPARTMENT OF TRANSPORTATION STATEWIDE CAPITAL PROJECTS and STIP PROCESS&lt;/subject&gt;&lt;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312&lt;/bill&gt;&lt;subject&gt;SB 312&lt;/subject&gt;&lt;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&gt;&lt;bill&gt;SCR 19&lt;/bill&gt;&lt;subject&gt;SCR 19&lt;/subject&gt;&lt;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&gt;&lt;bill&gt;SJR  5&lt;/bill&gt;&lt;subject&gt;SJR  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&gt;&lt;bill&gt;SJR  9&lt;/bill&gt;&lt;subject&gt;SJR  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&gt;&lt;bill&gt;SJR 21&lt;/bill&gt;&lt;subject&gt;SJR 21&lt;/subject&gt;&lt;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&gt;&lt;bill&gt;SR   3&lt;/bill&gt;&lt;subject&gt;SR   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&gt;&lt;bill&gt;SR   4&lt;/bill&gt;&lt;subject&gt;SR   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10&lt;/bill&gt;&lt;subject&gt;HB  10&lt;/subject&gt;&lt;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20&lt;/bill&gt;&lt;subject&gt;HB  20&lt;/subject&gt;&lt;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26&lt;/bill&gt;&lt;subject&gt;HB  26&lt;/subject&gt;&lt;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&gt;&lt;bill&gt;&lt;/bill&gt;&lt;subject&gt;2-20-09 PRESENTATION  SEISMIC HAZARDS SAFETY COMMISSION&lt;/subject&gt;&lt;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36&lt;/bill&gt;&lt;subject&gt;HB  36&lt;/subject&gt;&lt;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50&lt;/bill&gt;&lt;subject&gt;HB  50&lt;/subject&gt;&lt;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52&lt;/bill&gt;&lt;subject&gt;HB  52&lt;/subject&gt;&lt;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63&lt;/bill&gt;&lt;subject&gt;HB  63&lt;/subject&gt;&lt;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70&lt;/bill&gt;&lt;subject&gt;HB  70&lt;/subject&gt;&lt;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73&lt;/bill&gt;&lt;subject&gt;HB  73&lt;/subject&gt;&lt;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78&lt;/bill&gt;&lt;subject&gt;HB  78&lt;/subject&gt;&lt;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81&lt;/bill&gt;&lt;subject&gt;HB  81&lt;/subject&gt;&lt;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83&lt;/bill&gt;&lt;subject&gt;HB  83&lt;/subject&gt;&lt;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86&lt;/bill&gt;&lt;subject&gt;HB  86&lt;/subject&gt;&lt;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&gt;&lt;bill&gt;&lt;/bill&gt;&lt;subject&gt;3-10-09 PRESENTATION  ALASKA HOUSING FINANCE CORPORATION&lt;/subject&gt;&lt;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 98&lt;/bill&gt;&lt;subject&gt;HB  98&lt;/subject&gt;&lt;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105&lt;/bill&gt;&lt;subject&gt;HB 105&lt;/subject&gt;&lt;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106&lt;/bill&gt;&lt;subject&gt;HB 106&lt;/subject&gt;&lt;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109&lt;/bill&gt;&lt;subject&gt;HB 109&lt;/subject&gt;&lt;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113&lt;/bill&gt;&lt;subject&gt;HB 113&lt;/subject&gt;&lt;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114&lt;/bill&gt;&lt;subject&gt;HB 114&lt;/subject&gt;&lt;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121&lt;/bill&gt;&lt;subject&gt;HB 121&lt;/subject&gt;&lt;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123&lt;/bill&gt;&lt;subject&gt;HB 123&lt;/subject&gt;&lt;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126&lt;/bill&gt;&lt;subject&gt;HB 126&lt;/subject&gt;&lt;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134&lt;/bill&gt;&lt;subject&gt;HB 134&lt;/subject&gt;&lt;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&gt;&lt;bill&gt;&lt;/bill&gt;&lt;subject&gt;3-17-09 PRESENTATION  ALASKA RAILROAD CORPORATION&lt;/subject&gt;&lt;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141&lt;/bill&gt;&lt;subject&gt;HB 141&lt;/subject&gt;&lt;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151&lt;/bill&gt;&lt;subject&gt;HB 151&lt;/subject&gt;&lt;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162&lt;/bill&gt;&lt;subject&gt;HB 162&lt;/subject&gt;&lt;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168&lt;/bill&gt;&lt;subject&gt;HB 168&lt;/subject&gt;&lt;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172&lt;/bill&gt;&lt;subject&gt;HB 172&lt;/subject&gt;&lt;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184&lt;/bill&gt;&lt;subject&gt;HB 184&lt;/subject&gt;&lt;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186&lt;/bill&gt;&lt;subject&gt;HB 186&lt;/subject&gt;&lt;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190&lt;/bill&gt;&lt;subject&gt;HB 190&lt;/subject&gt;&lt;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199&lt;/bill&gt;&lt;subject&gt;HB 199&lt;/subject&gt;&lt;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221&lt;/bill&gt;&lt;subject&gt;HB 221&lt;/subject&gt;&lt;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&gt;&lt;bill&gt;&lt;/bill&gt;&lt;subject&gt;3-23-09 PRESENTATION  AVIATION INDUSTRY&lt;/subject&gt;&lt;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226&lt;/bill&gt;&lt;subject&gt;HB 226&lt;/subject&gt;&lt;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280&lt;/bill&gt;&lt;subject&gt;HB 280&lt;/subject&gt;&lt;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292&lt;/bill&gt;&lt;subject&gt;HB 292&lt;/subject&gt;&lt;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294&lt;/bill&gt;&lt;subject&gt;HB 294&lt;/subject&gt;&lt;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300&lt;/bill&gt;&lt;subject&gt;HB 300&lt;/subject&gt;&lt;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300&lt;/bill&gt;&lt;subject&gt;HB 300-302 AMENDMENTS&lt;/subject&gt;&lt;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300&lt;/bill&gt;&lt;subject&gt;HB 300-302 CLOSEOUT BACKUP&lt;/subject&gt;&lt;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300&lt;/bill&gt;&lt;subject&gt;HB 300-302 PUBLIC TESTIMONY and HANDOUTS&lt;/subject&gt;&lt;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300&lt;/bill&gt;&lt;subject&gt;HB 300-302 CONFERENCE COMMITTEE&lt;/subject&gt;&lt;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306&lt;/bill&gt;&lt;subject&gt;HB 306&lt;/subject&gt;&lt;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&gt;&lt;bill&gt;&lt;/bill&gt;&lt;subject&gt;3-24-09 PRESENTATION  EPA CRUISE SHIP DILUTION STUDY&lt;/subject&gt;&lt;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314&lt;/bill&gt;&lt;subject&gt;HB 314&lt;/subject&gt;&lt;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315&lt;/bill&gt;&lt;subject&gt;HB 315&lt;/subject&gt;&lt;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319&lt;/bill&gt;&lt;subject&gt;HB 319&lt;/subject&gt;&lt;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326&lt;/bill&gt;&lt;subject&gt;HB 326&lt;/subject&gt;&lt;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334&lt;/bill&gt;&lt;subject&gt;HB 334&lt;/subject&gt;&lt;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342&lt;/bill&gt;&lt;subject&gt;HB 342&lt;/subject&gt;&lt;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344&lt;/bill&gt;&lt;subject&gt;HB 344&lt;/subject&gt;&lt;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345&lt;/bill&gt;&lt;subject&gt;HB 345&lt;/subject&gt;&lt;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354&lt;/bill&gt;&lt;subject&gt;HB 354&lt;/subject&gt;&lt;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357&lt;/bill&gt;&lt;subject&gt;HB 357&lt;/subject&gt;&lt;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&gt;&lt;bill&gt;&lt;/bill&gt;&lt;subject&gt;8-31-09 ISER FUEL COST STUDY&lt;/subject&gt;&lt;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363&lt;/bill&gt;&lt;subject&gt;HB 363&lt;/subject&gt;&lt;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365&lt;/bill&gt;&lt;subject&gt;HB 365&lt;/subject&gt;&lt;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369&lt;/bill&gt;&lt;subject&gt;HB 369&lt;/subject&gt;&lt;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412&lt;/bill&gt;&lt;subject&gt;HB 412&lt;/subject&gt;&lt;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416&lt;/bill&gt;&lt;subject&gt;HB 416&lt;/subject&gt;&lt;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421&lt;/bill&gt;&lt;subject&gt;HB 421&lt;/subject&gt;&lt;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&gt;&lt;bill&gt;HB 424&lt;/bill&gt;&lt;subject&gt;HB 424&lt;/subject&gt;&lt;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&gt;&lt;bill&gt;HCR  2&lt;/bill&gt;&lt;subject&gt;HCR  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&gt;&lt;bill&gt;HCR 22&lt;/bill&gt;&lt;subject&gt;HCR 22&lt;/subject&gt;&lt;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&gt;&lt;bill&gt;HJR 11&lt;/bill&gt;&lt;subject&gt;HJR 11&lt;/subject&gt;&lt;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&gt;&lt;bill&gt;&lt;/bill&gt;&lt;subject&gt;10-14 and 10-15-09  OVERVIEW  UNIVERSITY OF ALASKA BUDGET&lt;/subject&gt;&lt;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&gt;&lt;bill&gt;HJR 45&lt;/bill&gt;&lt;subject&gt;HJR 45&lt;/subject&gt;&lt;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&gt;&lt;bill&gt;&lt;/bill&gt;&lt;subject&gt;&lt;/subject&gt;&lt;comm&gt;SFIN26&lt;/comm&gt;&lt;/target&gt;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&gt;&lt;bill&gt;&lt;/bill&gt;&lt;subject&gt;1-26-10 DEPARTMENT OF REVENUE FORECASTS&lt;/subject&gt;&lt;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&gt;&lt;bill&gt;&lt;/bill&gt;&lt;subject&gt;1-27-10 FY11 OVERVIEWS  OFFICE OF MANAGEMENT and BUDGET; LEGISLATIVE FINANCE DIVISION&lt;/subject&gt;&lt;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&gt;&lt;bill&gt;&lt;/bill&gt;&lt;subject&gt;1-28-10 OVERVIEW  FY11 BUDGET BY LEGISLATIVE FINANCE DIVISION&lt;/subject&gt;&lt;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&gt;&lt;bill&gt;&lt;/bill&gt;&lt;subject&gt;2-1-10 OVERVIEW  STATE SAVINGS ACCOUNT and BUDGET RESERVE BY DEPARTMENT OF REVENUE&lt;/subject&gt;&lt;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&gt;&lt;bill&gt;&lt;/bill&gt;&lt;subject&gt;2-3-10 PRESENTATIONS  ALASKA RAILROAD CORPORATION, DEPARTMENT OF TRANSPORTATION, ALASKA INTER- NATIONAL AIRPORT SYSTEM&lt;/subject&gt;&lt;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&gt;&lt;bill&gt;&lt;/bill&gt;&lt;subject&gt;2-5-10 OVERVIEW  STATE BONDING and DEBT&lt;/subject&gt;&lt;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&gt;&lt;bill&gt;&lt;/bill&gt;&lt;subject&gt;2-24-10 OIL and GAS PRODUCTION TAX  GAS ISSUES AND ALASKA’S FISCAL DESIGN (FILE 1)&lt;/subject&gt;&lt;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&gt;&lt;bill&gt;&lt;/bill&gt;&lt;subject&gt;2-24-10 OIL and GAS PRODUCTION TAX (FILE 2)&lt;/subject&gt;&lt;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&gt;&lt;bill&gt;&lt;/bill&gt;&lt;subject&gt;2-24-10 OIL and GAS PRODUCTION TAX (FILE 3)&lt;/subject&gt;&lt;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&gt;&lt;bill&gt;&lt;/bill&gt;&lt;subject&gt;2-25-10 GAS TAX REVIEW&lt;/subject&gt;&lt;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&gt;&lt;bill&gt;&lt;/bill&gt;&lt;subject&gt;1-28-09 OVERVIEW  ALASKA MENTAL HEALTH TRUST AUTHORITY&lt;/subject&gt;&lt;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&gt;&lt;bill&gt;&lt;/bill&gt;&lt;subject&gt;4-16-10 PRESENTATION  AGIA REGULATIONS BY DEPARTMENT OF REVENUE&lt;/subject&gt;&lt;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 1&lt;/bill&gt;&lt;subject&gt;SB   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 4&lt;/bill&gt;&lt;subject&gt;SB   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10&lt;/bill&gt;&lt;subject&gt;SB  10&lt;/subject&gt;&lt;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13&lt;/bill&gt;&lt;subject&gt;SB  13&lt;/subject&gt;&lt;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24&lt;/bill&gt;&lt;subject&gt;SB  24&lt;/subject&gt;&lt;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25&lt;/bill&gt;&lt;subject&gt;SB  25&lt;/subject&gt;&lt;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32&lt;/bill&gt;&lt;subject&gt;SB  32&lt;/subject&gt;&lt;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33&lt;/bill&gt;&lt;subject&gt;SB  33&lt;/subject&gt;&lt;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35&lt;/bill&gt;&lt;subject&gt;SB  35&lt;/subject&gt;&lt;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&gt;&lt;bill&gt;&lt;/bill&gt;&lt;subject&gt;1-30-09 OVERVIEW  COMMERCIAL PASSENGER VESSEL EXCISE TAX UPDATE&lt;/subject&gt;&lt;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45&lt;/bill&gt;&lt;subject&gt;SB  45&lt;/subject&gt;&lt;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50&lt;/bill&gt;&lt;subject&gt;SB  50&lt;/subject&gt;&lt;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57&lt;/bill&gt;&lt;subject&gt;SB  57&lt;/subject&gt;&lt;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63&lt;/bill&gt;&lt;subject&gt;SB  63&lt;/subject&gt;&lt;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75&lt;/bill&gt;&lt;subject&gt;SB  75&lt;/subject&gt;&lt;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80&lt;/bill&gt;&lt;subject&gt;SB  80&lt;/subject&gt;&lt;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83&lt;/bill&gt;&lt;subject&gt;SB  83&lt;/subject&gt;&lt;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87&lt;/bill&gt;&lt;subject&gt;SB  87&lt;/subject&gt;&lt;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88&lt;/bill&gt;&lt;subject&gt;SB  88&lt;/subject&gt;&lt;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89&lt;/bill&gt;&lt;subject&gt;SB  89&lt;/subject&gt;&lt;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&gt;&lt;bill&gt;&lt;/bill&gt;&lt;subject&gt;2-5-09 REVENUE FORECAST  PAT GALVIN, COMMISSIONER, DEPARTMENT OF REVENUE&lt;/subject&gt;&lt;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92&lt;/bill&gt;&lt;subject&gt;SB  92&lt;/subject&gt;&lt;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93&lt;/bill&gt;&lt;subject&gt;SB  93&lt;/subject&gt;&lt;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95&lt;/bill&gt;&lt;subject&gt;SB  95&lt;/subject&gt;&lt;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 96&lt;/bill&gt;&lt;subject&gt;SB  96&lt;/subject&gt;&lt;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108&lt;/bill&gt;&lt;subject&gt;SB 108&lt;/subject&gt;&lt;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110&lt;/bill&gt;&lt;subject&gt;SB 110&lt;/subject&gt;&lt;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114&lt;/bill&gt;&lt;subject&gt;SB 114&lt;/subject&gt;&lt;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115&lt;/bill&gt;&lt;subject&gt;SB 115&lt;/subject&gt;&lt;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116&lt;/bill&gt;&lt;subject&gt;SB 116&lt;/subject&gt;&lt;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117&lt;/bill&gt;&lt;subject&gt;SB 117&lt;/subject&gt;&lt;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&gt;&lt;bill&gt;&lt;/bill&gt;&lt;subject&gt;2-6-09 PRESENTATION  STATE BUDGET RESERVES SAVINGS ACCOUNTS and SWEEP MECHANICS&lt;/subject&gt;&lt;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123&lt;/bill&gt;&lt;subject&gt;SB 123&lt;/subject&gt;&lt;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124&lt;/bill&gt;&lt;subject&gt;SB 124&lt;/subject&gt;&lt;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125&lt;/bill&gt;&lt;subject&gt;SB 125&lt;/subject&gt;&lt;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133&lt;/bill&gt;&lt;subject&gt;SB 133&lt;/subject&gt;&lt;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139&lt;/bill&gt;&lt;subject&gt;SB 139&lt;/subject&gt;&lt;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144&lt;/bill&gt;&lt;subject&gt;SB 144&lt;/subject&gt;&lt;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159&lt;/bill&gt;&lt;subject&gt;SB 159&lt;/subject&gt;&lt;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161&lt;/bill&gt;&lt;subject&gt;SB 161&lt;/subject&gt;&lt;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163&lt;/bill&gt;&lt;subject&gt;SB 163&lt;/subject&gt;&lt;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168&lt;/bill&gt;&lt;subject&gt;SB 168&lt;/subject&gt;&lt;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</w:t>
    </w:r>
    <w:r w:rsidR="00117D6D">
      <w:t>et</w:t>
    </w:r>
    <w:proofErr w:type="gramEnd"/>
    <w:r w:rsidR="00117D6D">
      <w:t>&gt;&lt;bill&gt;&lt;/bill&gt;&lt;subject&gt;2-10-09</w:t>
    </w:r>
    <w:r>
      <w:t xml:space="preserve"> CALLAN ECONOMIC and MARKET OUTLOOK&lt;/subject&gt;&lt;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170&lt;/bill&gt;&lt;subject&gt;SB 170&lt;/subject&gt;&lt;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171&lt;/bill&gt;&lt;subject&gt;SB 171&lt;/subject&gt;&lt;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172&lt;/bill&gt;&lt;subject&gt;SB 172&lt;/subject&gt;&lt;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174&lt;/bill&gt;&lt;subject&gt;SB 174&lt;/subject&gt;&lt;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177&lt;/bill&gt;&lt;subject&gt;SB 177&lt;/subject&gt;&lt;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183&lt;/bill&gt;&lt;subject&gt;SB 183&lt;/subject&gt;&lt;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184&lt;/bill&gt;&lt;subject&gt;SB 184&lt;/subject&gt;&lt;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199&lt;/bill&gt;&lt;subject&gt;SB 199&lt;/subject&gt;&lt;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203&lt;/bill&gt;&lt;subject&gt;SB 203&lt;/subject&gt;&lt;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208&lt;/bill&gt;&lt;subject&gt;SB 208&lt;/subject&gt;&lt;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&gt;&lt;bill&gt;&lt;/bill&gt;&lt;subject&gt;2-11-09 RETIREMENT TRUST and CONSTITUTIONAL BUDGET RESERVE PERFORMANCE REVIEWS&lt;/subject&gt;&lt;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210&lt;/bill&gt;&lt;subject&gt;SB 210&lt;/subject&gt;&lt;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213&lt;/bill&gt;&lt;subject&gt;SB 213&lt;/subject&gt;&lt;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215&lt;/bill&gt;&lt;subject&gt;SB 215&lt;/subject&gt;&lt;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217&lt;/bill&gt;&lt;subject&gt;SB 217&lt;/subject&gt;&lt;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219&lt;/bill&gt;&lt;subject&gt;SB 219&lt;/subject&gt;&lt;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220&lt;/bill&gt;&lt;subject&gt;SB 220&lt;/subject&gt;&lt;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221&lt;/bill&gt;&lt;subject&gt;SB 221&lt;/subject&gt;&lt;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222&lt;/bill&gt;&lt;subject&gt;SB 222&lt;/subject&gt;&lt;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224&lt;/bill&gt;&lt;subject&gt;SB 224&lt;/subject&gt;&lt;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226&lt;/bill&gt;&lt;subject&gt;SB 226&lt;/subject&gt;&lt;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&gt;&lt;bill&gt;&lt;/bill&gt;&lt;subject&gt;2-12-09 DEPARTMENT OF TRANSPORTATION STATEWIDE CAPITAL PROJECTS&lt;/subject&gt;&lt;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230&lt;/bill&gt;&lt;subject&gt;SB 230&lt;/subject&gt;&lt;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231&lt;/bill&gt;&lt;subject&gt;SB 231&lt;/subject&gt;&lt;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234&lt;/bill&gt;&lt;subject&gt;SB 234&lt;/subject&gt;&lt;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235&lt;/bill&gt;&lt;subject&gt;SB 235&lt;/subject&gt;&lt;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236&lt;/bill&gt;&lt;subject&gt;SB 236&lt;/subject&gt;&lt;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237&lt;/bill&gt;&lt;subject&gt;SB 237&lt;/subject&gt;&lt;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238&lt;/bill&gt;&lt;subject&gt;SB 238&lt;/subject&gt;&lt;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239&lt;/bill&gt;&lt;subject&gt;SB 239&lt;/subject&gt;&lt;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243&lt;/bill&gt;&lt;subject&gt;SB 243&lt;/subject&gt;&lt;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Footer"/>
    </w:pPr>
    <w:r>
      <w:t>&lt;</w:t>
    </w:r>
    <w:proofErr w:type="gramStart"/>
    <w:r>
      <w:t>target</w:t>
    </w:r>
    <w:proofErr w:type="gramEnd"/>
    <w:r>
      <w:t>&gt;&lt;bill&gt;SB 246&lt;/bill&gt;&lt;subject&gt;SB 246&lt;/subject&gt;&lt;</w:t>
    </w:r>
    <w:proofErr w:type="spellStart"/>
    <w:r>
      <w:t>comm</w:t>
    </w:r>
    <w:proofErr w:type="spellEnd"/>
    <w:r>
      <w:t>&gt;SFIN26&lt;/</w:t>
    </w:r>
    <w:proofErr w:type="spellStart"/>
    <w:r>
      <w:t>comm</w:t>
    </w:r>
    <w:proofErr w:type="spellEnd"/>
    <w:r>
      <w:t>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B8" w:rsidRDefault="003103B8">
      <w:r>
        <w:separator/>
      </w:r>
    </w:p>
  </w:footnote>
  <w:footnote w:type="continuationSeparator" w:id="0">
    <w:p w:rsidR="003103B8" w:rsidRDefault="0031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B8" w:rsidRDefault="003103B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2009-2010</w:t>
    </w:r>
  </w:p>
  <w:p w:rsidR="003103B8" w:rsidRDefault="003103B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SENATE FINANCE COMMITTEE</w:t>
    </w:r>
  </w:p>
  <w:p w:rsidR="003103B8" w:rsidRDefault="003103B8">
    <w:pPr>
      <w:tabs>
        <w:tab w:val="left" w:pos="6768"/>
      </w:tabs>
      <w:jc w:val="both"/>
      <w:rPr>
        <w:rFonts w:ascii="Courier New" w:hAnsi="Courier New" w:cs="Courier New"/>
        <w:u w:val="single"/>
      </w:rPr>
    </w:pPr>
    <w:r>
      <w:rPr>
        <w:rFonts w:ascii="Courier New" w:hAnsi="Courier New" w:cs="Courier New"/>
        <w:u w:val="single"/>
      </w:rPr>
      <w:t xml:space="preserve">LIST OF FILES (PAGE </w:t>
    </w:r>
    <w:r>
      <w:rPr>
        <w:rFonts w:ascii="Courier New" w:hAnsi="Courier New" w:cs="Courier New"/>
        <w:u w:val="single"/>
      </w:rPr>
      <w:fldChar w:fldCharType="begin"/>
    </w:r>
    <w:r>
      <w:rPr>
        <w:rFonts w:ascii="Courier New" w:hAnsi="Courier New" w:cs="Courier New"/>
        <w:u w:val="single"/>
      </w:rPr>
      <w:instrText xml:space="preserve">PAGE </w:instrText>
    </w:r>
    <w:r>
      <w:rPr>
        <w:rFonts w:ascii="Courier New" w:hAnsi="Courier New" w:cs="Courier New"/>
        <w:u w:val="single"/>
      </w:rPr>
      <w:fldChar w:fldCharType="separate"/>
    </w:r>
    <w:r w:rsidR="00117D6D">
      <w:rPr>
        <w:rFonts w:ascii="Courier New" w:hAnsi="Courier New" w:cs="Courier New"/>
        <w:noProof/>
        <w:u w:val="single"/>
      </w:rPr>
      <w:t>9</w:t>
    </w:r>
    <w:r>
      <w:rPr>
        <w:rFonts w:ascii="Courier New" w:hAnsi="Courier New" w:cs="Courier New"/>
        <w:u w:val="single"/>
      </w:rPr>
      <w:fldChar w:fldCharType="end"/>
    </w:r>
    <w:r>
      <w:rPr>
        <w:rFonts w:ascii="Courier New" w:hAnsi="Courier New" w:cs="Courier New"/>
        <w:u w:val="single"/>
      </w:rPr>
      <w:t>)                                 ___</w:t>
    </w:r>
  </w:p>
  <w:p w:rsidR="003103B8" w:rsidRDefault="003103B8">
    <w:pPr>
      <w:spacing w:line="240" w:lineRule="exact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62" w:rsidRPr="00AA4C62" w:rsidRDefault="00AA4C62" w:rsidP="00AA4C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A1010"/>
    <w:rsid w:val="00016BF7"/>
    <w:rsid w:val="00027EEE"/>
    <w:rsid w:val="00040D86"/>
    <w:rsid w:val="000511DD"/>
    <w:rsid w:val="00056303"/>
    <w:rsid w:val="00057270"/>
    <w:rsid w:val="000811B3"/>
    <w:rsid w:val="000A0D99"/>
    <w:rsid w:val="000A5A4D"/>
    <w:rsid w:val="000A5DE1"/>
    <w:rsid w:val="000A7936"/>
    <w:rsid w:val="000B7B98"/>
    <w:rsid w:val="000C3385"/>
    <w:rsid w:val="000D7C4D"/>
    <w:rsid w:val="000F7471"/>
    <w:rsid w:val="001064AF"/>
    <w:rsid w:val="00106E62"/>
    <w:rsid w:val="0011042F"/>
    <w:rsid w:val="00117C89"/>
    <w:rsid w:val="00117D6D"/>
    <w:rsid w:val="001247E4"/>
    <w:rsid w:val="00140D2C"/>
    <w:rsid w:val="001436F8"/>
    <w:rsid w:val="00153763"/>
    <w:rsid w:val="0018354B"/>
    <w:rsid w:val="001A3065"/>
    <w:rsid w:val="001B2FA1"/>
    <w:rsid w:val="001B5D81"/>
    <w:rsid w:val="001C0E22"/>
    <w:rsid w:val="001C2C50"/>
    <w:rsid w:val="001E4973"/>
    <w:rsid w:val="001F3D7F"/>
    <w:rsid w:val="001F5691"/>
    <w:rsid w:val="001F6CA6"/>
    <w:rsid w:val="00207D11"/>
    <w:rsid w:val="00222E5C"/>
    <w:rsid w:val="00232400"/>
    <w:rsid w:val="00232F25"/>
    <w:rsid w:val="00240ABB"/>
    <w:rsid w:val="002539DC"/>
    <w:rsid w:val="0027153B"/>
    <w:rsid w:val="002744EA"/>
    <w:rsid w:val="0028183E"/>
    <w:rsid w:val="00283F5B"/>
    <w:rsid w:val="002874A6"/>
    <w:rsid w:val="002B3830"/>
    <w:rsid w:val="002C44A0"/>
    <w:rsid w:val="002D309D"/>
    <w:rsid w:val="002D3AD7"/>
    <w:rsid w:val="002D6F51"/>
    <w:rsid w:val="002D707B"/>
    <w:rsid w:val="002D7441"/>
    <w:rsid w:val="002E56CF"/>
    <w:rsid w:val="002E6F12"/>
    <w:rsid w:val="002F38BF"/>
    <w:rsid w:val="003103B8"/>
    <w:rsid w:val="00312B2F"/>
    <w:rsid w:val="00352726"/>
    <w:rsid w:val="00370D25"/>
    <w:rsid w:val="003805E1"/>
    <w:rsid w:val="003B5B87"/>
    <w:rsid w:val="003F7BF0"/>
    <w:rsid w:val="00423C31"/>
    <w:rsid w:val="00425A76"/>
    <w:rsid w:val="0043583F"/>
    <w:rsid w:val="00444862"/>
    <w:rsid w:val="004714CC"/>
    <w:rsid w:val="00472280"/>
    <w:rsid w:val="004E5FB5"/>
    <w:rsid w:val="004E6193"/>
    <w:rsid w:val="00506C1F"/>
    <w:rsid w:val="00506C62"/>
    <w:rsid w:val="00507F7F"/>
    <w:rsid w:val="005110D1"/>
    <w:rsid w:val="00530271"/>
    <w:rsid w:val="00537E35"/>
    <w:rsid w:val="00542EB7"/>
    <w:rsid w:val="00547FD3"/>
    <w:rsid w:val="005B1859"/>
    <w:rsid w:val="005C1B40"/>
    <w:rsid w:val="005D3337"/>
    <w:rsid w:val="005D5017"/>
    <w:rsid w:val="005E63E7"/>
    <w:rsid w:val="00605274"/>
    <w:rsid w:val="00607476"/>
    <w:rsid w:val="0063796B"/>
    <w:rsid w:val="006413F6"/>
    <w:rsid w:val="00646C0C"/>
    <w:rsid w:val="00652112"/>
    <w:rsid w:val="00654950"/>
    <w:rsid w:val="00670597"/>
    <w:rsid w:val="00685DA3"/>
    <w:rsid w:val="006A1010"/>
    <w:rsid w:val="006A7134"/>
    <w:rsid w:val="006A74EF"/>
    <w:rsid w:val="006B3458"/>
    <w:rsid w:val="006D1312"/>
    <w:rsid w:val="006D4800"/>
    <w:rsid w:val="00716042"/>
    <w:rsid w:val="007316C4"/>
    <w:rsid w:val="00752D44"/>
    <w:rsid w:val="00753C2D"/>
    <w:rsid w:val="007541BA"/>
    <w:rsid w:val="007601F5"/>
    <w:rsid w:val="0076533F"/>
    <w:rsid w:val="007929F5"/>
    <w:rsid w:val="00794BEC"/>
    <w:rsid w:val="007C24EA"/>
    <w:rsid w:val="007E5681"/>
    <w:rsid w:val="00856C21"/>
    <w:rsid w:val="00873097"/>
    <w:rsid w:val="0087466E"/>
    <w:rsid w:val="00876EC5"/>
    <w:rsid w:val="00884767"/>
    <w:rsid w:val="008B7A30"/>
    <w:rsid w:val="008D02B5"/>
    <w:rsid w:val="008F19A5"/>
    <w:rsid w:val="0091621C"/>
    <w:rsid w:val="009235F7"/>
    <w:rsid w:val="00925BFC"/>
    <w:rsid w:val="00937C08"/>
    <w:rsid w:val="0094042D"/>
    <w:rsid w:val="0096369E"/>
    <w:rsid w:val="00973C45"/>
    <w:rsid w:val="009759C5"/>
    <w:rsid w:val="00995B37"/>
    <w:rsid w:val="009A145D"/>
    <w:rsid w:val="009C2D55"/>
    <w:rsid w:val="009C49C5"/>
    <w:rsid w:val="009D2232"/>
    <w:rsid w:val="009D41C4"/>
    <w:rsid w:val="009E1BF6"/>
    <w:rsid w:val="009F4D16"/>
    <w:rsid w:val="00A03390"/>
    <w:rsid w:val="00A12A17"/>
    <w:rsid w:val="00A166F0"/>
    <w:rsid w:val="00A168E1"/>
    <w:rsid w:val="00A210C4"/>
    <w:rsid w:val="00A247D9"/>
    <w:rsid w:val="00A25B48"/>
    <w:rsid w:val="00A325CB"/>
    <w:rsid w:val="00A364F3"/>
    <w:rsid w:val="00A43D84"/>
    <w:rsid w:val="00A5232B"/>
    <w:rsid w:val="00A775EA"/>
    <w:rsid w:val="00A830B8"/>
    <w:rsid w:val="00A87BB7"/>
    <w:rsid w:val="00AA4C62"/>
    <w:rsid w:val="00AD2078"/>
    <w:rsid w:val="00AD4068"/>
    <w:rsid w:val="00AD658E"/>
    <w:rsid w:val="00AF5CB1"/>
    <w:rsid w:val="00B0718B"/>
    <w:rsid w:val="00B156F8"/>
    <w:rsid w:val="00B24015"/>
    <w:rsid w:val="00B25D38"/>
    <w:rsid w:val="00B27C65"/>
    <w:rsid w:val="00B400D1"/>
    <w:rsid w:val="00B568BD"/>
    <w:rsid w:val="00B85742"/>
    <w:rsid w:val="00BA0952"/>
    <w:rsid w:val="00BA5350"/>
    <w:rsid w:val="00BB0B55"/>
    <w:rsid w:val="00BB1DA2"/>
    <w:rsid w:val="00BB52FA"/>
    <w:rsid w:val="00BC5CD6"/>
    <w:rsid w:val="00BF5C62"/>
    <w:rsid w:val="00C05711"/>
    <w:rsid w:val="00C068CA"/>
    <w:rsid w:val="00C174B3"/>
    <w:rsid w:val="00C31A1E"/>
    <w:rsid w:val="00C34097"/>
    <w:rsid w:val="00C41361"/>
    <w:rsid w:val="00C47F53"/>
    <w:rsid w:val="00C71152"/>
    <w:rsid w:val="00C94DFC"/>
    <w:rsid w:val="00C96771"/>
    <w:rsid w:val="00CA1477"/>
    <w:rsid w:val="00CB0711"/>
    <w:rsid w:val="00CB0BA9"/>
    <w:rsid w:val="00CB3D2F"/>
    <w:rsid w:val="00CC4D52"/>
    <w:rsid w:val="00D0409E"/>
    <w:rsid w:val="00D1232F"/>
    <w:rsid w:val="00D14FDD"/>
    <w:rsid w:val="00D24E71"/>
    <w:rsid w:val="00D423D6"/>
    <w:rsid w:val="00D67FC9"/>
    <w:rsid w:val="00D7439E"/>
    <w:rsid w:val="00D91B5F"/>
    <w:rsid w:val="00DA4588"/>
    <w:rsid w:val="00DD2994"/>
    <w:rsid w:val="00DD6FA3"/>
    <w:rsid w:val="00DE4DCA"/>
    <w:rsid w:val="00E31DCE"/>
    <w:rsid w:val="00E46D81"/>
    <w:rsid w:val="00E52B74"/>
    <w:rsid w:val="00E636C9"/>
    <w:rsid w:val="00E77C30"/>
    <w:rsid w:val="00E955D6"/>
    <w:rsid w:val="00E9687B"/>
    <w:rsid w:val="00E97FB9"/>
    <w:rsid w:val="00EA1167"/>
    <w:rsid w:val="00EB0857"/>
    <w:rsid w:val="00EB2259"/>
    <w:rsid w:val="00EB7F99"/>
    <w:rsid w:val="00EC4513"/>
    <w:rsid w:val="00ED21DF"/>
    <w:rsid w:val="00ED2CBC"/>
    <w:rsid w:val="00EE0074"/>
    <w:rsid w:val="00EE1AE2"/>
    <w:rsid w:val="00EF6E6F"/>
    <w:rsid w:val="00F0248D"/>
    <w:rsid w:val="00F0681A"/>
    <w:rsid w:val="00F12233"/>
    <w:rsid w:val="00F13F3D"/>
    <w:rsid w:val="00F30228"/>
    <w:rsid w:val="00F3064D"/>
    <w:rsid w:val="00F3519C"/>
    <w:rsid w:val="00F359EC"/>
    <w:rsid w:val="00F4246B"/>
    <w:rsid w:val="00F51922"/>
    <w:rsid w:val="00F57761"/>
    <w:rsid w:val="00F77CC2"/>
    <w:rsid w:val="00FB4538"/>
    <w:rsid w:val="00FE10EB"/>
    <w:rsid w:val="00FE2AD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6C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7316C4"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16C4"/>
  </w:style>
  <w:style w:type="paragraph" w:styleId="Header">
    <w:name w:val="header"/>
    <w:basedOn w:val="Normal"/>
    <w:rsid w:val="007316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6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35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07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63" Type="http://schemas.openxmlformats.org/officeDocument/2006/relationships/footer" Target="footer53.xml"/><Relationship Id="rId84" Type="http://schemas.openxmlformats.org/officeDocument/2006/relationships/footer" Target="footer74.xml"/><Relationship Id="rId138" Type="http://schemas.openxmlformats.org/officeDocument/2006/relationships/footer" Target="footer128.xml"/><Relationship Id="rId159" Type="http://schemas.openxmlformats.org/officeDocument/2006/relationships/footer" Target="footer149.xml"/><Relationship Id="rId170" Type="http://schemas.openxmlformats.org/officeDocument/2006/relationships/footer" Target="footer160.xml"/><Relationship Id="rId191" Type="http://schemas.openxmlformats.org/officeDocument/2006/relationships/footer" Target="footer181.xml"/><Relationship Id="rId196" Type="http://schemas.openxmlformats.org/officeDocument/2006/relationships/footer" Target="footer186.xml"/><Relationship Id="rId200" Type="http://schemas.openxmlformats.org/officeDocument/2006/relationships/footer" Target="footer190.xml"/><Relationship Id="rId16" Type="http://schemas.openxmlformats.org/officeDocument/2006/relationships/footer" Target="footer6.xml"/><Relationship Id="rId107" Type="http://schemas.openxmlformats.org/officeDocument/2006/relationships/footer" Target="footer97.xml"/><Relationship Id="rId11" Type="http://schemas.openxmlformats.org/officeDocument/2006/relationships/header" Target="header2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3" Type="http://schemas.openxmlformats.org/officeDocument/2006/relationships/footer" Target="footer43.xml"/><Relationship Id="rId58" Type="http://schemas.openxmlformats.org/officeDocument/2006/relationships/footer" Target="footer48.xml"/><Relationship Id="rId74" Type="http://schemas.openxmlformats.org/officeDocument/2006/relationships/footer" Target="footer64.xml"/><Relationship Id="rId79" Type="http://schemas.openxmlformats.org/officeDocument/2006/relationships/footer" Target="footer69.xml"/><Relationship Id="rId102" Type="http://schemas.openxmlformats.org/officeDocument/2006/relationships/footer" Target="footer92.xml"/><Relationship Id="rId123" Type="http://schemas.openxmlformats.org/officeDocument/2006/relationships/footer" Target="footer113.xml"/><Relationship Id="rId128" Type="http://schemas.openxmlformats.org/officeDocument/2006/relationships/footer" Target="footer118.xml"/><Relationship Id="rId144" Type="http://schemas.openxmlformats.org/officeDocument/2006/relationships/footer" Target="footer134.xml"/><Relationship Id="rId149" Type="http://schemas.openxmlformats.org/officeDocument/2006/relationships/footer" Target="footer139.xml"/><Relationship Id="rId5" Type="http://schemas.openxmlformats.org/officeDocument/2006/relationships/settings" Target="settings.xml"/><Relationship Id="rId90" Type="http://schemas.openxmlformats.org/officeDocument/2006/relationships/footer" Target="footer80.xml"/><Relationship Id="rId95" Type="http://schemas.openxmlformats.org/officeDocument/2006/relationships/footer" Target="footer85.xml"/><Relationship Id="rId160" Type="http://schemas.openxmlformats.org/officeDocument/2006/relationships/footer" Target="footer150.xml"/><Relationship Id="rId165" Type="http://schemas.openxmlformats.org/officeDocument/2006/relationships/footer" Target="footer155.xml"/><Relationship Id="rId181" Type="http://schemas.openxmlformats.org/officeDocument/2006/relationships/footer" Target="footer171.xml"/><Relationship Id="rId186" Type="http://schemas.openxmlformats.org/officeDocument/2006/relationships/footer" Target="footer176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64" Type="http://schemas.openxmlformats.org/officeDocument/2006/relationships/footer" Target="footer54.xml"/><Relationship Id="rId69" Type="http://schemas.openxmlformats.org/officeDocument/2006/relationships/footer" Target="footer59.xml"/><Relationship Id="rId113" Type="http://schemas.openxmlformats.org/officeDocument/2006/relationships/footer" Target="footer103.xml"/><Relationship Id="rId118" Type="http://schemas.openxmlformats.org/officeDocument/2006/relationships/footer" Target="footer108.xml"/><Relationship Id="rId134" Type="http://schemas.openxmlformats.org/officeDocument/2006/relationships/footer" Target="footer124.xml"/><Relationship Id="rId139" Type="http://schemas.openxmlformats.org/officeDocument/2006/relationships/footer" Target="footer129.xml"/><Relationship Id="rId80" Type="http://schemas.openxmlformats.org/officeDocument/2006/relationships/footer" Target="footer70.xml"/><Relationship Id="rId85" Type="http://schemas.openxmlformats.org/officeDocument/2006/relationships/footer" Target="footer75.xml"/><Relationship Id="rId150" Type="http://schemas.openxmlformats.org/officeDocument/2006/relationships/footer" Target="footer140.xml"/><Relationship Id="rId155" Type="http://schemas.openxmlformats.org/officeDocument/2006/relationships/footer" Target="footer145.xml"/><Relationship Id="rId171" Type="http://schemas.openxmlformats.org/officeDocument/2006/relationships/footer" Target="footer161.xml"/><Relationship Id="rId176" Type="http://schemas.openxmlformats.org/officeDocument/2006/relationships/footer" Target="footer166.xml"/><Relationship Id="rId192" Type="http://schemas.openxmlformats.org/officeDocument/2006/relationships/footer" Target="footer182.xml"/><Relationship Id="rId197" Type="http://schemas.openxmlformats.org/officeDocument/2006/relationships/footer" Target="footer187.xml"/><Relationship Id="rId201" Type="http://schemas.openxmlformats.org/officeDocument/2006/relationships/fontTable" Target="fontTable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59" Type="http://schemas.openxmlformats.org/officeDocument/2006/relationships/footer" Target="footer49.xml"/><Relationship Id="rId103" Type="http://schemas.openxmlformats.org/officeDocument/2006/relationships/footer" Target="footer93.xml"/><Relationship Id="rId108" Type="http://schemas.openxmlformats.org/officeDocument/2006/relationships/footer" Target="footer98.xml"/><Relationship Id="rId124" Type="http://schemas.openxmlformats.org/officeDocument/2006/relationships/footer" Target="footer114.xml"/><Relationship Id="rId129" Type="http://schemas.openxmlformats.org/officeDocument/2006/relationships/footer" Target="footer119.xml"/><Relationship Id="rId54" Type="http://schemas.openxmlformats.org/officeDocument/2006/relationships/footer" Target="footer44.xml"/><Relationship Id="rId70" Type="http://schemas.openxmlformats.org/officeDocument/2006/relationships/footer" Target="footer60.xml"/><Relationship Id="rId75" Type="http://schemas.openxmlformats.org/officeDocument/2006/relationships/footer" Target="footer65.xml"/><Relationship Id="rId91" Type="http://schemas.openxmlformats.org/officeDocument/2006/relationships/footer" Target="footer81.xml"/><Relationship Id="rId96" Type="http://schemas.openxmlformats.org/officeDocument/2006/relationships/footer" Target="footer86.xml"/><Relationship Id="rId140" Type="http://schemas.openxmlformats.org/officeDocument/2006/relationships/footer" Target="footer130.xml"/><Relationship Id="rId145" Type="http://schemas.openxmlformats.org/officeDocument/2006/relationships/footer" Target="footer135.xml"/><Relationship Id="rId161" Type="http://schemas.openxmlformats.org/officeDocument/2006/relationships/footer" Target="footer151.xml"/><Relationship Id="rId166" Type="http://schemas.openxmlformats.org/officeDocument/2006/relationships/footer" Target="footer156.xml"/><Relationship Id="rId182" Type="http://schemas.openxmlformats.org/officeDocument/2006/relationships/footer" Target="footer172.xml"/><Relationship Id="rId187" Type="http://schemas.openxmlformats.org/officeDocument/2006/relationships/footer" Target="footer17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49" Type="http://schemas.openxmlformats.org/officeDocument/2006/relationships/footer" Target="footer39.xml"/><Relationship Id="rId114" Type="http://schemas.openxmlformats.org/officeDocument/2006/relationships/footer" Target="footer104.xml"/><Relationship Id="rId119" Type="http://schemas.openxmlformats.org/officeDocument/2006/relationships/footer" Target="footer109.xml"/><Relationship Id="rId44" Type="http://schemas.openxmlformats.org/officeDocument/2006/relationships/footer" Target="footer34.xml"/><Relationship Id="rId60" Type="http://schemas.openxmlformats.org/officeDocument/2006/relationships/footer" Target="footer50.xml"/><Relationship Id="rId65" Type="http://schemas.openxmlformats.org/officeDocument/2006/relationships/footer" Target="footer55.xml"/><Relationship Id="rId81" Type="http://schemas.openxmlformats.org/officeDocument/2006/relationships/footer" Target="footer71.xml"/><Relationship Id="rId86" Type="http://schemas.openxmlformats.org/officeDocument/2006/relationships/footer" Target="footer76.xml"/><Relationship Id="rId130" Type="http://schemas.openxmlformats.org/officeDocument/2006/relationships/footer" Target="footer120.xml"/><Relationship Id="rId135" Type="http://schemas.openxmlformats.org/officeDocument/2006/relationships/footer" Target="footer125.xml"/><Relationship Id="rId151" Type="http://schemas.openxmlformats.org/officeDocument/2006/relationships/footer" Target="footer141.xml"/><Relationship Id="rId156" Type="http://schemas.openxmlformats.org/officeDocument/2006/relationships/footer" Target="footer146.xml"/><Relationship Id="rId177" Type="http://schemas.openxmlformats.org/officeDocument/2006/relationships/footer" Target="footer167.xml"/><Relationship Id="rId198" Type="http://schemas.openxmlformats.org/officeDocument/2006/relationships/footer" Target="footer188.xml"/><Relationship Id="rId172" Type="http://schemas.openxmlformats.org/officeDocument/2006/relationships/footer" Target="footer162.xml"/><Relationship Id="rId193" Type="http://schemas.openxmlformats.org/officeDocument/2006/relationships/footer" Target="footer183.xml"/><Relationship Id="rId202" Type="http://schemas.openxmlformats.org/officeDocument/2006/relationships/theme" Target="theme/theme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109" Type="http://schemas.openxmlformats.org/officeDocument/2006/relationships/footer" Target="footer9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66.xml"/><Relationship Id="rId97" Type="http://schemas.openxmlformats.org/officeDocument/2006/relationships/footer" Target="footer87.xml"/><Relationship Id="rId104" Type="http://schemas.openxmlformats.org/officeDocument/2006/relationships/footer" Target="footer94.xml"/><Relationship Id="rId120" Type="http://schemas.openxmlformats.org/officeDocument/2006/relationships/footer" Target="footer110.xml"/><Relationship Id="rId125" Type="http://schemas.openxmlformats.org/officeDocument/2006/relationships/footer" Target="footer115.xml"/><Relationship Id="rId141" Type="http://schemas.openxmlformats.org/officeDocument/2006/relationships/footer" Target="footer131.xml"/><Relationship Id="rId146" Type="http://schemas.openxmlformats.org/officeDocument/2006/relationships/footer" Target="footer136.xml"/><Relationship Id="rId167" Type="http://schemas.openxmlformats.org/officeDocument/2006/relationships/footer" Target="footer157.xml"/><Relationship Id="rId188" Type="http://schemas.openxmlformats.org/officeDocument/2006/relationships/footer" Target="footer178.xml"/><Relationship Id="rId7" Type="http://schemas.openxmlformats.org/officeDocument/2006/relationships/footnotes" Target="footnotes.xml"/><Relationship Id="rId71" Type="http://schemas.openxmlformats.org/officeDocument/2006/relationships/footer" Target="footer61.xml"/><Relationship Id="rId92" Type="http://schemas.openxmlformats.org/officeDocument/2006/relationships/footer" Target="footer82.xml"/><Relationship Id="rId162" Type="http://schemas.openxmlformats.org/officeDocument/2006/relationships/footer" Target="footer152.xml"/><Relationship Id="rId183" Type="http://schemas.openxmlformats.org/officeDocument/2006/relationships/footer" Target="footer173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footer" Target="footer56.xml"/><Relationship Id="rId87" Type="http://schemas.openxmlformats.org/officeDocument/2006/relationships/footer" Target="footer77.xml"/><Relationship Id="rId110" Type="http://schemas.openxmlformats.org/officeDocument/2006/relationships/footer" Target="footer100.xml"/><Relationship Id="rId115" Type="http://schemas.openxmlformats.org/officeDocument/2006/relationships/footer" Target="footer105.xml"/><Relationship Id="rId131" Type="http://schemas.openxmlformats.org/officeDocument/2006/relationships/footer" Target="footer121.xml"/><Relationship Id="rId136" Type="http://schemas.openxmlformats.org/officeDocument/2006/relationships/footer" Target="footer126.xml"/><Relationship Id="rId157" Type="http://schemas.openxmlformats.org/officeDocument/2006/relationships/footer" Target="footer147.xml"/><Relationship Id="rId178" Type="http://schemas.openxmlformats.org/officeDocument/2006/relationships/footer" Target="footer168.xml"/><Relationship Id="rId61" Type="http://schemas.openxmlformats.org/officeDocument/2006/relationships/footer" Target="footer51.xml"/><Relationship Id="rId82" Type="http://schemas.openxmlformats.org/officeDocument/2006/relationships/footer" Target="footer72.xml"/><Relationship Id="rId152" Type="http://schemas.openxmlformats.org/officeDocument/2006/relationships/footer" Target="footer142.xml"/><Relationship Id="rId173" Type="http://schemas.openxmlformats.org/officeDocument/2006/relationships/footer" Target="footer163.xml"/><Relationship Id="rId194" Type="http://schemas.openxmlformats.org/officeDocument/2006/relationships/footer" Target="footer184.xml"/><Relationship Id="rId199" Type="http://schemas.openxmlformats.org/officeDocument/2006/relationships/footer" Target="footer189.xm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56" Type="http://schemas.openxmlformats.org/officeDocument/2006/relationships/footer" Target="footer46.xml"/><Relationship Id="rId77" Type="http://schemas.openxmlformats.org/officeDocument/2006/relationships/footer" Target="footer67.xml"/><Relationship Id="rId100" Type="http://schemas.openxmlformats.org/officeDocument/2006/relationships/footer" Target="footer90.xml"/><Relationship Id="rId105" Type="http://schemas.openxmlformats.org/officeDocument/2006/relationships/footer" Target="footer95.xml"/><Relationship Id="rId126" Type="http://schemas.openxmlformats.org/officeDocument/2006/relationships/footer" Target="footer116.xml"/><Relationship Id="rId147" Type="http://schemas.openxmlformats.org/officeDocument/2006/relationships/footer" Target="footer137.xml"/><Relationship Id="rId168" Type="http://schemas.openxmlformats.org/officeDocument/2006/relationships/footer" Target="footer158.xml"/><Relationship Id="rId8" Type="http://schemas.openxmlformats.org/officeDocument/2006/relationships/endnotes" Target="endnotes.xml"/><Relationship Id="rId51" Type="http://schemas.openxmlformats.org/officeDocument/2006/relationships/footer" Target="footer41.xml"/><Relationship Id="rId72" Type="http://schemas.openxmlformats.org/officeDocument/2006/relationships/footer" Target="footer62.xml"/><Relationship Id="rId93" Type="http://schemas.openxmlformats.org/officeDocument/2006/relationships/footer" Target="footer83.xml"/><Relationship Id="rId98" Type="http://schemas.openxmlformats.org/officeDocument/2006/relationships/footer" Target="footer88.xml"/><Relationship Id="rId121" Type="http://schemas.openxmlformats.org/officeDocument/2006/relationships/footer" Target="footer111.xml"/><Relationship Id="rId142" Type="http://schemas.openxmlformats.org/officeDocument/2006/relationships/footer" Target="footer132.xml"/><Relationship Id="rId163" Type="http://schemas.openxmlformats.org/officeDocument/2006/relationships/footer" Target="footer153.xml"/><Relationship Id="rId184" Type="http://schemas.openxmlformats.org/officeDocument/2006/relationships/footer" Target="footer174.xml"/><Relationship Id="rId189" Type="http://schemas.openxmlformats.org/officeDocument/2006/relationships/footer" Target="footer179.xml"/><Relationship Id="rId3" Type="http://schemas.openxmlformats.org/officeDocument/2006/relationships/styles" Target="styles.xml"/><Relationship Id="rId25" Type="http://schemas.openxmlformats.org/officeDocument/2006/relationships/footer" Target="footer15.xml"/><Relationship Id="rId46" Type="http://schemas.openxmlformats.org/officeDocument/2006/relationships/footer" Target="footer36.xml"/><Relationship Id="rId67" Type="http://schemas.openxmlformats.org/officeDocument/2006/relationships/footer" Target="footer57.xml"/><Relationship Id="rId116" Type="http://schemas.openxmlformats.org/officeDocument/2006/relationships/footer" Target="footer106.xml"/><Relationship Id="rId137" Type="http://schemas.openxmlformats.org/officeDocument/2006/relationships/footer" Target="footer127.xml"/><Relationship Id="rId158" Type="http://schemas.openxmlformats.org/officeDocument/2006/relationships/footer" Target="footer148.xm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62" Type="http://schemas.openxmlformats.org/officeDocument/2006/relationships/footer" Target="footer52.xml"/><Relationship Id="rId83" Type="http://schemas.openxmlformats.org/officeDocument/2006/relationships/footer" Target="footer73.xml"/><Relationship Id="rId88" Type="http://schemas.openxmlformats.org/officeDocument/2006/relationships/footer" Target="footer78.xml"/><Relationship Id="rId111" Type="http://schemas.openxmlformats.org/officeDocument/2006/relationships/footer" Target="footer101.xml"/><Relationship Id="rId132" Type="http://schemas.openxmlformats.org/officeDocument/2006/relationships/footer" Target="footer122.xml"/><Relationship Id="rId153" Type="http://schemas.openxmlformats.org/officeDocument/2006/relationships/footer" Target="footer143.xml"/><Relationship Id="rId174" Type="http://schemas.openxmlformats.org/officeDocument/2006/relationships/footer" Target="footer164.xml"/><Relationship Id="rId179" Type="http://schemas.openxmlformats.org/officeDocument/2006/relationships/footer" Target="footer169.xml"/><Relationship Id="rId195" Type="http://schemas.openxmlformats.org/officeDocument/2006/relationships/footer" Target="footer185.xml"/><Relationship Id="rId190" Type="http://schemas.openxmlformats.org/officeDocument/2006/relationships/footer" Target="footer180.xml"/><Relationship Id="rId15" Type="http://schemas.openxmlformats.org/officeDocument/2006/relationships/footer" Target="footer5.xml"/><Relationship Id="rId36" Type="http://schemas.openxmlformats.org/officeDocument/2006/relationships/footer" Target="footer26.xml"/><Relationship Id="rId57" Type="http://schemas.openxmlformats.org/officeDocument/2006/relationships/footer" Target="footer47.xml"/><Relationship Id="rId106" Type="http://schemas.openxmlformats.org/officeDocument/2006/relationships/footer" Target="footer96.xml"/><Relationship Id="rId127" Type="http://schemas.openxmlformats.org/officeDocument/2006/relationships/footer" Target="footer117.xml"/><Relationship Id="rId10" Type="http://schemas.openxmlformats.org/officeDocument/2006/relationships/footer" Target="footer1.xml"/><Relationship Id="rId31" Type="http://schemas.openxmlformats.org/officeDocument/2006/relationships/footer" Target="footer21.xml"/><Relationship Id="rId52" Type="http://schemas.openxmlformats.org/officeDocument/2006/relationships/footer" Target="footer42.xml"/><Relationship Id="rId73" Type="http://schemas.openxmlformats.org/officeDocument/2006/relationships/footer" Target="footer63.xml"/><Relationship Id="rId78" Type="http://schemas.openxmlformats.org/officeDocument/2006/relationships/footer" Target="footer68.xml"/><Relationship Id="rId94" Type="http://schemas.openxmlformats.org/officeDocument/2006/relationships/footer" Target="footer84.xml"/><Relationship Id="rId99" Type="http://schemas.openxmlformats.org/officeDocument/2006/relationships/footer" Target="footer89.xml"/><Relationship Id="rId101" Type="http://schemas.openxmlformats.org/officeDocument/2006/relationships/footer" Target="footer91.xml"/><Relationship Id="rId122" Type="http://schemas.openxmlformats.org/officeDocument/2006/relationships/footer" Target="footer112.xml"/><Relationship Id="rId143" Type="http://schemas.openxmlformats.org/officeDocument/2006/relationships/footer" Target="footer133.xml"/><Relationship Id="rId148" Type="http://schemas.openxmlformats.org/officeDocument/2006/relationships/footer" Target="footer138.xml"/><Relationship Id="rId164" Type="http://schemas.openxmlformats.org/officeDocument/2006/relationships/footer" Target="footer154.xml"/><Relationship Id="rId169" Type="http://schemas.openxmlformats.org/officeDocument/2006/relationships/footer" Target="footer159.xml"/><Relationship Id="rId185" Type="http://schemas.openxmlformats.org/officeDocument/2006/relationships/footer" Target="footer17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80" Type="http://schemas.openxmlformats.org/officeDocument/2006/relationships/footer" Target="footer170.xml"/><Relationship Id="rId26" Type="http://schemas.openxmlformats.org/officeDocument/2006/relationships/footer" Target="footer16.xml"/><Relationship Id="rId47" Type="http://schemas.openxmlformats.org/officeDocument/2006/relationships/footer" Target="footer37.xml"/><Relationship Id="rId68" Type="http://schemas.openxmlformats.org/officeDocument/2006/relationships/footer" Target="footer58.xml"/><Relationship Id="rId89" Type="http://schemas.openxmlformats.org/officeDocument/2006/relationships/footer" Target="footer79.xml"/><Relationship Id="rId112" Type="http://schemas.openxmlformats.org/officeDocument/2006/relationships/footer" Target="footer102.xml"/><Relationship Id="rId133" Type="http://schemas.openxmlformats.org/officeDocument/2006/relationships/footer" Target="footer123.xml"/><Relationship Id="rId154" Type="http://schemas.openxmlformats.org/officeDocument/2006/relationships/footer" Target="footer144.xml"/><Relationship Id="rId175" Type="http://schemas.openxmlformats.org/officeDocument/2006/relationships/footer" Target="footer16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445D-F20D-4F23-998A-E5970677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198</Pages>
  <Words>1098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>Legislative Affairs Agency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Administrator</cp:lastModifiedBy>
  <cp:revision>40</cp:revision>
  <cp:lastPrinted>2012-02-03T23:13:00Z</cp:lastPrinted>
  <dcterms:created xsi:type="dcterms:W3CDTF">2012-01-10T20:06:00Z</dcterms:created>
  <dcterms:modified xsi:type="dcterms:W3CDTF">2012-08-15T23:44:00Z</dcterms:modified>
</cp:coreProperties>
</file>