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6292" w:rsidRPr="00E95029" w:rsidRDefault="00346292" w:rsidP="00AB5595">
      <w:pPr>
        <w:spacing w:after="0" w:line="240" w:lineRule="auto"/>
        <w:jc w:val="center"/>
        <w:rPr>
          <w:b/>
          <w:sz w:val="36"/>
          <w:szCs w:val="36"/>
        </w:rPr>
      </w:pPr>
      <w:bookmarkStart w:id="0" w:name="_GoBack"/>
      <w:bookmarkEnd w:id="0"/>
      <w:r w:rsidRPr="00E95029">
        <w:rPr>
          <w:b/>
          <w:sz w:val="36"/>
          <w:szCs w:val="36"/>
        </w:rPr>
        <w:t xml:space="preserve">Resolution in Support of </w:t>
      </w:r>
      <w:r w:rsidR="00B0357B" w:rsidRPr="00E95029">
        <w:rPr>
          <w:b/>
          <w:sz w:val="36"/>
          <w:szCs w:val="36"/>
        </w:rPr>
        <w:t>Medicaid Expansion</w:t>
      </w:r>
    </w:p>
    <w:p w:rsidR="00AC6754" w:rsidRDefault="00803F88" w:rsidP="00AC6754">
      <w:pPr>
        <w:spacing w:after="0" w:line="240" w:lineRule="auto"/>
        <w:jc w:val="center"/>
        <w:rPr>
          <w:rStyle w:val="rphighlightallclass"/>
        </w:rPr>
      </w:pPr>
      <w:proofErr w:type="gramStart"/>
      <w:r>
        <w:t>b</w:t>
      </w:r>
      <w:r w:rsidR="009456D4">
        <w:t>y</w:t>
      </w:r>
      <w:proofErr w:type="gramEnd"/>
      <w:r w:rsidR="009456D4">
        <w:t xml:space="preserve"> </w:t>
      </w:r>
      <w:r w:rsidR="00AC6754">
        <w:rPr>
          <w:rStyle w:val="rphighlightallclass"/>
        </w:rPr>
        <w:t xml:space="preserve">Anchorage Human and Social Services Executive Directors </w:t>
      </w:r>
    </w:p>
    <w:p w:rsidR="00346292" w:rsidRDefault="00C633E1" w:rsidP="00AC6754">
      <w:pPr>
        <w:spacing w:after="0" w:line="240" w:lineRule="auto"/>
        <w:jc w:val="center"/>
      </w:pPr>
      <w:r>
        <w:t>February</w:t>
      </w:r>
      <w:r w:rsidR="00AC6754">
        <w:t>, 2015</w:t>
      </w:r>
    </w:p>
    <w:p w:rsidR="00AB5595" w:rsidRDefault="00AB5595" w:rsidP="00AB5595">
      <w:pPr>
        <w:spacing w:after="0" w:line="240" w:lineRule="auto"/>
      </w:pPr>
    </w:p>
    <w:p w:rsidR="007B5461" w:rsidRDefault="00346292" w:rsidP="00AB5595">
      <w:pPr>
        <w:spacing w:after="0" w:line="240" w:lineRule="auto"/>
      </w:pPr>
      <w:r>
        <w:t xml:space="preserve">Whereas, </w:t>
      </w:r>
      <w:r w:rsidR="00AC71D6">
        <w:t>the health and wellness of Alaskans</w:t>
      </w:r>
      <w:r w:rsidR="007B5461">
        <w:t xml:space="preserve"> is a Constitutional priority and</w:t>
      </w:r>
      <w:r w:rsidR="00AC71D6">
        <w:t xml:space="preserve"> </w:t>
      </w:r>
      <w:r w:rsidR="007B5461">
        <w:t>is vital to each individual, family, community and our entire State;</w:t>
      </w:r>
    </w:p>
    <w:p w:rsidR="00246767" w:rsidRDefault="00246767" w:rsidP="00AB5595">
      <w:pPr>
        <w:spacing w:after="0" w:line="240" w:lineRule="auto"/>
      </w:pPr>
    </w:p>
    <w:p w:rsidR="00246767" w:rsidRDefault="00246767" w:rsidP="00AB5595">
      <w:pPr>
        <w:spacing w:after="0" w:line="240" w:lineRule="auto"/>
      </w:pPr>
      <w:r>
        <w:t xml:space="preserve">Whereas, Alaskans have identified </w:t>
      </w:r>
      <w:r w:rsidRPr="00246767">
        <w:t>25 Leading Health Priorities</w:t>
      </w:r>
      <w:r>
        <w:t xml:space="preserve"> </w:t>
      </w:r>
      <w:r w:rsidRPr="00246767">
        <w:t>providing a science-based framework to guide efforts toward improving health and ensuring</w:t>
      </w:r>
      <w:r>
        <w:t xml:space="preserve"> health equity for all Alaskans</w:t>
      </w:r>
      <w:r w:rsidR="0025642D">
        <w:t xml:space="preserve"> which includes access to health care</w:t>
      </w:r>
      <w:r>
        <w:t>;</w:t>
      </w:r>
    </w:p>
    <w:p w:rsidR="00AB5595" w:rsidRDefault="00AB5595" w:rsidP="00AB5595">
      <w:pPr>
        <w:spacing w:after="0" w:line="240" w:lineRule="auto"/>
      </w:pPr>
    </w:p>
    <w:p w:rsidR="00191FB4" w:rsidRDefault="00346292" w:rsidP="00AC71D6">
      <w:pPr>
        <w:spacing w:after="0" w:line="240" w:lineRule="auto"/>
      </w:pPr>
      <w:r>
        <w:t xml:space="preserve">Whereas, </w:t>
      </w:r>
      <w:r w:rsidR="009D40E6">
        <w:t xml:space="preserve">an estimated </w:t>
      </w:r>
      <w:r w:rsidR="00AC71D6">
        <w:t>40,000 of the most vulnerable Alaskans are uninsured</w:t>
      </w:r>
      <w:r w:rsidR="009D40E6">
        <w:t xml:space="preserve"> and potentially eligible for Medicaid</w:t>
      </w:r>
      <w:r w:rsidR="006A12B0">
        <w:t xml:space="preserve"> </w:t>
      </w:r>
      <w:r w:rsidR="006A12B0" w:rsidRPr="006A12B0">
        <w:rPr>
          <w:i/>
        </w:rPr>
        <w:t>(Source:  Alaska Native Tribal Health Consortium. Healthier Alaskans Create a Healthier State Economy. Anchorage, AK, 2013.)</w:t>
      </w:r>
      <w:r w:rsidR="006A12B0">
        <w:t>;</w:t>
      </w:r>
    </w:p>
    <w:p w:rsidR="00803F88" w:rsidRDefault="00803F88" w:rsidP="00AC71D6">
      <w:pPr>
        <w:spacing w:after="0" w:line="240" w:lineRule="auto"/>
      </w:pPr>
    </w:p>
    <w:p w:rsidR="00803F88" w:rsidRDefault="00803F88" w:rsidP="00AC71D6">
      <w:pPr>
        <w:spacing w:after="0" w:line="240" w:lineRule="auto"/>
      </w:pPr>
      <w:r>
        <w:t xml:space="preserve">Whereas, the State of Alaska budget deficit, due to significantly lower oil prices and declining oil production, calls for all Alaskans to work together to </w:t>
      </w:r>
      <w:r w:rsidR="009605E6">
        <w:t>achieve consensus on priorities, long term financial sustainability,  program performance  and leveraging revenue sources;</w:t>
      </w:r>
    </w:p>
    <w:p w:rsidR="003B6961" w:rsidRDefault="003B6961" w:rsidP="003B6961">
      <w:pPr>
        <w:spacing w:after="0" w:line="240" w:lineRule="auto"/>
      </w:pPr>
    </w:p>
    <w:p w:rsidR="00403E95" w:rsidRDefault="0095320C">
      <w:r>
        <w:t>Whereas, routine preventive care contr</w:t>
      </w:r>
      <w:r w:rsidR="00403E95">
        <w:t>ibutes to life time good health; early treatment of illness and injury make it more likely for an individual to regain their health; and, treatment in an Emergency Room is most expensive;</w:t>
      </w:r>
    </w:p>
    <w:p w:rsidR="00116F6C" w:rsidRDefault="00116F6C" w:rsidP="00026E77">
      <w:pPr>
        <w:pStyle w:val="NoSpacing"/>
      </w:pPr>
      <w:r>
        <w:t>Whereas, access to primary care and medication is particularly significant for individuals with</w:t>
      </w:r>
      <w:r w:rsidR="00121244">
        <w:t xml:space="preserve"> chronic disease such </w:t>
      </w:r>
      <w:r w:rsidR="000C6266">
        <w:t>as cancer</w:t>
      </w:r>
      <w:r w:rsidR="00121244">
        <w:t>, diabetes and cardiovascular</w:t>
      </w:r>
      <w:r>
        <w:t xml:space="preserve"> disease</w:t>
      </w:r>
      <w:r w:rsidR="004E60D4">
        <w:t>; and Medicaid patient</w:t>
      </w:r>
      <w:r w:rsidR="002B7FE6">
        <w:t>s</w:t>
      </w:r>
      <w:r w:rsidR="004E60D4">
        <w:t xml:space="preserve"> are 15% more likely to be tested than uninsured</w:t>
      </w:r>
      <w:r w:rsidR="009605E6">
        <w:t xml:space="preserve">.  Medicaid </w:t>
      </w:r>
      <w:r w:rsidR="004C2B51">
        <w:t xml:space="preserve">beneficiaries with heart disease are twice as likely to take their medication appropriately, compared to those who are uninsured, and are also more likely to have their blood pressure controlled and to have been checked for high cholesterol compared to the uninsured.  </w:t>
      </w:r>
      <w:r w:rsidR="004C2B51" w:rsidRPr="004C2B51">
        <w:rPr>
          <w:i/>
        </w:rPr>
        <w:t>[Cancer Action Network, American Diabetes Association, American Heart Association, American Stroke Association</w:t>
      </w:r>
      <w:r w:rsidR="00026E77">
        <w:rPr>
          <w:i/>
        </w:rPr>
        <w:t>,</w:t>
      </w:r>
      <w:r w:rsidR="004C2B51" w:rsidRPr="004C2B51">
        <w:rPr>
          <w:i/>
        </w:rPr>
        <w:t xml:space="preserve"> </w:t>
      </w:r>
      <w:r w:rsidR="00026E77" w:rsidRPr="004C2B51">
        <w:rPr>
          <w:i/>
        </w:rPr>
        <w:t>Medicaid</w:t>
      </w:r>
      <w:r w:rsidR="004C2B51" w:rsidRPr="004C2B51">
        <w:rPr>
          <w:i/>
        </w:rPr>
        <w:t xml:space="preserve">: An </w:t>
      </w:r>
      <w:r w:rsidR="00026E77" w:rsidRPr="004C2B51">
        <w:rPr>
          <w:i/>
        </w:rPr>
        <w:t>Important</w:t>
      </w:r>
      <w:r w:rsidR="004C2B51" w:rsidRPr="004C2B51">
        <w:rPr>
          <w:i/>
        </w:rPr>
        <w:t xml:space="preserve"> Source of Health Care Coverage for Patients with Chronic Disease.]</w:t>
      </w:r>
      <w:r w:rsidR="004C2B51">
        <w:rPr>
          <w:i/>
        </w:rPr>
        <w:t>;</w:t>
      </w:r>
    </w:p>
    <w:p w:rsidR="00E95029" w:rsidRDefault="00E95029"/>
    <w:p w:rsidR="00C633E1" w:rsidRDefault="00C633E1">
      <w:r>
        <w:t>Whereas,</w:t>
      </w:r>
      <w:r w:rsidR="000A269E">
        <w:t xml:space="preserve"> lack of health </w:t>
      </w:r>
      <w:r w:rsidR="00116F6C">
        <w:t>insurance contributes</w:t>
      </w:r>
      <w:r>
        <w:t xml:space="preserve"> to family stress and financial instability including 154,900 Alaskans served annually by the Food Bank of Alaska network of over 300 </w:t>
      </w:r>
      <w:r w:rsidR="000A269E">
        <w:t>partners</w:t>
      </w:r>
      <w:r>
        <w:t>:</w:t>
      </w:r>
    </w:p>
    <w:p w:rsidR="00C633E1" w:rsidRPr="00535D03" w:rsidRDefault="00C633E1" w:rsidP="000A269E">
      <w:pPr>
        <w:pStyle w:val="xmsolistparagraph"/>
        <w:numPr>
          <w:ilvl w:val="0"/>
          <w:numId w:val="5"/>
        </w:numPr>
        <w:spacing w:after="0" w:afterAutospacing="0"/>
        <w:rPr>
          <w:rFonts w:asciiTheme="minorHAnsi" w:hAnsiTheme="minorHAnsi"/>
          <w:sz w:val="22"/>
          <w:szCs w:val="22"/>
        </w:rPr>
      </w:pPr>
      <w:r w:rsidRPr="00535D03">
        <w:rPr>
          <w:rFonts w:asciiTheme="minorHAnsi" w:hAnsiTheme="minorHAnsi"/>
          <w:sz w:val="22"/>
          <w:szCs w:val="22"/>
        </w:rPr>
        <w:t>56% making choices between medications/meals</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26% of households report at least one member with diabetes</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47% of households report at least one member with high blood pressure</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34% have no health insurance of any kind, including Medicaid</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56% of households report having unpaid medical bills</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 xml:space="preserve">53% of clients served have incomes that are at or below the federal poverty level ($15,510 or less for household of two) </w:t>
      </w:r>
    </w:p>
    <w:p w:rsidR="00C633E1" w:rsidRPr="00535D03" w:rsidRDefault="00C633E1" w:rsidP="000A269E">
      <w:pPr>
        <w:pStyle w:val="xmsolistparagraph"/>
        <w:numPr>
          <w:ilvl w:val="0"/>
          <w:numId w:val="5"/>
        </w:numPr>
        <w:spacing w:before="0" w:beforeAutospacing="0" w:after="0" w:afterAutospacing="0"/>
        <w:rPr>
          <w:rFonts w:asciiTheme="minorHAnsi" w:hAnsiTheme="minorHAnsi"/>
          <w:sz w:val="22"/>
          <w:szCs w:val="22"/>
        </w:rPr>
      </w:pPr>
      <w:r w:rsidRPr="00535D03">
        <w:rPr>
          <w:rFonts w:asciiTheme="minorHAnsi" w:hAnsiTheme="minorHAnsi"/>
          <w:sz w:val="22"/>
          <w:szCs w:val="22"/>
        </w:rPr>
        <w:t>27% have incomes between $1-$10,000 annually; 29% have incomes of $10,001-$20,000 annually</w:t>
      </w:r>
    </w:p>
    <w:p w:rsidR="00C633E1" w:rsidRDefault="00C633E1"/>
    <w:p w:rsidR="009456D4" w:rsidRDefault="00403E95">
      <w:r>
        <w:lastRenderedPageBreak/>
        <w:t>Whereas</w:t>
      </w:r>
      <w:r w:rsidR="000C6266">
        <w:t xml:space="preserve">, </w:t>
      </w:r>
      <w:r w:rsidR="006F7617">
        <w:t xml:space="preserve"> good health and wellness are supporting </w:t>
      </w:r>
      <w:r>
        <w:t>factor</w:t>
      </w:r>
      <w:r w:rsidR="006F7617">
        <w:t>s</w:t>
      </w:r>
      <w:r>
        <w:t xml:space="preserve"> in</w:t>
      </w:r>
      <w:r w:rsidR="00C65BAD">
        <w:t xml:space="preserve"> children staying </w:t>
      </w:r>
      <w:r w:rsidR="000C6266">
        <w:t xml:space="preserve">and succeeding in school; </w:t>
      </w:r>
      <w:r w:rsidR="00C65BAD">
        <w:t>adults getting</w:t>
      </w:r>
      <w:r>
        <w:t xml:space="preserve"> and keeping a job;</w:t>
      </w:r>
      <w:r w:rsidR="000C6266">
        <w:t xml:space="preserve"> and, in healthy, competitive communities; </w:t>
      </w:r>
    </w:p>
    <w:p w:rsidR="00F2433F" w:rsidRDefault="00F2433F">
      <w:r>
        <w:t>Whereas</w:t>
      </w:r>
      <w:r w:rsidR="000C6266">
        <w:t>,</w:t>
      </w:r>
      <w:r>
        <w:t xml:space="preserve"> the State of Alaska has an opportunity</w:t>
      </w:r>
      <w:r w:rsidR="004E60D4">
        <w:t xml:space="preserve"> now</w:t>
      </w:r>
      <w:r>
        <w:t xml:space="preserve"> to develop an Alaska Medicaid Expansion Program which meets the needs of vulnerable Alaskans</w:t>
      </w:r>
      <w:r w:rsidR="00BA614B">
        <w:t>, communities and Alaska</w:t>
      </w:r>
      <w:r>
        <w:t xml:space="preserve"> as well as </w:t>
      </w:r>
      <w:r w:rsidR="00C65BAD">
        <w:t xml:space="preserve">being </w:t>
      </w:r>
      <w:r>
        <w:t>an effective component of the Alaska health care system</w:t>
      </w:r>
      <w:r w:rsidR="00BA614B">
        <w:t xml:space="preserve"> and is funded by the Federal government </w:t>
      </w:r>
      <w:r w:rsidR="004E60D4">
        <w:t>at least</w:t>
      </w:r>
      <w:r w:rsidR="00BA614B">
        <w:t xml:space="preserve"> at 90%</w:t>
      </w:r>
      <w:r w:rsidR="0025642D">
        <w:t xml:space="preserve"> and has the potential to provide additional offsets to program expansion administration</w:t>
      </w:r>
      <w:r w:rsidR="00BA614B">
        <w:t>;</w:t>
      </w:r>
    </w:p>
    <w:p w:rsidR="009456D4" w:rsidRDefault="009456D4">
      <w:r>
        <w:t>Whereas</w:t>
      </w:r>
      <w:r w:rsidR="000C58AF">
        <w:t xml:space="preserve">, </w:t>
      </w:r>
      <w:r w:rsidR="00C65BAD">
        <w:t>Medicaid Expansion</w:t>
      </w:r>
      <w:r w:rsidR="001E184B">
        <w:t xml:space="preserve"> would provide a revenue stream</w:t>
      </w:r>
      <w:r w:rsidR="00F2433F">
        <w:t xml:space="preserve"> covering a portion of the health care costs </w:t>
      </w:r>
      <w:r w:rsidR="00C65BAD">
        <w:t xml:space="preserve">of vulnerable Alaskans </w:t>
      </w:r>
      <w:r w:rsidR="00F2433F">
        <w:t xml:space="preserve">and in doing so </w:t>
      </w:r>
      <w:r w:rsidR="006F7617">
        <w:t xml:space="preserve">support </w:t>
      </w:r>
      <w:r w:rsidR="001E184B">
        <w:t xml:space="preserve"> financial stability and organization sustainability of </w:t>
      </w:r>
      <w:r w:rsidR="000C58AF">
        <w:t xml:space="preserve">the Alaska health safety net: </w:t>
      </w:r>
      <w:r w:rsidR="001E184B">
        <w:t>community health centers,</w:t>
      </w:r>
      <w:r w:rsidR="00C65BAD">
        <w:t xml:space="preserve"> community mental health centers,</w:t>
      </w:r>
      <w:r w:rsidR="001E184B">
        <w:t xml:space="preserve"> tribal</w:t>
      </w:r>
      <w:r w:rsidR="00C65BAD">
        <w:t xml:space="preserve"> clinics</w:t>
      </w:r>
      <w:r w:rsidR="001E184B">
        <w:t>, rural hospitals</w:t>
      </w:r>
      <w:r w:rsidR="00E13303">
        <w:t>, urban hospitals;</w:t>
      </w:r>
    </w:p>
    <w:p w:rsidR="00A17FFE" w:rsidRPr="00205555" w:rsidRDefault="00117C83">
      <w:r w:rsidRPr="00205555">
        <w:t xml:space="preserve">Whereas, </w:t>
      </w:r>
      <w:r w:rsidR="00205555">
        <w:t>in FY2014</w:t>
      </w:r>
      <w:r w:rsidR="00197AB9" w:rsidRPr="00205555">
        <w:t xml:space="preserve">, as partners in caring for vulnerable Alaskans, coalition members </w:t>
      </w:r>
      <w:r w:rsidR="00EC16A4" w:rsidRPr="00205555">
        <w:t xml:space="preserve"> contributed directly to</w:t>
      </w:r>
      <w:r w:rsidR="00CB1C8A" w:rsidRPr="00205555">
        <w:t xml:space="preserve"> customer</w:t>
      </w:r>
      <w:r w:rsidR="00EC16A4" w:rsidRPr="00205555">
        <w:t xml:space="preserve"> health or provided supports to increase </w:t>
      </w:r>
      <w:r w:rsidR="00CB1C8A" w:rsidRPr="00205555">
        <w:t xml:space="preserve">the likelihood of short term and lifelong </w:t>
      </w:r>
      <w:r w:rsidR="00EC16A4" w:rsidRPr="00205555">
        <w:t>health and we</w:t>
      </w:r>
      <w:r w:rsidR="00CB1C8A" w:rsidRPr="00205555">
        <w:t>llness.  We</w:t>
      </w:r>
    </w:p>
    <w:p w:rsidR="00117C83" w:rsidRPr="00205555" w:rsidRDefault="0088435A" w:rsidP="00A17FFE">
      <w:pPr>
        <w:pStyle w:val="ListParagraph"/>
        <w:numPr>
          <w:ilvl w:val="0"/>
          <w:numId w:val="1"/>
        </w:numPr>
      </w:pPr>
      <w:r>
        <w:t>p</w:t>
      </w:r>
      <w:r w:rsidR="00197AB9" w:rsidRPr="00205555">
        <w:t xml:space="preserve">rovided </w:t>
      </w:r>
      <w:r w:rsidR="00205555">
        <w:t>18,805</w:t>
      </w:r>
      <w:r w:rsidR="00197AB9" w:rsidRPr="00205555">
        <w:t xml:space="preserve"> customers health care services 2</w:t>
      </w:r>
      <w:r w:rsidR="00205555">
        <w:t>6,529</w:t>
      </w:r>
      <w:r w:rsidR="00197AB9" w:rsidRPr="00205555">
        <w:t xml:space="preserve"> cus</w:t>
      </w:r>
      <w:r w:rsidR="00205555">
        <w:t>tomers health screenings; 68,841</w:t>
      </w:r>
      <w:r w:rsidR="00197AB9" w:rsidRPr="00205555">
        <w:t xml:space="preserve"> customers health education; </w:t>
      </w:r>
      <w:r w:rsidR="00197AB9" w:rsidRPr="00EC456C">
        <w:t>$</w:t>
      </w:r>
      <w:r w:rsidR="00EC456C">
        <w:t>17,690,505</w:t>
      </w:r>
      <w:r w:rsidR="00197AB9" w:rsidRPr="00205555">
        <w:t xml:space="preserve"> donated logistical or financial assistance; </w:t>
      </w:r>
      <w:r w:rsidR="00205555">
        <w:t>14,848</w:t>
      </w:r>
      <w:r w:rsidR="00197AB9" w:rsidRPr="00205555">
        <w:t xml:space="preserve"> with a</w:t>
      </w:r>
      <w:r w:rsidR="00EF6473" w:rsidRPr="00205555">
        <w:t xml:space="preserve"> patient</w:t>
      </w:r>
      <w:r w:rsidR="003F4492" w:rsidRPr="00205555">
        <w:t xml:space="preserve"> centered medical home; and, </w:t>
      </w:r>
      <w:r w:rsidR="00205555">
        <w:t>31,793</w:t>
      </w:r>
      <w:r w:rsidR="00205555" w:rsidRPr="00205555">
        <w:t xml:space="preserve"> </w:t>
      </w:r>
      <w:r w:rsidR="006F7617" w:rsidRPr="00205555">
        <w:t xml:space="preserve">or 84% </w:t>
      </w:r>
      <w:r w:rsidR="003F4492" w:rsidRPr="00205555">
        <w:t xml:space="preserve">of </w:t>
      </w:r>
      <w:r w:rsidR="00EF6473" w:rsidRPr="00205555">
        <w:t xml:space="preserve">customers surveyed </w:t>
      </w:r>
      <w:r w:rsidR="006F7617" w:rsidRPr="00205555">
        <w:t>demonstrated/reported</w:t>
      </w:r>
      <w:r w:rsidR="00EF6473" w:rsidRPr="00205555">
        <w:t xml:space="preserve"> healthy behavior</w:t>
      </w:r>
      <w:r w:rsidR="006F7617" w:rsidRPr="00205555">
        <w:t xml:space="preserve">s and </w:t>
      </w:r>
      <w:r w:rsidR="00205555">
        <w:t>8,073 or 84</w:t>
      </w:r>
      <w:r w:rsidR="006F7617" w:rsidRPr="00205555">
        <w:t>% me</w:t>
      </w:r>
      <w:r w:rsidR="00EF6473" w:rsidRPr="00205555">
        <w:t>t the terms of their health treatment plan</w:t>
      </w:r>
      <w:r w:rsidR="003F4492" w:rsidRPr="00205555">
        <w:t>; and,</w:t>
      </w:r>
    </w:p>
    <w:p w:rsidR="003F4492" w:rsidRPr="00205555" w:rsidRDefault="00A17FFE" w:rsidP="003F4492">
      <w:pPr>
        <w:pStyle w:val="ListParagraph"/>
        <w:numPr>
          <w:ilvl w:val="0"/>
          <w:numId w:val="1"/>
        </w:numPr>
        <w:rPr>
          <w:i/>
        </w:rPr>
      </w:pPr>
      <w:r w:rsidRPr="00205555">
        <w:t xml:space="preserve">Served  </w:t>
      </w:r>
      <w:r w:rsidR="00205555">
        <w:t>994,312</w:t>
      </w:r>
      <w:r w:rsidRPr="00205555">
        <w:t xml:space="preserve"> meals/snacks/ box lunches</w:t>
      </w:r>
      <w:r w:rsidR="003F4492" w:rsidRPr="00205555">
        <w:t xml:space="preserve">; </w:t>
      </w:r>
      <w:r w:rsidRPr="00205555">
        <w:t xml:space="preserve"> sheltered </w:t>
      </w:r>
      <w:r w:rsidR="00205555">
        <w:t>17,103</w:t>
      </w:r>
      <w:r w:rsidR="003F4492" w:rsidRPr="00205555">
        <w:t xml:space="preserve"> homeless individuals/families; </w:t>
      </w:r>
      <w:r w:rsidRPr="00205555">
        <w:t xml:space="preserve">provided </w:t>
      </w:r>
      <w:r w:rsidR="00205555">
        <w:t>24,695</w:t>
      </w:r>
      <w:r w:rsidRPr="00205555">
        <w:t xml:space="preserve"> households prevention services and/or income boosts</w:t>
      </w:r>
      <w:r w:rsidR="003F4492" w:rsidRPr="00205555">
        <w:t>;</w:t>
      </w:r>
      <w:r w:rsidRPr="00205555">
        <w:t xml:space="preserve"> </w:t>
      </w:r>
      <w:r w:rsidR="0006672F" w:rsidRPr="00205555">
        <w:t xml:space="preserve"> distributed </w:t>
      </w:r>
      <w:r w:rsidR="00205555">
        <w:t>540,037</w:t>
      </w:r>
      <w:r w:rsidR="0006672F" w:rsidRPr="00205555">
        <w:t xml:space="preserve"> pounds of food</w:t>
      </w:r>
      <w:r w:rsidR="003F4492" w:rsidRPr="00205555">
        <w:t xml:space="preserve">; and </w:t>
      </w:r>
      <w:r w:rsidR="00205555">
        <w:t>1,484 or 64</w:t>
      </w:r>
      <w:r w:rsidR="003F4492" w:rsidRPr="00205555">
        <w:t xml:space="preserve">% of participating customers demonstrating improved coping skills, better ability to return to daily life, </w:t>
      </w:r>
      <w:r w:rsidR="003F4492" w:rsidRPr="00205555">
        <w:rPr>
          <w:i/>
        </w:rPr>
        <w:t xml:space="preserve">ability to return to work and/or home after completing crime or violence prevention and/or stabilization programs and </w:t>
      </w:r>
      <w:r w:rsidR="00205555">
        <w:rPr>
          <w:i/>
        </w:rPr>
        <w:t xml:space="preserve">1,532 </w:t>
      </w:r>
      <w:r w:rsidR="003F4492" w:rsidRPr="00205555">
        <w:rPr>
          <w:i/>
        </w:rPr>
        <w:t xml:space="preserve"> o</w:t>
      </w:r>
      <w:r w:rsidR="00205555">
        <w:rPr>
          <w:i/>
        </w:rPr>
        <w:t>r 70</w:t>
      </w:r>
      <w:r w:rsidR="003F4492" w:rsidRPr="00205555">
        <w:rPr>
          <w:i/>
        </w:rPr>
        <w:t>% of participating customers had  increased self-sufficiency levels after exiting a program operating in the community; and,</w:t>
      </w:r>
    </w:p>
    <w:p w:rsidR="00A17FFE" w:rsidRPr="00205555" w:rsidRDefault="00205555" w:rsidP="00CB1C8A">
      <w:pPr>
        <w:pStyle w:val="ListParagraph"/>
        <w:numPr>
          <w:ilvl w:val="0"/>
          <w:numId w:val="1"/>
        </w:numPr>
      </w:pPr>
      <w:r>
        <w:rPr>
          <w:i/>
        </w:rPr>
        <w:t>1,037</w:t>
      </w:r>
      <w:r w:rsidR="00EC16A4" w:rsidRPr="00205555">
        <w:rPr>
          <w:i/>
        </w:rPr>
        <w:t xml:space="preserve"> </w:t>
      </w:r>
      <w:r>
        <w:rPr>
          <w:i/>
        </w:rPr>
        <w:t xml:space="preserve"> children 0-5 screenings;  1,684</w:t>
      </w:r>
      <w:r w:rsidR="00EC16A4" w:rsidRPr="00205555">
        <w:rPr>
          <w:i/>
        </w:rPr>
        <w:t xml:space="preserve"> children provided</w:t>
      </w:r>
      <w:r w:rsidR="00EC16A4" w:rsidRPr="00205555">
        <w:t xml:space="preserve"> with quality care and education services;  </w:t>
      </w:r>
      <w:r>
        <w:t>109,165</w:t>
      </w:r>
      <w:r w:rsidR="00EC16A4" w:rsidRPr="00205555">
        <w:t xml:space="preserve"> free books distributed to child</w:t>
      </w:r>
      <w:r w:rsidR="00CB1C8A" w:rsidRPr="00205555">
        <w:t xml:space="preserve">ren 0-5; </w:t>
      </w:r>
      <w:r>
        <w:t xml:space="preserve">  and, 2,167 or 89</w:t>
      </w:r>
      <w:r w:rsidR="00CB1C8A" w:rsidRPr="00205555">
        <w:t xml:space="preserve">% of participating parents/families had  increased knowledge of parenting and child development </w:t>
      </w:r>
    </w:p>
    <w:p w:rsidR="00A17FFE" w:rsidRPr="00205555" w:rsidRDefault="00205555" w:rsidP="00CB1C8A">
      <w:pPr>
        <w:pStyle w:val="ListParagraph"/>
        <w:numPr>
          <w:ilvl w:val="0"/>
          <w:numId w:val="1"/>
        </w:numPr>
      </w:pPr>
      <w:r>
        <w:t>20,948</w:t>
      </w:r>
      <w:r w:rsidR="00CB1C8A" w:rsidRPr="00205555">
        <w:t xml:space="preserve"> of youth participating in activities that promote youth </w:t>
      </w:r>
      <w:r>
        <w:t>development; 196  or 67</w:t>
      </w:r>
      <w:r w:rsidR="00CB1C8A" w:rsidRPr="00205555">
        <w:t>% participating youth decrea</w:t>
      </w:r>
      <w:r w:rsidR="00D545D0">
        <w:t>sing substance use;  6,000 or 69</w:t>
      </w:r>
      <w:r w:rsidR="00CB1C8A" w:rsidRPr="00205555">
        <w:t>% youth more engaged with education, learning and school</w:t>
      </w:r>
      <w:r w:rsidR="00D60C7A" w:rsidRPr="00205555">
        <w:t>; and, 10,860 or 74% youth with conflict resolution skills</w:t>
      </w:r>
    </w:p>
    <w:p w:rsidR="00A17FFE" w:rsidRPr="00205555" w:rsidRDefault="009D40E6" w:rsidP="00A17FFE">
      <w:pPr>
        <w:pStyle w:val="ListParagraph"/>
      </w:pPr>
      <w:r w:rsidRPr="00205555">
        <w:t>(</w:t>
      </w:r>
      <w:r w:rsidRPr="00205555">
        <w:rPr>
          <w:i/>
        </w:rPr>
        <w:t xml:space="preserve">Note: the </w:t>
      </w:r>
      <w:r w:rsidR="004C38BB" w:rsidRPr="00205555">
        <w:rPr>
          <w:i/>
        </w:rPr>
        <w:t>information above is</w:t>
      </w:r>
      <w:r w:rsidR="00205555">
        <w:rPr>
          <w:i/>
        </w:rPr>
        <w:t xml:space="preserve"> a </w:t>
      </w:r>
      <w:r w:rsidR="00026E77">
        <w:rPr>
          <w:i/>
        </w:rPr>
        <w:t xml:space="preserve">sample </w:t>
      </w:r>
      <w:r w:rsidR="00026E77" w:rsidRPr="00205555">
        <w:rPr>
          <w:i/>
        </w:rPr>
        <w:t>based</w:t>
      </w:r>
      <w:r w:rsidR="004C38BB" w:rsidRPr="00205555">
        <w:rPr>
          <w:i/>
        </w:rPr>
        <w:t xml:space="preserve"> on </w:t>
      </w:r>
      <w:r w:rsidRPr="00205555">
        <w:rPr>
          <w:i/>
        </w:rPr>
        <w:t>data provided is based on annual reporting</w:t>
      </w:r>
      <w:r w:rsidR="004C38BB" w:rsidRPr="00205555">
        <w:rPr>
          <w:i/>
        </w:rPr>
        <w:t xml:space="preserve"> by partner agencies</w:t>
      </w:r>
      <w:r w:rsidRPr="00205555">
        <w:rPr>
          <w:i/>
        </w:rPr>
        <w:t xml:space="preserve"> to United Way of </w:t>
      </w:r>
      <w:r w:rsidR="004C38BB" w:rsidRPr="00205555">
        <w:rPr>
          <w:i/>
        </w:rPr>
        <w:t>Anchorage.</w:t>
      </w:r>
      <w:r w:rsidR="004C38BB" w:rsidRPr="00205555">
        <w:t>)</w:t>
      </w:r>
      <w:r w:rsidR="00E13303" w:rsidRPr="00205555">
        <w:t>; and,</w:t>
      </w:r>
    </w:p>
    <w:p w:rsidR="00E13303" w:rsidRPr="00205555" w:rsidRDefault="00205555" w:rsidP="00E13303">
      <w:pPr>
        <w:pStyle w:val="ListParagraph"/>
        <w:numPr>
          <w:ilvl w:val="0"/>
          <w:numId w:val="2"/>
        </w:numPr>
      </w:pPr>
      <w:r>
        <w:t>W</w:t>
      </w:r>
      <w:r w:rsidR="00E13303" w:rsidRPr="00205555">
        <w:t xml:space="preserve">e, our partners, business people, teachers, students and parents have been working together to increase the Anchorage School District graduation to 90% by the year 2020, and have together increased graduation rates </w:t>
      </w:r>
      <w:r w:rsidR="00B23709">
        <w:t>from  59% in 2005 to 74% in 2014</w:t>
      </w:r>
      <w:r w:rsidR="00E13303" w:rsidRPr="00205555">
        <w:t xml:space="preserve"> which contributes as a positive determinant in lifelong health.</w:t>
      </w:r>
    </w:p>
    <w:p w:rsidR="00E95029" w:rsidRDefault="00E95029" w:rsidP="00E95029"/>
    <w:p w:rsidR="00165CC0" w:rsidRDefault="007A22A6" w:rsidP="00E95029">
      <w:r>
        <w:lastRenderedPageBreak/>
        <w:t xml:space="preserve">Therefore, we the undersigned non-profits support </w:t>
      </w:r>
      <w:r w:rsidR="0025642D">
        <w:t xml:space="preserve">the following </w:t>
      </w:r>
      <w:r>
        <w:t>Medicaid Expansion</w:t>
      </w:r>
      <w:r w:rsidR="0025642D">
        <w:t xml:space="preserve"> strategies:</w:t>
      </w:r>
    </w:p>
    <w:p w:rsidR="00165CC0" w:rsidRDefault="00116F6C" w:rsidP="00116F6C">
      <w:pPr>
        <w:pStyle w:val="ListParagraph"/>
        <w:numPr>
          <w:ilvl w:val="0"/>
          <w:numId w:val="2"/>
        </w:numPr>
      </w:pPr>
      <w:r>
        <w:t>Approve Medicaid Expansion</w:t>
      </w:r>
    </w:p>
    <w:p w:rsidR="0088435A" w:rsidRDefault="0088435A" w:rsidP="0088435A">
      <w:pPr>
        <w:pStyle w:val="ListParagraph"/>
        <w:numPr>
          <w:ilvl w:val="0"/>
          <w:numId w:val="2"/>
        </w:numPr>
      </w:pPr>
      <w:r>
        <w:t xml:space="preserve">Fix and clear backlogs for </w:t>
      </w:r>
    </w:p>
    <w:p w:rsidR="0088435A" w:rsidRDefault="0088435A" w:rsidP="0088435A">
      <w:pPr>
        <w:pStyle w:val="ListParagraph"/>
        <w:numPr>
          <w:ilvl w:val="1"/>
          <w:numId w:val="2"/>
        </w:numPr>
      </w:pPr>
      <w:r>
        <w:t>the State of Alaska Medicaid eligibility determination system, Alaska's Resource for Integrated Eligibility Services (ARIES), and;</w:t>
      </w:r>
    </w:p>
    <w:p w:rsidR="0088435A" w:rsidRPr="00E95029" w:rsidRDefault="0088435A" w:rsidP="0088435A">
      <w:pPr>
        <w:pStyle w:val="ListParagraph"/>
        <w:numPr>
          <w:ilvl w:val="1"/>
          <w:numId w:val="2"/>
        </w:numPr>
      </w:pPr>
      <w:r>
        <w:t xml:space="preserve"> the payment system, Medicaid Management Information System (MMIS) prior to Medicaid Expansion</w:t>
      </w:r>
    </w:p>
    <w:p w:rsidR="00165CC0" w:rsidRDefault="00116F6C" w:rsidP="00165CC0">
      <w:pPr>
        <w:pStyle w:val="ListParagraph"/>
        <w:numPr>
          <w:ilvl w:val="0"/>
          <w:numId w:val="2"/>
        </w:numPr>
      </w:pPr>
      <w:r>
        <w:t>Accept federal money for Medicaid Expansion</w:t>
      </w:r>
    </w:p>
    <w:p w:rsidR="00116F6C" w:rsidRDefault="00116F6C" w:rsidP="00165CC0">
      <w:pPr>
        <w:pStyle w:val="ListParagraph"/>
        <w:numPr>
          <w:ilvl w:val="0"/>
          <w:numId w:val="2"/>
        </w:numPr>
      </w:pPr>
      <w:r>
        <w:t>Approve supplemental funding for Medicaid Expansion administration</w:t>
      </w:r>
    </w:p>
    <w:p w:rsidR="007A22A6" w:rsidRDefault="00026E77">
      <w:r>
        <w:t>And</w:t>
      </w:r>
      <w:r w:rsidR="007A22A6">
        <w:t>;</w:t>
      </w:r>
    </w:p>
    <w:p w:rsidR="00117C83" w:rsidRDefault="007A22A6">
      <w:r>
        <w:t xml:space="preserve"> </w:t>
      </w:r>
      <w:r w:rsidR="00C65BAD">
        <w:t>Commit</w:t>
      </w:r>
      <w:r w:rsidR="007B5461">
        <w:t xml:space="preserve"> </w:t>
      </w:r>
      <w:r w:rsidR="003B6961">
        <w:t>to be</w:t>
      </w:r>
      <w:r w:rsidR="00C65BAD">
        <w:t>ing</w:t>
      </w:r>
      <w:r w:rsidR="003B6961">
        <w:t xml:space="preserve"> </w:t>
      </w:r>
      <w:r>
        <w:t>partners in this effort by</w:t>
      </w:r>
      <w:r w:rsidR="003B6961">
        <w:t xml:space="preserve"> </w:t>
      </w:r>
      <w:r>
        <w:t>continuing to care</w:t>
      </w:r>
      <w:r w:rsidR="003B6961">
        <w:t xml:space="preserve"> for vulnerable Alaskans and by working with the Governor, State of Alaska Legislature,</w:t>
      </w:r>
      <w:r w:rsidR="000A269E">
        <w:t xml:space="preserve"> the State of Alaska Department of Health and Social Services,</w:t>
      </w:r>
      <w:r w:rsidR="003B6961">
        <w:t xml:space="preserve"> the business community and other stakeholders to </w:t>
      </w:r>
      <w:r w:rsidR="00026E77">
        <w:t>develop a</w:t>
      </w:r>
      <w:r w:rsidR="003B6961">
        <w:t xml:space="preserve"> </w:t>
      </w:r>
      <w:r w:rsidR="000A269E">
        <w:t xml:space="preserve">sustainable </w:t>
      </w:r>
      <w:r w:rsidR="003B6961">
        <w:t>Alaska Medicaid E</w:t>
      </w:r>
      <w:r>
        <w:t>xpansion Program.</w:t>
      </w:r>
    </w:p>
    <w:p w:rsidR="00E95029" w:rsidRDefault="007A22A6" w:rsidP="00E95029">
      <w:pPr>
        <w:pBdr>
          <w:bottom w:val="single" w:sz="12" w:space="1" w:color="auto"/>
        </w:pBdr>
      </w:pPr>
      <w:r>
        <w:t xml:space="preserve"> </w:t>
      </w:r>
    </w:p>
    <w:p w:rsidR="00FA483D" w:rsidRDefault="00FA483D" w:rsidP="00E95029">
      <w:pPr>
        <w:pBdr>
          <w:bottom w:val="single" w:sz="12" w:space="1" w:color="auto"/>
        </w:pBdr>
      </w:pPr>
    </w:p>
    <w:p w:rsidR="00FA483D" w:rsidRDefault="00FA483D" w:rsidP="00E95029">
      <w:pPr>
        <w:pBdr>
          <w:bottom w:val="single" w:sz="12" w:space="1" w:color="auto"/>
        </w:pBdr>
      </w:pPr>
    </w:p>
    <w:p w:rsidR="001163B0" w:rsidRDefault="00E95029" w:rsidP="00E95029">
      <w:pPr>
        <w:pBdr>
          <w:bottom w:val="single" w:sz="12" w:space="1" w:color="auto"/>
        </w:pBdr>
      </w:pPr>
      <w:r>
        <w:t>Hilary A. Morgan, Co-</w:t>
      </w:r>
      <w:r w:rsidR="00AF7296">
        <w:t>Chair</w:t>
      </w:r>
    </w:p>
    <w:p w:rsidR="00043771" w:rsidRDefault="001163B0" w:rsidP="00E95029">
      <w:pPr>
        <w:pBdr>
          <w:bottom w:val="single" w:sz="12" w:space="1" w:color="auto"/>
        </w:pBdr>
      </w:pPr>
      <w:r>
        <w:t>CEO, YWCA Alaska</w:t>
      </w:r>
      <w:r w:rsidR="00043771">
        <w:tab/>
      </w:r>
      <w:r w:rsidR="00043771">
        <w:tab/>
      </w:r>
      <w:r w:rsidR="00043771">
        <w:tab/>
      </w:r>
      <w:r w:rsidR="00043771">
        <w:tab/>
      </w:r>
      <w:r w:rsidR="00043771">
        <w:tab/>
      </w:r>
      <w:r w:rsidR="00E95029">
        <w:tab/>
      </w:r>
      <w:r w:rsidR="00E95029">
        <w:tab/>
      </w:r>
      <w:r w:rsidR="00E95029">
        <w:tab/>
      </w:r>
      <w:r w:rsidR="00E95029">
        <w:tab/>
      </w:r>
    </w:p>
    <w:p w:rsidR="00FA483D" w:rsidRDefault="00FA483D" w:rsidP="00E95029">
      <w:pPr>
        <w:pBdr>
          <w:bottom w:val="single" w:sz="12" w:space="1" w:color="auto"/>
        </w:pBdr>
        <w:spacing w:after="0" w:line="240" w:lineRule="auto"/>
        <w:jc w:val="center"/>
        <w:rPr>
          <w:i/>
          <w:sz w:val="28"/>
          <w:szCs w:val="28"/>
        </w:rPr>
      </w:pPr>
    </w:p>
    <w:p w:rsidR="00FA483D" w:rsidRDefault="00FA483D" w:rsidP="00E95029">
      <w:pPr>
        <w:pBdr>
          <w:bottom w:val="single" w:sz="12" w:space="1" w:color="auto"/>
        </w:pBdr>
        <w:spacing w:after="0" w:line="240" w:lineRule="auto"/>
        <w:jc w:val="center"/>
        <w:rPr>
          <w:i/>
          <w:sz w:val="28"/>
          <w:szCs w:val="28"/>
        </w:rPr>
      </w:pPr>
    </w:p>
    <w:p w:rsidR="001163B0" w:rsidRDefault="001163B0">
      <w:pPr>
        <w:rPr>
          <w:i/>
          <w:sz w:val="28"/>
          <w:szCs w:val="28"/>
        </w:rPr>
      </w:pPr>
      <w:r>
        <w:rPr>
          <w:i/>
          <w:sz w:val="28"/>
          <w:szCs w:val="28"/>
        </w:rPr>
        <w:br w:type="page"/>
      </w:r>
    </w:p>
    <w:p w:rsidR="00043771" w:rsidRPr="005E7192" w:rsidRDefault="00E95029" w:rsidP="00E95029">
      <w:pPr>
        <w:pBdr>
          <w:bottom w:val="single" w:sz="12" w:space="1" w:color="auto"/>
        </w:pBdr>
        <w:spacing w:after="0" w:line="240" w:lineRule="auto"/>
        <w:jc w:val="center"/>
        <w:rPr>
          <w:sz w:val="28"/>
          <w:szCs w:val="28"/>
        </w:rPr>
      </w:pPr>
      <w:r w:rsidRPr="005E7192">
        <w:rPr>
          <w:i/>
          <w:sz w:val="28"/>
          <w:szCs w:val="28"/>
        </w:rPr>
        <w:lastRenderedPageBreak/>
        <w:t>Signatories</w:t>
      </w:r>
    </w:p>
    <w:p w:rsidR="00E95029" w:rsidRDefault="00E95029" w:rsidP="00043771">
      <w:pPr>
        <w:pBdr>
          <w:bottom w:val="single" w:sz="12" w:space="1" w:color="auto"/>
        </w:pBdr>
        <w:spacing w:after="0" w:line="240" w:lineRule="auto"/>
      </w:pPr>
    </w:p>
    <w:p w:rsidR="00E95029" w:rsidRDefault="00E95029" w:rsidP="00E95029">
      <w:pPr>
        <w:pBdr>
          <w:bottom w:val="single" w:sz="12" w:space="1" w:color="auto"/>
        </w:pBdr>
      </w:pPr>
      <w:r>
        <w:t>Abused Women’s Aid in Crisis, Inc. (AWAIC)</w:t>
      </w:r>
    </w:p>
    <w:p w:rsidR="00E95029" w:rsidRDefault="00E95029" w:rsidP="00E95029">
      <w:pPr>
        <w:pBdr>
          <w:bottom w:val="single" w:sz="12" w:space="1" w:color="auto"/>
        </w:pBdr>
      </w:pPr>
      <w:r>
        <w:t>AK Child &amp; Family</w:t>
      </w:r>
    </w:p>
    <w:p w:rsidR="002B06A3" w:rsidRDefault="002B06A3" w:rsidP="00E95029">
      <w:pPr>
        <w:pBdr>
          <w:bottom w:val="single" w:sz="12" w:space="1" w:color="auto"/>
        </w:pBdr>
      </w:pPr>
      <w:r>
        <w:t>Alaska Injury Prevention Center</w:t>
      </w:r>
    </w:p>
    <w:p w:rsidR="00E95029" w:rsidRDefault="00E95029" w:rsidP="00E95029">
      <w:pPr>
        <w:pBdr>
          <w:bottom w:val="single" w:sz="12" w:space="1" w:color="auto"/>
        </w:pBdr>
      </w:pPr>
      <w:r>
        <w:t>Alison Kear, Chief Executive Officer, Covenant House Alaska</w:t>
      </w:r>
    </w:p>
    <w:p w:rsidR="00E95029" w:rsidRDefault="00E95029" w:rsidP="00E95029">
      <w:pPr>
        <w:pBdr>
          <w:bottom w:val="single" w:sz="12" w:space="1" w:color="auto"/>
        </w:pBdr>
      </w:pPr>
      <w:r>
        <w:t>American Diabetes Association</w:t>
      </w:r>
    </w:p>
    <w:p w:rsidR="00E95029" w:rsidRDefault="00E95029" w:rsidP="00E95029">
      <w:pPr>
        <w:pBdr>
          <w:bottom w:val="single" w:sz="12" w:space="1" w:color="auto"/>
        </w:pBdr>
      </w:pPr>
      <w:r>
        <w:t>Anchorage Neighborhood Health Center</w:t>
      </w:r>
    </w:p>
    <w:p w:rsidR="00E95029" w:rsidRDefault="00E95029" w:rsidP="00E95029">
      <w:pPr>
        <w:pBdr>
          <w:bottom w:val="single" w:sz="12" w:space="1" w:color="auto"/>
        </w:pBdr>
      </w:pPr>
      <w:r>
        <w:t>Anchorage Youth Development Coalition (AYDC)</w:t>
      </w:r>
    </w:p>
    <w:p w:rsidR="00E95029" w:rsidRDefault="00E95029" w:rsidP="00E95029">
      <w:pPr>
        <w:pBdr>
          <w:bottom w:val="single" w:sz="12" w:space="1" w:color="auto"/>
        </w:pBdr>
      </w:pPr>
      <w:r>
        <w:t>Barbara Dubovich, Chief Executive Officer, Camp Fire USA Alaska Council</w:t>
      </w:r>
    </w:p>
    <w:p w:rsidR="00E95029" w:rsidRDefault="00E95029" w:rsidP="00E95029">
      <w:pPr>
        <w:pBdr>
          <w:bottom w:val="single" w:sz="12" w:space="1" w:color="auto"/>
        </w:pBdr>
      </w:pPr>
      <w:r>
        <w:t>CCS Early Learning</w:t>
      </w:r>
    </w:p>
    <w:p w:rsidR="00E95029" w:rsidRDefault="00E95029" w:rsidP="00E95029">
      <w:pPr>
        <w:pBdr>
          <w:bottom w:val="single" w:sz="12" w:space="1" w:color="auto"/>
        </w:pBdr>
      </w:pPr>
      <w:r>
        <w:t>Food Bank of Alaska</w:t>
      </w:r>
    </w:p>
    <w:p w:rsidR="005E7192" w:rsidRDefault="00E95029" w:rsidP="00E95029">
      <w:pPr>
        <w:pBdr>
          <w:bottom w:val="single" w:sz="12" w:space="1" w:color="auto"/>
        </w:pBdr>
      </w:pPr>
      <w:r>
        <w:t>Jerry A. Jenkins, Chief Executive Officer, Anchorage Community Mental Health Services (and Fairbanks Community Mental Health Services)</w:t>
      </w:r>
    </w:p>
    <w:p w:rsidR="00E95029" w:rsidRDefault="00E95029" w:rsidP="00E95029">
      <w:pPr>
        <w:pBdr>
          <w:bottom w:val="single" w:sz="12" w:space="1" w:color="auto"/>
        </w:pBdr>
      </w:pPr>
      <w:r>
        <w:t>Lisa Aquino, Executive Director, Catholic Social Services</w:t>
      </w:r>
    </w:p>
    <w:p w:rsidR="002B06A3" w:rsidRDefault="002B06A3" w:rsidP="00E95029">
      <w:pPr>
        <w:pBdr>
          <w:bottom w:val="single" w:sz="12" w:space="1" w:color="auto"/>
        </w:pBdr>
      </w:pPr>
      <w:r>
        <w:t>Francine Harbor, NAMI</w:t>
      </w:r>
    </w:p>
    <w:p w:rsidR="00E95029" w:rsidRDefault="00E95029" w:rsidP="00E95029">
      <w:pPr>
        <w:pBdr>
          <w:bottom w:val="single" w:sz="12" w:space="1" w:color="auto"/>
        </w:pBdr>
      </w:pPr>
      <w:r>
        <w:t>Nine Star Education and Employment Services</w:t>
      </w:r>
    </w:p>
    <w:p w:rsidR="00E95029" w:rsidRDefault="00E95029" w:rsidP="00E95029">
      <w:pPr>
        <w:pBdr>
          <w:bottom w:val="single" w:sz="12" w:space="1" w:color="auto"/>
        </w:pBdr>
      </w:pPr>
      <w:r>
        <w:t>Pauline P. Smith, Executive Director, Alaska Literacy Program</w:t>
      </w:r>
    </w:p>
    <w:p w:rsidR="00E95029" w:rsidRDefault="00E95029" w:rsidP="00E95029">
      <w:pPr>
        <w:pBdr>
          <w:bottom w:val="single" w:sz="12" w:space="1" w:color="auto"/>
        </w:pBdr>
      </w:pPr>
      <w:proofErr w:type="spellStart"/>
      <w:r>
        <w:t>RurAL</w:t>
      </w:r>
      <w:proofErr w:type="spellEnd"/>
      <w:r>
        <w:t xml:space="preserve"> CAP</w:t>
      </w:r>
    </w:p>
    <w:p w:rsidR="00E95029" w:rsidRDefault="00E95029" w:rsidP="00E95029">
      <w:pPr>
        <w:pBdr>
          <w:bottom w:val="single" w:sz="12" w:space="1" w:color="auto"/>
        </w:pBdr>
      </w:pPr>
      <w:r>
        <w:t>Stephanie Berglund, CEO, thread</w:t>
      </w:r>
    </w:p>
    <w:p w:rsidR="00E95029" w:rsidRDefault="00E95029" w:rsidP="00E95029">
      <w:pPr>
        <w:pBdr>
          <w:bottom w:val="single" w:sz="12" w:space="1" w:color="auto"/>
        </w:pBdr>
      </w:pPr>
      <w:r>
        <w:t>Volunteers of America Alaska</w:t>
      </w:r>
    </w:p>
    <w:p w:rsidR="00447C51" w:rsidRPr="00CB1C8A" w:rsidRDefault="00E95029" w:rsidP="00E95029">
      <w:pPr>
        <w:pBdr>
          <w:bottom w:val="single" w:sz="12" w:space="1" w:color="auto"/>
        </w:pBdr>
      </w:pPr>
      <w:r>
        <w:t>YWCA</w:t>
      </w:r>
      <w:r w:rsidR="00AF7296" w:rsidRPr="00CB1C8A">
        <w:tab/>
      </w:r>
      <w:r w:rsidR="00FA483D">
        <w:t xml:space="preserve">Alaska </w:t>
      </w:r>
      <w:r w:rsidR="00AF7296" w:rsidRPr="00CB1C8A">
        <w:tab/>
      </w:r>
      <w:r w:rsidR="00AF7296" w:rsidRPr="00CB1C8A">
        <w:tab/>
      </w:r>
      <w:r w:rsidR="00AF7296" w:rsidRPr="00CB1C8A">
        <w:tab/>
      </w:r>
      <w:r w:rsidR="00AF7296" w:rsidRPr="00CB1C8A">
        <w:tab/>
      </w:r>
    </w:p>
    <w:sectPr w:rsidR="00447C51" w:rsidRPr="00CB1C8A" w:rsidSect="009F1B6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092" w:rsidRDefault="00975092" w:rsidP="00FA3DAE">
      <w:pPr>
        <w:spacing w:after="0" w:line="240" w:lineRule="auto"/>
      </w:pPr>
      <w:r>
        <w:separator/>
      </w:r>
    </w:p>
  </w:endnote>
  <w:endnote w:type="continuationSeparator" w:id="0">
    <w:p w:rsidR="00975092" w:rsidRDefault="00975092" w:rsidP="00FA3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092" w:rsidRDefault="00975092" w:rsidP="00FA3DAE">
      <w:pPr>
        <w:spacing w:after="0" w:line="240" w:lineRule="auto"/>
      </w:pPr>
      <w:r>
        <w:separator/>
      </w:r>
    </w:p>
  </w:footnote>
  <w:footnote w:type="continuationSeparator" w:id="0">
    <w:p w:rsidR="00975092" w:rsidRDefault="00975092" w:rsidP="00FA3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40E6" w:rsidRDefault="009D4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C6DA5"/>
    <w:multiLevelType w:val="hybridMultilevel"/>
    <w:tmpl w:val="57FE3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517C87"/>
    <w:multiLevelType w:val="hybridMultilevel"/>
    <w:tmpl w:val="EE6AE8BC"/>
    <w:lvl w:ilvl="0" w:tplc="F5EE77B6">
      <w:start w:val="1"/>
      <w:numFmt w:val="bullet"/>
      <w:lvlText w:val=""/>
      <w:lvlJc w:val="left"/>
      <w:pPr>
        <w:ind w:left="360" w:hanging="360"/>
      </w:pPr>
      <w:rPr>
        <w:rFonts w:ascii="Symbol" w:hAnsi="Symbol" w:hint="default"/>
        <w:b w:val="0"/>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3846E41"/>
    <w:multiLevelType w:val="hybridMultilevel"/>
    <w:tmpl w:val="DC2E8128"/>
    <w:lvl w:ilvl="0" w:tplc="6EC02DD0">
      <w:numFmt w:val="bullet"/>
      <w:lvlText w:val=""/>
      <w:lvlJc w:val="left"/>
      <w:pPr>
        <w:ind w:left="750" w:hanging="39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05364"/>
    <w:multiLevelType w:val="hybridMultilevel"/>
    <w:tmpl w:val="F596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49653A"/>
    <w:multiLevelType w:val="hybridMultilevel"/>
    <w:tmpl w:val="70248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92"/>
    <w:rsid w:val="000176A4"/>
    <w:rsid w:val="00026E77"/>
    <w:rsid w:val="00043771"/>
    <w:rsid w:val="00054108"/>
    <w:rsid w:val="0006672F"/>
    <w:rsid w:val="000A269E"/>
    <w:rsid w:val="000C58AF"/>
    <w:rsid w:val="000C6266"/>
    <w:rsid w:val="001163B0"/>
    <w:rsid w:val="00116F6C"/>
    <w:rsid w:val="00117C83"/>
    <w:rsid w:val="00121244"/>
    <w:rsid w:val="00165CC0"/>
    <w:rsid w:val="0018575D"/>
    <w:rsid w:val="00191FB4"/>
    <w:rsid w:val="00197AB9"/>
    <w:rsid w:val="001E184B"/>
    <w:rsid w:val="00205555"/>
    <w:rsid w:val="00237A0B"/>
    <w:rsid w:val="00246767"/>
    <w:rsid w:val="0025642D"/>
    <w:rsid w:val="002876A9"/>
    <w:rsid w:val="0029268D"/>
    <w:rsid w:val="002B06A3"/>
    <w:rsid w:val="002B7FE6"/>
    <w:rsid w:val="002E6570"/>
    <w:rsid w:val="00346292"/>
    <w:rsid w:val="003B6961"/>
    <w:rsid w:val="003F4492"/>
    <w:rsid w:val="003F5F0E"/>
    <w:rsid w:val="00403E95"/>
    <w:rsid w:val="00422396"/>
    <w:rsid w:val="00447C51"/>
    <w:rsid w:val="004634AB"/>
    <w:rsid w:val="00474972"/>
    <w:rsid w:val="00490CD3"/>
    <w:rsid w:val="00491C2B"/>
    <w:rsid w:val="004C2B51"/>
    <w:rsid w:val="004C38BB"/>
    <w:rsid w:val="004E60D4"/>
    <w:rsid w:val="00535D03"/>
    <w:rsid w:val="00554D39"/>
    <w:rsid w:val="00584704"/>
    <w:rsid w:val="005E7192"/>
    <w:rsid w:val="006723AF"/>
    <w:rsid w:val="00683196"/>
    <w:rsid w:val="0068550F"/>
    <w:rsid w:val="006A12B0"/>
    <w:rsid w:val="006F7617"/>
    <w:rsid w:val="007A22A6"/>
    <w:rsid w:val="007B5461"/>
    <w:rsid w:val="007F66CB"/>
    <w:rsid w:val="00803F88"/>
    <w:rsid w:val="00834FBD"/>
    <w:rsid w:val="00840996"/>
    <w:rsid w:val="0088435A"/>
    <w:rsid w:val="008E1FBB"/>
    <w:rsid w:val="009456D4"/>
    <w:rsid w:val="0095320C"/>
    <w:rsid w:val="009605E6"/>
    <w:rsid w:val="00975092"/>
    <w:rsid w:val="009D40E6"/>
    <w:rsid w:val="009F1B6F"/>
    <w:rsid w:val="00A17FFE"/>
    <w:rsid w:val="00A26BD8"/>
    <w:rsid w:val="00A45D1D"/>
    <w:rsid w:val="00A90368"/>
    <w:rsid w:val="00A9182B"/>
    <w:rsid w:val="00A93CF8"/>
    <w:rsid w:val="00AB5595"/>
    <w:rsid w:val="00AC6754"/>
    <w:rsid w:val="00AC71D6"/>
    <w:rsid w:val="00AF7296"/>
    <w:rsid w:val="00B0357B"/>
    <w:rsid w:val="00B23709"/>
    <w:rsid w:val="00B60A1A"/>
    <w:rsid w:val="00BA614B"/>
    <w:rsid w:val="00BB7392"/>
    <w:rsid w:val="00BF2E42"/>
    <w:rsid w:val="00C633E1"/>
    <w:rsid w:val="00C65BAD"/>
    <w:rsid w:val="00C9244C"/>
    <w:rsid w:val="00CA16AF"/>
    <w:rsid w:val="00CB1C8A"/>
    <w:rsid w:val="00D0328F"/>
    <w:rsid w:val="00D34613"/>
    <w:rsid w:val="00D545D0"/>
    <w:rsid w:val="00D60C7A"/>
    <w:rsid w:val="00D749AB"/>
    <w:rsid w:val="00DA5365"/>
    <w:rsid w:val="00DD7C58"/>
    <w:rsid w:val="00E010E9"/>
    <w:rsid w:val="00E0502A"/>
    <w:rsid w:val="00E13303"/>
    <w:rsid w:val="00E95029"/>
    <w:rsid w:val="00EC16A4"/>
    <w:rsid w:val="00EC456C"/>
    <w:rsid w:val="00EF6473"/>
    <w:rsid w:val="00F2433F"/>
    <w:rsid w:val="00F55AD3"/>
    <w:rsid w:val="00F90167"/>
    <w:rsid w:val="00FA3DAE"/>
    <w:rsid w:val="00FA483D"/>
    <w:rsid w:val="00FD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71"/>
    <w:rPr>
      <w:color w:val="0000FF" w:themeColor="hyperlink"/>
      <w:u w:val="single"/>
    </w:rPr>
  </w:style>
  <w:style w:type="paragraph" w:styleId="Header">
    <w:name w:val="header"/>
    <w:basedOn w:val="Normal"/>
    <w:link w:val="HeaderChar"/>
    <w:uiPriority w:val="99"/>
    <w:unhideWhenUsed/>
    <w:rsid w:val="00FA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AE"/>
  </w:style>
  <w:style w:type="paragraph" w:styleId="Footer">
    <w:name w:val="footer"/>
    <w:basedOn w:val="Normal"/>
    <w:link w:val="FooterChar"/>
    <w:uiPriority w:val="99"/>
    <w:unhideWhenUsed/>
    <w:rsid w:val="00FA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AE"/>
  </w:style>
  <w:style w:type="paragraph" w:styleId="ListParagraph">
    <w:name w:val="List Paragraph"/>
    <w:basedOn w:val="Normal"/>
    <w:uiPriority w:val="34"/>
    <w:qFormat/>
    <w:rsid w:val="00A17FFE"/>
    <w:pPr>
      <w:ind w:left="720"/>
      <w:contextualSpacing/>
    </w:pPr>
  </w:style>
  <w:style w:type="paragraph" w:customStyle="1" w:styleId="xmsonormal">
    <w:name w:val="x_msonormal"/>
    <w:basedOn w:val="Normal"/>
    <w:rsid w:val="00237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37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AC6754"/>
  </w:style>
  <w:style w:type="paragraph" w:styleId="NoSpacing">
    <w:name w:val="No Spacing"/>
    <w:uiPriority w:val="1"/>
    <w:qFormat/>
    <w:rsid w:val="00026E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3771"/>
    <w:rPr>
      <w:color w:val="0000FF" w:themeColor="hyperlink"/>
      <w:u w:val="single"/>
    </w:rPr>
  </w:style>
  <w:style w:type="paragraph" w:styleId="Header">
    <w:name w:val="header"/>
    <w:basedOn w:val="Normal"/>
    <w:link w:val="HeaderChar"/>
    <w:uiPriority w:val="99"/>
    <w:unhideWhenUsed/>
    <w:rsid w:val="00FA3D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DAE"/>
  </w:style>
  <w:style w:type="paragraph" w:styleId="Footer">
    <w:name w:val="footer"/>
    <w:basedOn w:val="Normal"/>
    <w:link w:val="FooterChar"/>
    <w:uiPriority w:val="99"/>
    <w:unhideWhenUsed/>
    <w:rsid w:val="00FA3D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DAE"/>
  </w:style>
  <w:style w:type="paragraph" w:styleId="ListParagraph">
    <w:name w:val="List Paragraph"/>
    <w:basedOn w:val="Normal"/>
    <w:uiPriority w:val="34"/>
    <w:qFormat/>
    <w:rsid w:val="00A17FFE"/>
    <w:pPr>
      <w:ind w:left="720"/>
      <w:contextualSpacing/>
    </w:pPr>
  </w:style>
  <w:style w:type="paragraph" w:customStyle="1" w:styleId="xmsonormal">
    <w:name w:val="x_msonormal"/>
    <w:basedOn w:val="Normal"/>
    <w:rsid w:val="00237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237A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AC6754"/>
  </w:style>
  <w:style w:type="paragraph" w:styleId="NoSpacing">
    <w:name w:val="No Spacing"/>
    <w:uiPriority w:val="1"/>
    <w:qFormat/>
    <w:rsid w:val="00026E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900633">
      <w:bodyDiv w:val="1"/>
      <w:marLeft w:val="0"/>
      <w:marRight w:val="0"/>
      <w:marTop w:val="0"/>
      <w:marBottom w:val="0"/>
      <w:divBdr>
        <w:top w:val="none" w:sz="0" w:space="0" w:color="auto"/>
        <w:left w:val="none" w:sz="0" w:space="0" w:color="auto"/>
        <w:bottom w:val="none" w:sz="0" w:space="0" w:color="auto"/>
        <w:right w:val="none" w:sz="0" w:space="0" w:color="auto"/>
      </w:divBdr>
    </w:div>
    <w:div w:id="310137855">
      <w:bodyDiv w:val="1"/>
      <w:marLeft w:val="0"/>
      <w:marRight w:val="0"/>
      <w:marTop w:val="0"/>
      <w:marBottom w:val="0"/>
      <w:divBdr>
        <w:top w:val="none" w:sz="0" w:space="0" w:color="auto"/>
        <w:left w:val="none" w:sz="0" w:space="0" w:color="auto"/>
        <w:bottom w:val="none" w:sz="0" w:space="0" w:color="auto"/>
        <w:right w:val="none" w:sz="0" w:space="0" w:color="auto"/>
      </w:divBdr>
      <w:divsChild>
        <w:div w:id="315496567">
          <w:marLeft w:val="0"/>
          <w:marRight w:val="0"/>
          <w:marTop w:val="0"/>
          <w:marBottom w:val="0"/>
          <w:divBdr>
            <w:top w:val="none" w:sz="0" w:space="0" w:color="auto"/>
            <w:left w:val="none" w:sz="0" w:space="0" w:color="auto"/>
            <w:bottom w:val="none" w:sz="0" w:space="0" w:color="auto"/>
            <w:right w:val="none" w:sz="0" w:space="0" w:color="auto"/>
          </w:divBdr>
          <w:divsChild>
            <w:div w:id="2014716911">
              <w:marLeft w:val="0"/>
              <w:marRight w:val="0"/>
              <w:marTop w:val="0"/>
              <w:marBottom w:val="0"/>
              <w:divBdr>
                <w:top w:val="none" w:sz="0" w:space="0" w:color="auto"/>
                <w:left w:val="none" w:sz="0" w:space="0" w:color="auto"/>
                <w:bottom w:val="none" w:sz="0" w:space="0" w:color="auto"/>
                <w:right w:val="none" w:sz="0" w:space="0" w:color="auto"/>
              </w:divBdr>
              <w:divsChild>
                <w:div w:id="1644459673">
                  <w:marLeft w:val="0"/>
                  <w:marRight w:val="0"/>
                  <w:marTop w:val="0"/>
                  <w:marBottom w:val="0"/>
                  <w:divBdr>
                    <w:top w:val="none" w:sz="0" w:space="0" w:color="auto"/>
                    <w:left w:val="none" w:sz="0" w:space="0" w:color="auto"/>
                    <w:bottom w:val="none" w:sz="0" w:space="0" w:color="auto"/>
                    <w:right w:val="none" w:sz="0" w:space="0" w:color="auto"/>
                  </w:divBdr>
                  <w:divsChild>
                    <w:div w:id="1073236983">
                      <w:marLeft w:val="0"/>
                      <w:marRight w:val="0"/>
                      <w:marTop w:val="0"/>
                      <w:marBottom w:val="0"/>
                      <w:divBdr>
                        <w:top w:val="none" w:sz="0" w:space="0" w:color="auto"/>
                        <w:left w:val="none" w:sz="0" w:space="0" w:color="auto"/>
                        <w:bottom w:val="none" w:sz="0" w:space="0" w:color="auto"/>
                        <w:right w:val="none" w:sz="0" w:space="0" w:color="auto"/>
                      </w:divBdr>
                      <w:divsChild>
                        <w:div w:id="71048329">
                          <w:marLeft w:val="0"/>
                          <w:marRight w:val="0"/>
                          <w:marTop w:val="0"/>
                          <w:marBottom w:val="0"/>
                          <w:divBdr>
                            <w:top w:val="none" w:sz="0" w:space="0" w:color="auto"/>
                            <w:left w:val="none" w:sz="0" w:space="0" w:color="auto"/>
                            <w:bottom w:val="none" w:sz="0" w:space="0" w:color="auto"/>
                            <w:right w:val="none" w:sz="0" w:space="0" w:color="auto"/>
                          </w:divBdr>
                          <w:divsChild>
                            <w:div w:id="968046309">
                              <w:marLeft w:val="0"/>
                              <w:marRight w:val="0"/>
                              <w:marTop w:val="0"/>
                              <w:marBottom w:val="0"/>
                              <w:divBdr>
                                <w:top w:val="none" w:sz="0" w:space="0" w:color="auto"/>
                                <w:left w:val="none" w:sz="0" w:space="0" w:color="auto"/>
                                <w:bottom w:val="none" w:sz="0" w:space="0" w:color="auto"/>
                                <w:right w:val="none" w:sz="0" w:space="0" w:color="auto"/>
                              </w:divBdr>
                              <w:divsChild>
                                <w:div w:id="386494917">
                                  <w:marLeft w:val="0"/>
                                  <w:marRight w:val="0"/>
                                  <w:marTop w:val="0"/>
                                  <w:marBottom w:val="0"/>
                                  <w:divBdr>
                                    <w:top w:val="none" w:sz="0" w:space="0" w:color="auto"/>
                                    <w:left w:val="none" w:sz="0" w:space="0" w:color="auto"/>
                                    <w:bottom w:val="none" w:sz="0" w:space="0" w:color="auto"/>
                                    <w:right w:val="none" w:sz="0" w:space="0" w:color="auto"/>
                                  </w:divBdr>
                                  <w:divsChild>
                                    <w:div w:id="921917143">
                                      <w:marLeft w:val="0"/>
                                      <w:marRight w:val="0"/>
                                      <w:marTop w:val="0"/>
                                      <w:marBottom w:val="0"/>
                                      <w:divBdr>
                                        <w:top w:val="none" w:sz="0" w:space="0" w:color="auto"/>
                                        <w:left w:val="none" w:sz="0" w:space="0" w:color="auto"/>
                                        <w:bottom w:val="none" w:sz="0" w:space="0" w:color="auto"/>
                                        <w:right w:val="none" w:sz="0" w:space="0" w:color="auto"/>
                                      </w:divBdr>
                                      <w:divsChild>
                                        <w:div w:id="566184349">
                                          <w:marLeft w:val="0"/>
                                          <w:marRight w:val="0"/>
                                          <w:marTop w:val="0"/>
                                          <w:marBottom w:val="0"/>
                                          <w:divBdr>
                                            <w:top w:val="none" w:sz="0" w:space="0" w:color="auto"/>
                                            <w:left w:val="none" w:sz="0" w:space="0" w:color="auto"/>
                                            <w:bottom w:val="none" w:sz="0" w:space="0" w:color="auto"/>
                                            <w:right w:val="none" w:sz="0" w:space="0" w:color="auto"/>
                                          </w:divBdr>
                                          <w:divsChild>
                                            <w:div w:id="788549512">
                                              <w:marLeft w:val="0"/>
                                              <w:marRight w:val="0"/>
                                              <w:marTop w:val="0"/>
                                              <w:marBottom w:val="0"/>
                                              <w:divBdr>
                                                <w:top w:val="none" w:sz="0" w:space="0" w:color="auto"/>
                                                <w:left w:val="none" w:sz="0" w:space="0" w:color="auto"/>
                                                <w:bottom w:val="none" w:sz="0" w:space="0" w:color="auto"/>
                                                <w:right w:val="none" w:sz="0" w:space="0" w:color="auto"/>
                                              </w:divBdr>
                                              <w:divsChild>
                                                <w:div w:id="985233815">
                                                  <w:marLeft w:val="0"/>
                                                  <w:marRight w:val="0"/>
                                                  <w:marTop w:val="0"/>
                                                  <w:marBottom w:val="0"/>
                                                  <w:divBdr>
                                                    <w:top w:val="none" w:sz="0" w:space="0" w:color="auto"/>
                                                    <w:left w:val="none" w:sz="0" w:space="0" w:color="auto"/>
                                                    <w:bottom w:val="none" w:sz="0" w:space="0" w:color="auto"/>
                                                    <w:right w:val="none" w:sz="0" w:space="0" w:color="auto"/>
                                                  </w:divBdr>
                                                  <w:divsChild>
                                                    <w:div w:id="1869833381">
                                                      <w:marLeft w:val="0"/>
                                                      <w:marRight w:val="0"/>
                                                      <w:marTop w:val="0"/>
                                                      <w:marBottom w:val="0"/>
                                                      <w:divBdr>
                                                        <w:top w:val="none" w:sz="0" w:space="0" w:color="auto"/>
                                                        <w:left w:val="none" w:sz="0" w:space="0" w:color="auto"/>
                                                        <w:bottom w:val="none" w:sz="0" w:space="0" w:color="auto"/>
                                                        <w:right w:val="none" w:sz="0" w:space="0" w:color="auto"/>
                                                      </w:divBdr>
                                                      <w:divsChild>
                                                        <w:div w:id="1781992578">
                                                          <w:marLeft w:val="0"/>
                                                          <w:marRight w:val="0"/>
                                                          <w:marTop w:val="0"/>
                                                          <w:marBottom w:val="0"/>
                                                          <w:divBdr>
                                                            <w:top w:val="none" w:sz="0" w:space="0" w:color="auto"/>
                                                            <w:left w:val="none" w:sz="0" w:space="0" w:color="auto"/>
                                                            <w:bottom w:val="none" w:sz="0" w:space="0" w:color="auto"/>
                                                            <w:right w:val="none" w:sz="0" w:space="0" w:color="auto"/>
                                                          </w:divBdr>
                                                          <w:divsChild>
                                                            <w:div w:id="585193641">
                                                              <w:marLeft w:val="0"/>
                                                              <w:marRight w:val="0"/>
                                                              <w:marTop w:val="0"/>
                                                              <w:marBottom w:val="0"/>
                                                              <w:divBdr>
                                                                <w:top w:val="none" w:sz="0" w:space="0" w:color="auto"/>
                                                                <w:left w:val="none" w:sz="0" w:space="0" w:color="auto"/>
                                                                <w:bottom w:val="none" w:sz="0" w:space="0" w:color="auto"/>
                                                                <w:right w:val="none" w:sz="0" w:space="0" w:color="auto"/>
                                                              </w:divBdr>
                                                              <w:divsChild>
                                                                <w:div w:id="1124038468">
                                                                  <w:marLeft w:val="0"/>
                                                                  <w:marRight w:val="0"/>
                                                                  <w:marTop w:val="0"/>
                                                                  <w:marBottom w:val="0"/>
                                                                  <w:divBdr>
                                                                    <w:top w:val="none" w:sz="0" w:space="0" w:color="auto"/>
                                                                    <w:left w:val="none" w:sz="0" w:space="0" w:color="auto"/>
                                                                    <w:bottom w:val="none" w:sz="0" w:space="0" w:color="auto"/>
                                                                    <w:right w:val="none" w:sz="0" w:space="0" w:color="auto"/>
                                                                  </w:divBdr>
                                                                  <w:divsChild>
                                                                    <w:div w:id="898781792">
                                                                      <w:marLeft w:val="0"/>
                                                                      <w:marRight w:val="0"/>
                                                                      <w:marTop w:val="0"/>
                                                                      <w:marBottom w:val="0"/>
                                                                      <w:divBdr>
                                                                        <w:top w:val="none" w:sz="0" w:space="0" w:color="auto"/>
                                                                        <w:left w:val="none" w:sz="0" w:space="0" w:color="auto"/>
                                                                        <w:bottom w:val="none" w:sz="0" w:space="0" w:color="auto"/>
                                                                        <w:right w:val="none" w:sz="0" w:space="0" w:color="auto"/>
                                                                      </w:divBdr>
                                                                      <w:divsChild>
                                                                        <w:div w:id="765804413">
                                                                          <w:marLeft w:val="0"/>
                                                                          <w:marRight w:val="0"/>
                                                                          <w:marTop w:val="0"/>
                                                                          <w:marBottom w:val="0"/>
                                                                          <w:divBdr>
                                                                            <w:top w:val="none" w:sz="0" w:space="0" w:color="auto"/>
                                                                            <w:left w:val="none" w:sz="0" w:space="0" w:color="auto"/>
                                                                            <w:bottom w:val="none" w:sz="0" w:space="0" w:color="auto"/>
                                                                            <w:right w:val="none" w:sz="0" w:space="0" w:color="auto"/>
                                                                          </w:divBdr>
                                                                          <w:divsChild>
                                                                            <w:div w:id="1533567945">
                                                                              <w:marLeft w:val="0"/>
                                                                              <w:marRight w:val="0"/>
                                                                              <w:marTop w:val="0"/>
                                                                              <w:marBottom w:val="0"/>
                                                                              <w:divBdr>
                                                                                <w:top w:val="none" w:sz="0" w:space="0" w:color="auto"/>
                                                                                <w:left w:val="none" w:sz="0" w:space="0" w:color="auto"/>
                                                                                <w:bottom w:val="none" w:sz="0" w:space="0" w:color="auto"/>
                                                                                <w:right w:val="none" w:sz="0" w:space="0" w:color="auto"/>
                                                                              </w:divBdr>
                                                                              <w:divsChild>
                                                                                <w:div w:id="410977393">
                                                                                  <w:marLeft w:val="0"/>
                                                                                  <w:marRight w:val="0"/>
                                                                                  <w:marTop w:val="0"/>
                                                                                  <w:marBottom w:val="0"/>
                                                                                  <w:divBdr>
                                                                                    <w:top w:val="none" w:sz="0" w:space="0" w:color="auto"/>
                                                                                    <w:left w:val="none" w:sz="0" w:space="0" w:color="auto"/>
                                                                                    <w:bottom w:val="none" w:sz="0" w:space="0" w:color="auto"/>
                                                                                    <w:right w:val="none" w:sz="0" w:space="0" w:color="auto"/>
                                                                                  </w:divBdr>
                                                                                  <w:divsChild>
                                                                                    <w:div w:id="1402748339">
                                                                                      <w:marLeft w:val="0"/>
                                                                                      <w:marRight w:val="0"/>
                                                                                      <w:marTop w:val="0"/>
                                                                                      <w:marBottom w:val="0"/>
                                                                                      <w:divBdr>
                                                                                        <w:top w:val="none" w:sz="0" w:space="0" w:color="auto"/>
                                                                                        <w:left w:val="none" w:sz="0" w:space="0" w:color="auto"/>
                                                                                        <w:bottom w:val="none" w:sz="0" w:space="0" w:color="auto"/>
                                                                                        <w:right w:val="none" w:sz="0" w:space="0" w:color="auto"/>
                                                                                      </w:divBdr>
                                                                                      <w:divsChild>
                                                                                        <w:div w:id="103426610">
                                                                                          <w:marLeft w:val="0"/>
                                                                                          <w:marRight w:val="0"/>
                                                                                          <w:marTop w:val="0"/>
                                                                                          <w:marBottom w:val="0"/>
                                                                                          <w:divBdr>
                                                                                            <w:top w:val="none" w:sz="0" w:space="0" w:color="auto"/>
                                                                                            <w:left w:val="none" w:sz="0" w:space="0" w:color="auto"/>
                                                                                            <w:bottom w:val="none" w:sz="0" w:space="0" w:color="auto"/>
                                                                                            <w:right w:val="none" w:sz="0" w:space="0" w:color="auto"/>
                                                                                          </w:divBdr>
                                                                                          <w:divsChild>
                                                                                            <w:div w:id="453838201">
                                                                                              <w:marLeft w:val="0"/>
                                                                                              <w:marRight w:val="0"/>
                                                                                              <w:marTop w:val="0"/>
                                                                                              <w:marBottom w:val="0"/>
                                                                                              <w:divBdr>
                                                                                                <w:top w:val="none" w:sz="0" w:space="0" w:color="auto"/>
                                                                                                <w:left w:val="none" w:sz="0" w:space="0" w:color="auto"/>
                                                                                                <w:bottom w:val="none" w:sz="0" w:space="0" w:color="auto"/>
                                                                                                <w:right w:val="none" w:sz="0" w:space="0" w:color="auto"/>
                                                                                              </w:divBdr>
                                                                                              <w:divsChild>
                                                                                                <w:div w:id="1207838410">
                                                                                                  <w:marLeft w:val="0"/>
                                                                                                  <w:marRight w:val="0"/>
                                                                                                  <w:marTop w:val="0"/>
                                                                                                  <w:marBottom w:val="0"/>
                                                                                                  <w:divBdr>
                                                                                                    <w:top w:val="none" w:sz="0" w:space="0" w:color="auto"/>
                                                                                                    <w:left w:val="none" w:sz="0" w:space="0" w:color="auto"/>
                                                                                                    <w:bottom w:val="none" w:sz="0" w:space="0" w:color="auto"/>
                                                                                                    <w:right w:val="none" w:sz="0" w:space="0" w:color="auto"/>
                                                                                                  </w:divBdr>
                                                                                                  <w:divsChild>
                                                                                                    <w:div w:id="173180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058331">
      <w:bodyDiv w:val="1"/>
      <w:marLeft w:val="0"/>
      <w:marRight w:val="0"/>
      <w:marTop w:val="0"/>
      <w:marBottom w:val="0"/>
      <w:divBdr>
        <w:top w:val="none" w:sz="0" w:space="0" w:color="auto"/>
        <w:left w:val="none" w:sz="0" w:space="0" w:color="auto"/>
        <w:bottom w:val="none" w:sz="0" w:space="0" w:color="auto"/>
        <w:right w:val="none" w:sz="0" w:space="0" w:color="auto"/>
      </w:divBdr>
    </w:div>
    <w:div w:id="421419301">
      <w:bodyDiv w:val="1"/>
      <w:marLeft w:val="0"/>
      <w:marRight w:val="0"/>
      <w:marTop w:val="0"/>
      <w:marBottom w:val="0"/>
      <w:divBdr>
        <w:top w:val="none" w:sz="0" w:space="0" w:color="auto"/>
        <w:left w:val="none" w:sz="0" w:space="0" w:color="auto"/>
        <w:bottom w:val="none" w:sz="0" w:space="0" w:color="auto"/>
        <w:right w:val="none" w:sz="0" w:space="0" w:color="auto"/>
      </w:divBdr>
    </w:div>
    <w:div w:id="907811593">
      <w:bodyDiv w:val="1"/>
      <w:marLeft w:val="0"/>
      <w:marRight w:val="0"/>
      <w:marTop w:val="0"/>
      <w:marBottom w:val="0"/>
      <w:divBdr>
        <w:top w:val="none" w:sz="0" w:space="0" w:color="auto"/>
        <w:left w:val="none" w:sz="0" w:space="0" w:color="auto"/>
        <w:bottom w:val="none" w:sz="0" w:space="0" w:color="auto"/>
        <w:right w:val="none" w:sz="0" w:space="0" w:color="auto"/>
      </w:divBdr>
      <w:divsChild>
        <w:div w:id="1898974610">
          <w:marLeft w:val="0"/>
          <w:marRight w:val="0"/>
          <w:marTop w:val="0"/>
          <w:marBottom w:val="0"/>
          <w:divBdr>
            <w:top w:val="none" w:sz="0" w:space="0" w:color="auto"/>
            <w:left w:val="none" w:sz="0" w:space="0" w:color="auto"/>
            <w:bottom w:val="none" w:sz="0" w:space="0" w:color="auto"/>
            <w:right w:val="none" w:sz="0" w:space="0" w:color="auto"/>
          </w:divBdr>
          <w:divsChild>
            <w:div w:id="562301105">
              <w:marLeft w:val="0"/>
              <w:marRight w:val="0"/>
              <w:marTop w:val="0"/>
              <w:marBottom w:val="0"/>
              <w:divBdr>
                <w:top w:val="none" w:sz="0" w:space="0" w:color="auto"/>
                <w:left w:val="none" w:sz="0" w:space="0" w:color="auto"/>
                <w:bottom w:val="none" w:sz="0" w:space="0" w:color="auto"/>
                <w:right w:val="none" w:sz="0" w:space="0" w:color="auto"/>
              </w:divBdr>
              <w:divsChild>
                <w:div w:id="456527704">
                  <w:marLeft w:val="0"/>
                  <w:marRight w:val="0"/>
                  <w:marTop w:val="0"/>
                  <w:marBottom w:val="0"/>
                  <w:divBdr>
                    <w:top w:val="none" w:sz="0" w:space="0" w:color="auto"/>
                    <w:left w:val="none" w:sz="0" w:space="0" w:color="auto"/>
                    <w:bottom w:val="none" w:sz="0" w:space="0" w:color="auto"/>
                    <w:right w:val="none" w:sz="0" w:space="0" w:color="auto"/>
                  </w:divBdr>
                  <w:divsChild>
                    <w:div w:id="609818736">
                      <w:marLeft w:val="0"/>
                      <w:marRight w:val="0"/>
                      <w:marTop w:val="0"/>
                      <w:marBottom w:val="0"/>
                      <w:divBdr>
                        <w:top w:val="none" w:sz="0" w:space="0" w:color="auto"/>
                        <w:left w:val="none" w:sz="0" w:space="0" w:color="auto"/>
                        <w:bottom w:val="none" w:sz="0" w:space="0" w:color="auto"/>
                        <w:right w:val="none" w:sz="0" w:space="0" w:color="auto"/>
                      </w:divBdr>
                      <w:divsChild>
                        <w:div w:id="1905993875">
                          <w:marLeft w:val="0"/>
                          <w:marRight w:val="0"/>
                          <w:marTop w:val="0"/>
                          <w:marBottom w:val="0"/>
                          <w:divBdr>
                            <w:top w:val="none" w:sz="0" w:space="0" w:color="auto"/>
                            <w:left w:val="none" w:sz="0" w:space="0" w:color="auto"/>
                            <w:bottom w:val="none" w:sz="0" w:space="0" w:color="auto"/>
                            <w:right w:val="none" w:sz="0" w:space="0" w:color="auto"/>
                          </w:divBdr>
                          <w:divsChild>
                            <w:div w:id="873924621">
                              <w:marLeft w:val="0"/>
                              <w:marRight w:val="0"/>
                              <w:marTop w:val="0"/>
                              <w:marBottom w:val="0"/>
                              <w:divBdr>
                                <w:top w:val="none" w:sz="0" w:space="0" w:color="auto"/>
                                <w:left w:val="none" w:sz="0" w:space="0" w:color="auto"/>
                                <w:bottom w:val="none" w:sz="0" w:space="0" w:color="auto"/>
                                <w:right w:val="none" w:sz="0" w:space="0" w:color="auto"/>
                              </w:divBdr>
                              <w:divsChild>
                                <w:div w:id="1192843548">
                                  <w:marLeft w:val="0"/>
                                  <w:marRight w:val="0"/>
                                  <w:marTop w:val="0"/>
                                  <w:marBottom w:val="0"/>
                                  <w:divBdr>
                                    <w:top w:val="none" w:sz="0" w:space="0" w:color="auto"/>
                                    <w:left w:val="none" w:sz="0" w:space="0" w:color="auto"/>
                                    <w:bottom w:val="none" w:sz="0" w:space="0" w:color="auto"/>
                                    <w:right w:val="none" w:sz="0" w:space="0" w:color="auto"/>
                                  </w:divBdr>
                                  <w:divsChild>
                                    <w:div w:id="1805999666">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360715179">
                                              <w:marLeft w:val="0"/>
                                              <w:marRight w:val="0"/>
                                              <w:marTop w:val="0"/>
                                              <w:marBottom w:val="0"/>
                                              <w:divBdr>
                                                <w:top w:val="none" w:sz="0" w:space="0" w:color="auto"/>
                                                <w:left w:val="none" w:sz="0" w:space="0" w:color="auto"/>
                                                <w:bottom w:val="none" w:sz="0" w:space="0" w:color="auto"/>
                                                <w:right w:val="none" w:sz="0" w:space="0" w:color="auto"/>
                                              </w:divBdr>
                                              <w:divsChild>
                                                <w:div w:id="744106878">
                                                  <w:marLeft w:val="0"/>
                                                  <w:marRight w:val="0"/>
                                                  <w:marTop w:val="0"/>
                                                  <w:marBottom w:val="0"/>
                                                  <w:divBdr>
                                                    <w:top w:val="none" w:sz="0" w:space="0" w:color="auto"/>
                                                    <w:left w:val="none" w:sz="0" w:space="0" w:color="auto"/>
                                                    <w:bottom w:val="none" w:sz="0" w:space="0" w:color="auto"/>
                                                    <w:right w:val="none" w:sz="0" w:space="0" w:color="auto"/>
                                                  </w:divBdr>
                                                  <w:divsChild>
                                                    <w:div w:id="66809184">
                                                      <w:marLeft w:val="0"/>
                                                      <w:marRight w:val="0"/>
                                                      <w:marTop w:val="0"/>
                                                      <w:marBottom w:val="0"/>
                                                      <w:divBdr>
                                                        <w:top w:val="none" w:sz="0" w:space="0" w:color="auto"/>
                                                        <w:left w:val="none" w:sz="0" w:space="0" w:color="auto"/>
                                                        <w:bottom w:val="none" w:sz="0" w:space="0" w:color="auto"/>
                                                        <w:right w:val="none" w:sz="0" w:space="0" w:color="auto"/>
                                                      </w:divBdr>
                                                      <w:divsChild>
                                                        <w:div w:id="411857608">
                                                          <w:marLeft w:val="0"/>
                                                          <w:marRight w:val="0"/>
                                                          <w:marTop w:val="0"/>
                                                          <w:marBottom w:val="0"/>
                                                          <w:divBdr>
                                                            <w:top w:val="none" w:sz="0" w:space="0" w:color="auto"/>
                                                            <w:left w:val="none" w:sz="0" w:space="0" w:color="auto"/>
                                                            <w:bottom w:val="none" w:sz="0" w:space="0" w:color="auto"/>
                                                            <w:right w:val="none" w:sz="0" w:space="0" w:color="auto"/>
                                                          </w:divBdr>
                                                          <w:divsChild>
                                                            <w:div w:id="2035039694">
                                                              <w:marLeft w:val="0"/>
                                                              <w:marRight w:val="0"/>
                                                              <w:marTop w:val="0"/>
                                                              <w:marBottom w:val="0"/>
                                                              <w:divBdr>
                                                                <w:top w:val="none" w:sz="0" w:space="0" w:color="auto"/>
                                                                <w:left w:val="none" w:sz="0" w:space="0" w:color="auto"/>
                                                                <w:bottom w:val="none" w:sz="0" w:space="0" w:color="auto"/>
                                                                <w:right w:val="none" w:sz="0" w:space="0" w:color="auto"/>
                                                              </w:divBdr>
                                                              <w:divsChild>
                                                                <w:div w:id="2072800910">
                                                                  <w:marLeft w:val="0"/>
                                                                  <w:marRight w:val="0"/>
                                                                  <w:marTop w:val="0"/>
                                                                  <w:marBottom w:val="0"/>
                                                                  <w:divBdr>
                                                                    <w:top w:val="none" w:sz="0" w:space="0" w:color="auto"/>
                                                                    <w:left w:val="none" w:sz="0" w:space="0" w:color="auto"/>
                                                                    <w:bottom w:val="none" w:sz="0" w:space="0" w:color="auto"/>
                                                                    <w:right w:val="none" w:sz="0" w:space="0" w:color="auto"/>
                                                                  </w:divBdr>
                                                                  <w:divsChild>
                                                                    <w:div w:id="2132623621">
                                                                      <w:marLeft w:val="0"/>
                                                                      <w:marRight w:val="0"/>
                                                                      <w:marTop w:val="0"/>
                                                                      <w:marBottom w:val="0"/>
                                                                      <w:divBdr>
                                                                        <w:top w:val="none" w:sz="0" w:space="0" w:color="auto"/>
                                                                        <w:left w:val="none" w:sz="0" w:space="0" w:color="auto"/>
                                                                        <w:bottom w:val="none" w:sz="0" w:space="0" w:color="auto"/>
                                                                        <w:right w:val="none" w:sz="0" w:space="0" w:color="auto"/>
                                                                      </w:divBdr>
                                                                      <w:divsChild>
                                                                        <w:div w:id="1255168640">
                                                                          <w:marLeft w:val="0"/>
                                                                          <w:marRight w:val="0"/>
                                                                          <w:marTop w:val="0"/>
                                                                          <w:marBottom w:val="0"/>
                                                                          <w:divBdr>
                                                                            <w:top w:val="none" w:sz="0" w:space="0" w:color="auto"/>
                                                                            <w:left w:val="none" w:sz="0" w:space="0" w:color="auto"/>
                                                                            <w:bottom w:val="none" w:sz="0" w:space="0" w:color="auto"/>
                                                                            <w:right w:val="none" w:sz="0" w:space="0" w:color="auto"/>
                                                                          </w:divBdr>
                                                                          <w:divsChild>
                                                                            <w:div w:id="662242076">
                                                                              <w:marLeft w:val="0"/>
                                                                              <w:marRight w:val="0"/>
                                                                              <w:marTop w:val="0"/>
                                                                              <w:marBottom w:val="0"/>
                                                                              <w:divBdr>
                                                                                <w:top w:val="none" w:sz="0" w:space="0" w:color="auto"/>
                                                                                <w:left w:val="none" w:sz="0" w:space="0" w:color="auto"/>
                                                                                <w:bottom w:val="none" w:sz="0" w:space="0" w:color="auto"/>
                                                                                <w:right w:val="none" w:sz="0" w:space="0" w:color="auto"/>
                                                                              </w:divBdr>
                                                                              <w:divsChild>
                                                                                <w:div w:id="277642526">
                                                                                  <w:marLeft w:val="0"/>
                                                                                  <w:marRight w:val="0"/>
                                                                                  <w:marTop w:val="0"/>
                                                                                  <w:marBottom w:val="0"/>
                                                                                  <w:divBdr>
                                                                                    <w:top w:val="none" w:sz="0" w:space="0" w:color="auto"/>
                                                                                    <w:left w:val="none" w:sz="0" w:space="0" w:color="auto"/>
                                                                                    <w:bottom w:val="none" w:sz="0" w:space="0" w:color="auto"/>
                                                                                    <w:right w:val="none" w:sz="0" w:space="0" w:color="auto"/>
                                                                                  </w:divBdr>
                                                                                  <w:divsChild>
                                                                                    <w:div w:id="57556433">
                                                                                      <w:marLeft w:val="0"/>
                                                                                      <w:marRight w:val="0"/>
                                                                                      <w:marTop w:val="0"/>
                                                                                      <w:marBottom w:val="0"/>
                                                                                      <w:divBdr>
                                                                                        <w:top w:val="none" w:sz="0" w:space="0" w:color="auto"/>
                                                                                        <w:left w:val="none" w:sz="0" w:space="0" w:color="auto"/>
                                                                                        <w:bottom w:val="none" w:sz="0" w:space="0" w:color="auto"/>
                                                                                        <w:right w:val="none" w:sz="0" w:space="0" w:color="auto"/>
                                                                                      </w:divBdr>
                                                                                      <w:divsChild>
                                                                                        <w:div w:id="1102993591">
                                                                                          <w:marLeft w:val="0"/>
                                                                                          <w:marRight w:val="0"/>
                                                                                          <w:marTop w:val="0"/>
                                                                                          <w:marBottom w:val="0"/>
                                                                                          <w:divBdr>
                                                                                            <w:top w:val="none" w:sz="0" w:space="0" w:color="auto"/>
                                                                                            <w:left w:val="none" w:sz="0" w:space="0" w:color="auto"/>
                                                                                            <w:bottom w:val="none" w:sz="0" w:space="0" w:color="auto"/>
                                                                                            <w:right w:val="none" w:sz="0" w:space="0" w:color="auto"/>
                                                                                          </w:divBdr>
                                                                                          <w:divsChild>
                                                                                            <w:div w:id="1599363867">
                                                                                              <w:marLeft w:val="0"/>
                                                                                              <w:marRight w:val="0"/>
                                                                                              <w:marTop w:val="0"/>
                                                                                              <w:marBottom w:val="0"/>
                                                                                              <w:divBdr>
                                                                                                <w:top w:val="none" w:sz="0" w:space="0" w:color="auto"/>
                                                                                                <w:left w:val="none" w:sz="0" w:space="0" w:color="auto"/>
                                                                                                <w:bottom w:val="none" w:sz="0" w:space="0" w:color="auto"/>
                                                                                                <w:right w:val="none" w:sz="0" w:space="0" w:color="auto"/>
                                                                                              </w:divBdr>
                                                                                              <w:divsChild>
                                                                                                <w:div w:id="1943490188">
                                                                                                  <w:marLeft w:val="0"/>
                                                                                                  <w:marRight w:val="0"/>
                                                                                                  <w:marTop w:val="0"/>
                                                                                                  <w:marBottom w:val="0"/>
                                                                                                  <w:divBdr>
                                                                                                    <w:top w:val="none" w:sz="0" w:space="0" w:color="auto"/>
                                                                                                    <w:left w:val="none" w:sz="0" w:space="0" w:color="auto"/>
                                                                                                    <w:bottom w:val="none" w:sz="0" w:space="0" w:color="auto"/>
                                                                                                    <w:right w:val="none" w:sz="0" w:space="0" w:color="auto"/>
                                                                                                  </w:divBdr>
                                                                                                  <w:divsChild>
                                                                                                    <w:div w:id="566691670">
                                                                                                      <w:marLeft w:val="0"/>
                                                                                                      <w:marRight w:val="0"/>
                                                                                                      <w:marTop w:val="0"/>
                                                                                                      <w:marBottom w:val="0"/>
                                                                                                      <w:divBdr>
                                                                                                        <w:top w:val="none" w:sz="0" w:space="0" w:color="auto"/>
                                                                                                        <w:left w:val="none" w:sz="0" w:space="0" w:color="auto"/>
                                                                                                        <w:bottom w:val="none" w:sz="0" w:space="0" w:color="auto"/>
                                                                                                        <w:right w:val="none" w:sz="0" w:space="0" w:color="auto"/>
                                                                                                      </w:divBdr>
                                                                                                      <w:divsChild>
                                                                                                        <w:div w:id="633801966">
                                                                                                          <w:marLeft w:val="0"/>
                                                                                                          <w:marRight w:val="0"/>
                                                                                                          <w:marTop w:val="0"/>
                                                                                                          <w:marBottom w:val="0"/>
                                                                                                          <w:divBdr>
                                                                                                            <w:top w:val="none" w:sz="0" w:space="0" w:color="auto"/>
                                                                                                            <w:left w:val="none" w:sz="0" w:space="0" w:color="auto"/>
                                                                                                            <w:bottom w:val="none" w:sz="0" w:space="0" w:color="auto"/>
                                                                                                            <w:right w:val="none" w:sz="0" w:space="0" w:color="auto"/>
                                                                                                          </w:divBdr>
                                                                                                          <w:divsChild>
                                                                                                            <w:div w:id="78255150">
                                                                                                              <w:marLeft w:val="0"/>
                                                                                                              <w:marRight w:val="0"/>
                                                                                                              <w:marTop w:val="0"/>
                                                                                                              <w:marBottom w:val="0"/>
                                                                                                              <w:divBdr>
                                                                                                                <w:top w:val="none" w:sz="0" w:space="0" w:color="auto"/>
                                                                                                                <w:left w:val="none" w:sz="0" w:space="0" w:color="auto"/>
                                                                                                                <w:bottom w:val="none" w:sz="0" w:space="0" w:color="auto"/>
                                                                                                                <w:right w:val="none" w:sz="0" w:space="0" w:color="auto"/>
                                                                                                              </w:divBdr>
                                                                                                              <w:divsChild>
                                                                                                                <w:div w:id="27421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7914322">
      <w:bodyDiv w:val="1"/>
      <w:marLeft w:val="0"/>
      <w:marRight w:val="0"/>
      <w:marTop w:val="0"/>
      <w:marBottom w:val="0"/>
      <w:divBdr>
        <w:top w:val="none" w:sz="0" w:space="0" w:color="auto"/>
        <w:left w:val="none" w:sz="0" w:space="0" w:color="auto"/>
        <w:bottom w:val="none" w:sz="0" w:space="0" w:color="auto"/>
        <w:right w:val="none" w:sz="0" w:space="0" w:color="auto"/>
      </w:divBdr>
    </w:div>
    <w:div w:id="134894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4DC52-8E3E-4C6E-8BBE-14E459A31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1102</Words>
  <Characters>6282</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UWAY</Company>
  <LinksUpToDate>false</LinksUpToDate>
  <CharactersWithSpaces>7370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Williams</dc:creator>
  <cp:lastModifiedBy>DRPETERSON</cp:lastModifiedBy>
  <cp:revision>2</cp:revision>
  <cp:lastPrinted>2015-02-28T01:53:00Z</cp:lastPrinted>
  <dcterms:created xsi:type="dcterms:W3CDTF">2015-03-12T20:57:00Z</dcterms:created>
  <dcterms:modified xsi:type="dcterms:W3CDTF">2015-03-12T20:57:00Z</dcterms:modified>
</cp:coreProperties>
</file>