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DF" w:rsidRDefault="009C5039" w:rsidP="009C5039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Background Information</w:t>
      </w:r>
    </w:p>
    <w:p w:rsidR="009C5039" w:rsidRDefault="009C5039" w:rsidP="009C5039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HB 330:  State Education Standards</w:t>
      </w:r>
    </w:p>
    <w:p w:rsidR="009C5039" w:rsidRDefault="009C5039" w:rsidP="009C5039">
      <w:pPr>
        <w:rPr>
          <w:rFonts w:ascii="Bookman Old Style" w:hAnsi="Bookman Old Style"/>
          <w:sz w:val="28"/>
          <w:szCs w:val="28"/>
        </w:rPr>
      </w:pPr>
    </w:p>
    <w:p w:rsidR="009C5039" w:rsidRDefault="009C5039" w:rsidP="009C5039">
      <w:pPr>
        <w:rPr>
          <w:rFonts w:ascii="Bookman Old Style" w:hAnsi="Bookman Old Style"/>
          <w:sz w:val="28"/>
          <w:szCs w:val="28"/>
        </w:rPr>
      </w:pPr>
    </w:p>
    <w:p w:rsidR="009C5039" w:rsidRDefault="009C5039" w:rsidP="009C5039">
      <w:pPr>
        <w:rPr>
          <w:rFonts w:ascii="Bookman Old Style" w:hAnsi="Bookman Old Style"/>
          <w:sz w:val="28"/>
          <w:szCs w:val="28"/>
        </w:rPr>
      </w:pPr>
    </w:p>
    <w:p w:rsidR="009C5039" w:rsidRDefault="009C5039" w:rsidP="009C5039">
      <w:pPr>
        <w:rPr>
          <w:rFonts w:ascii="Bookman Old Style" w:hAnsi="Bookman Old Style"/>
          <w:sz w:val="28"/>
          <w:szCs w:val="28"/>
        </w:rPr>
      </w:pPr>
    </w:p>
    <w:p w:rsidR="009C5039" w:rsidRDefault="009C5039" w:rsidP="009C503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Cost of bringing stakeholders together for review and revising of the state content standards has cost:</w:t>
      </w:r>
    </w:p>
    <w:p w:rsidR="009C5039" w:rsidRDefault="009C5039" w:rsidP="009C5039">
      <w:pPr>
        <w:rPr>
          <w:rFonts w:ascii="Bookman Old Style" w:hAnsi="Bookman Old Style"/>
          <w:sz w:val="28"/>
          <w:szCs w:val="28"/>
        </w:rPr>
      </w:pPr>
    </w:p>
    <w:p w:rsidR="009C5039" w:rsidRDefault="009C5039" w:rsidP="009C5039">
      <w:pPr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FY10:  </w:t>
      </w:r>
      <w:r>
        <w:rPr>
          <w:rFonts w:ascii="Bookman Old Style" w:hAnsi="Bookman Old Style"/>
          <w:sz w:val="28"/>
          <w:szCs w:val="28"/>
        </w:rPr>
        <w:tab/>
        <w:t>$ 47,770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1 meeting</w:t>
      </w:r>
    </w:p>
    <w:p w:rsidR="009C5039" w:rsidRDefault="009C5039" w:rsidP="009C5039">
      <w:pPr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FY11:</w:t>
      </w:r>
      <w:r>
        <w:rPr>
          <w:rFonts w:ascii="Bookman Old Style" w:hAnsi="Bookman Old Style"/>
          <w:sz w:val="28"/>
          <w:szCs w:val="28"/>
        </w:rPr>
        <w:tab/>
        <w:t>$142,686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5 meetings</w:t>
      </w:r>
    </w:p>
    <w:p w:rsidR="009C5039" w:rsidRDefault="009C5039" w:rsidP="009C5039">
      <w:pPr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FY12:</w:t>
      </w:r>
      <w:r>
        <w:rPr>
          <w:rFonts w:ascii="Bookman Old Style" w:hAnsi="Bookman Old Style"/>
          <w:sz w:val="28"/>
          <w:szCs w:val="28"/>
        </w:rPr>
        <w:tab/>
        <w:t>$ 80,430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2 meetings</w:t>
      </w:r>
    </w:p>
    <w:p w:rsidR="009C5039" w:rsidRDefault="009C5039" w:rsidP="009C5039">
      <w:pPr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FY13:</w:t>
      </w:r>
      <w:r>
        <w:rPr>
          <w:rFonts w:ascii="Bookman Old Style" w:hAnsi="Bookman Old Style"/>
          <w:sz w:val="28"/>
          <w:szCs w:val="28"/>
        </w:rPr>
        <w:tab/>
      </w:r>
      <w:r w:rsidRPr="009C5039">
        <w:rPr>
          <w:rFonts w:ascii="Bookman Old Style" w:hAnsi="Bookman Old Style"/>
          <w:sz w:val="28"/>
          <w:szCs w:val="28"/>
          <w:u w:val="single"/>
        </w:rPr>
        <w:t>$ 15,000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Publishing</w:t>
      </w:r>
    </w:p>
    <w:p w:rsidR="009C5039" w:rsidRDefault="009C5039" w:rsidP="009C5039">
      <w:pPr>
        <w:rPr>
          <w:rFonts w:ascii="Bookman Old Style" w:hAnsi="Bookman Old Style"/>
          <w:sz w:val="28"/>
          <w:szCs w:val="28"/>
        </w:rPr>
      </w:pPr>
    </w:p>
    <w:p w:rsidR="009C5039" w:rsidRPr="009C5039" w:rsidRDefault="009C5039" w:rsidP="009C5039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TOTAL COST: </w:t>
      </w:r>
      <w:r>
        <w:rPr>
          <w:rFonts w:ascii="Bookman Old Style" w:hAnsi="Bookman Old Style"/>
          <w:sz w:val="28"/>
          <w:szCs w:val="28"/>
        </w:rPr>
        <w:tab/>
        <w:t>$285,886</w:t>
      </w:r>
      <w:bookmarkStart w:id="0" w:name="_GoBack"/>
      <w:bookmarkEnd w:id="0"/>
    </w:p>
    <w:sectPr w:rsidR="009C5039" w:rsidRPr="009C503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43A" w:rsidRDefault="0053243A" w:rsidP="009C5039">
      <w:r>
        <w:separator/>
      </w:r>
    </w:p>
  </w:endnote>
  <w:endnote w:type="continuationSeparator" w:id="0">
    <w:p w:rsidR="0053243A" w:rsidRDefault="0053243A" w:rsidP="009C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039" w:rsidRDefault="009C5039">
    <w:pPr>
      <w:pStyle w:val="Footer"/>
    </w:pPr>
    <w:r>
      <w:t>Information provided by Department of Education &amp; Early Development</w:t>
    </w:r>
  </w:p>
  <w:p w:rsidR="009C5039" w:rsidRDefault="009C5039">
    <w:pPr>
      <w:pStyle w:val="Footer"/>
    </w:pPr>
    <w:r>
      <w:t>February 17, 2012 via email to Representative Dick’s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43A" w:rsidRDefault="0053243A" w:rsidP="009C5039">
      <w:r>
        <w:separator/>
      </w:r>
    </w:p>
  </w:footnote>
  <w:footnote w:type="continuationSeparator" w:id="0">
    <w:p w:rsidR="0053243A" w:rsidRDefault="0053243A" w:rsidP="009C5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F09FB"/>
    <w:multiLevelType w:val="hybridMultilevel"/>
    <w:tmpl w:val="2182D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39"/>
    <w:rsid w:val="000A3FE6"/>
    <w:rsid w:val="000E1B67"/>
    <w:rsid w:val="002370E1"/>
    <w:rsid w:val="00354EB2"/>
    <w:rsid w:val="0053243A"/>
    <w:rsid w:val="00591097"/>
    <w:rsid w:val="006C2FDF"/>
    <w:rsid w:val="00841088"/>
    <w:rsid w:val="009C5039"/>
    <w:rsid w:val="00C30C0A"/>
    <w:rsid w:val="00DE4961"/>
    <w:rsid w:val="00E832FA"/>
    <w:rsid w:val="00F9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03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5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03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03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5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03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scaek\AppData\Roaming\Microsoft\Templates\Bookma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Bookman template</Template>
  <TotalTime>11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2012-02-22T19:44:00Z</cp:lastPrinted>
  <dcterms:created xsi:type="dcterms:W3CDTF">2012-02-22T19:36:00Z</dcterms:created>
  <dcterms:modified xsi:type="dcterms:W3CDTF">2012-02-22T19:47:00Z</dcterms:modified>
</cp:coreProperties>
</file>