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23" w:rsidRDefault="00DB0423">
      <w:bookmarkStart w:id="0" w:name="_GoBack"/>
      <w:bookmarkEnd w:id="0"/>
    </w:p>
    <w:p w:rsidR="00005E8D" w:rsidRDefault="00005E8D"/>
    <w:p w:rsidR="00ED5C43" w:rsidRDefault="00ED5C43"/>
    <w:p w:rsidR="00ED5C43" w:rsidRDefault="00ED5C43"/>
    <w:p w:rsidR="00ED5C43" w:rsidRDefault="00ED5C43"/>
    <w:p w:rsidR="00CD5DFB" w:rsidRDefault="00ED5C43" w:rsidP="00CD5DFB">
      <w:pPr>
        <w:jc w:val="center"/>
        <w:rPr>
          <w:b/>
          <w:sz w:val="28"/>
          <w:szCs w:val="28"/>
          <w:u w:val="single"/>
        </w:rPr>
      </w:pPr>
      <w:proofErr w:type="gramStart"/>
      <w:r w:rsidRPr="00005E8D">
        <w:rPr>
          <w:b/>
          <w:sz w:val="28"/>
          <w:szCs w:val="28"/>
          <w:u w:val="single"/>
        </w:rPr>
        <w:t xml:space="preserve">SB140  </w:t>
      </w:r>
      <w:proofErr w:type="spellStart"/>
      <w:r w:rsidRPr="00005E8D">
        <w:rPr>
          <w:b/>
          <w:sz w:val="28"/>
          <w:szCs w:val="28"/>
          <w:u w:val="single"/>
        </w:rPr>
        <w:t>Cathinone</w:t>
      </w:r>
      <w:proofErr w:type="spellEnd"/>
      <w:proofErr w:type="gramEnd"/>
      <w:r w:rsidRPr="00005E8D">
        <w:rPr>
          <w:b/>
          <w:sz w:val="28"/>
          <w:szCs w:val="28"/>
          <w:u w:val="single"/>
        </w:rPr>
        <w:t xml:space="preserve"> Bath Salts</w:t>
      </w:r>
    </w:p>
    <w:p w:rsidR="00ED5C43" w:rsidRPr="00005E8D" w:rsidRDefault="00CD5DFB" w:rsidP="00CD5DFB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Changes </w:t>
      </w:r>
      <w:r w:rsidR="00ED5C43" w:rsidRPr="00005E8D">
        <w:rPr>
          <w:b/>
          <w:sz w:val="28"/>
          <w:szCs w:val="28"/>
          <w:u w:val="single"/>
        </w:rPr>
        <w:t>from Version B to Version I.</w:t>
      </w:r>
      <w:proofErr w:type="gramEnd"/>
    </w:p>
    <w:p w:rsidR="00ED5C43" w:rsidRDefault="00ED5C43">
      <w:pPr>
        <w:rPr>
          <w:b/>
          <w:u w:val="single"/>
        </w:rPr>
      </w:pPr>
    </w:p>
    <w:p w:rsidR="00ED5C43" w:rsidRDefault="00ED5C43">
      <w:pPr>
        <w:rPr>
          <w:b/>
          <w:u w:val="single"/>
        </w:rPr>
      </w:pPr>
    </w:p>
    <w:p w:rsidR="00ED5C43" w:rsidRDefault="00ED5C43">
      <w:pPr>
        <w:rPr>
          <w:b/>
          <w:u w:val="single"/>
        </w:rPr>
      </w:pPr>
    </w:p>
    <w:p w:rsidR="00ED5C43" w:rsidRPr="00005E8D" w:rsidRDefault="00ED5C43">
      <w:pPr>
        <w:rPr>
          <w:b/>
          <w:sz w:val="28"/>
          <w:szCs w:val="28"/>
          <w:u w:val="single"/>
        </w:rPr>
      </w:pPr>
    </w:p>
    <w:p w:rsidR="00B048FF" w:rsidRPr="00B048FF" w:rsidRDefault="00ED5C43" w:rsidP="00B048FF">
      <w:pPr>
        <w:rPr>
          <w:sz w:val="28"/>
          <w:szCs w:val="28"/>
        </w:rPr>
      </w:pPr>
      <w:r w:rsidRPr="00B048FF">
        <w:rPr>
          <w:sz w:val="28"/>
          <w:szCs w:val="28"/>
        </w:rPr>
        <w:t xml:space="preserve"> </w:t>
      </w:r>
      <w:r w:rsidR="00B048FF" w:rsidRPr="00B048FF">
        <w:rPr>
          <w:sz w:val="28"/>
          <w:szCs w:val="28"/>
        </w:rPr>
        <w:t>New S</w:t>
      </w:r>
      <w:r w:rsidRPr="00B048FF">
        <w:rPr>
          <w:sz w:val="28"/>
          <w:szCs w:val="28"/>
        </w:rPr>
        <w:t xml:space="preserve">ections 1 and 2 were added to the bill to amend the penalties for the </w:t>
      </w:r>
      <w:proofErr w:type="spellStart"/>
      <w:r w:rsidRPr="00B048FF">
        <w:rPr>
          <w:sz w:val="28"/>
          <w:szCs w:val="28"/>
        </w:rPr>
        <w:t>cathinone</w:t>
      </w:r>
      <w:proofErr w:type="spellEnd"/>
      <w:r w:rsidRPr="00B048FF">
        <w:rPr>
          <w:sz w:val="28"/>
          <w:szCs w:val="28"/>
        </w:rPr>
        <w:t xml:space="preserve"> substances listed in the original bill. </w:t>
      </w:r>
    </w:p>
    <w:p w:rsidR="00B048FF" w:rsidRDefault="00B048FF" w:rsidP="00B048FF">
      <w:pPr>
        <w:pStyle w:val="ListParagraph"/>
        <w:rPr>
          <w:sz w:val="28"/>
          <w:szCs w:val="28"/>
        </w:rPr>
      </w:pPr>
    </w:p>
    <w:p w:rsidR="00ED5C43" w:rsidRPr="00B048FF" w:rsidRDefault="00B048FF" w:rsidP="00B048FF">
      <w:pPr>
        <w:rPr>
          <w:sz w:val="28"/>
          <w:szCs w:val="28"/>
        </w:rPr>
      </w:pPr>
      <w:r w:rsidRPr="00B048FF">
        <w:rPr>
          <w:sz w:val="28"/>
          <w:szCs w:val="28"/>
          <w:u w:val="single"/>
        </w:rPr>
        <w:t>In S</w:t>
      </w:r>
      <w:r w:rsidR="00005E8D" w:rsidRPr="00B048FF">
        <w:rPr>
          <w:sz w:val="28"/>
          <w:szCs w:val="28"/>
          <w:u w:val="single"/>
        </w:rPr>
        <w:t>e</w:t>
      </w:r>
      <w:r w:rsidRPr="00B048FF">
        <w:rPr>
          <w:sz w:val="28"/>
          <w:szCs w:val="28"/>
          <w:u w:val="single"/>
        </w:rPr>
        <w:t>ction 1</w:t>
      </w:r>
      <w:r w:rsidR="00005E8D" w:rsidRPr="00B048FF">
        <w:rPr>
          <w:sz w:val="28"/>
          <w:szCs w:val="28"/>
        </w:rPr>
        <w:t>, sa</w:t>
      </w:r>
      <w:r w:rsidR="00ED5C43" w:rsidRPr="00B048FF">
        <w:rPr>
          <w:sz w:val="28"/>
          <w:szCs w:val="28"/>
        </w:rPr>
        <w:t xml:space="preserve">les, distribution, </w:t>
      </w:r>
      <w:r w:rsidRPr="00B048FF">
        <w:rPr>
          <w:sz w:val="28"/>
          <w:szCs w:val="28"/>
        </w:rPr>
        <w:t xml:space="preserve">manufacture, and possession of </w:t>
      </w:r>
      <w:r w:rsidR="00ED5C43" w:rsidRPr="00B048FF">
        <w:rPr>
          <w:sz w:val="28"/>
          <w:szCs w:val="28"/>
        </w:rPr>
        <w:t xml:space="preserve">500 milligrams </w:t>
      </w:r>
      <w:r w:rsidRPr="00B048FF">
        <w:rPr>
          <w:sz w:val="28"/>
          <w:szCs w:val="28"/>
        </w:rPr>
        <w:t xml:space="preserve">or more </w:t>
      </w:r>
      <w:r w:rsidR="00ED5C43" w:rsidRPr="00B048FF">
        <w:rPr>
          <w:sz w:val="28"/>
          <w:szCs w:val="28"/>
        </w:rPr>
        <w:t>of the substance</w:t>
      </w:r>
      <w:r w:rsidRPr="00B048FF">
        <w:rPr>
          <w:sz w:val="28"/>
          <w:szCs w:val="28"/>
        </w:rPr>
        <w:t>s</w:t>
      </w:r>
      <w:r w:rsidR="00CD5DFB">
        <w:rPr>
          <w:sz w:val="28"/>
          <w:szCs w:val="28"/>
        </w:rPr>
        <w:t xml:space="preserve"> re</w:t>
      </w:r>
      <w:r w:rsidR="002255E9">
        <w:rPr>
          <w:sz w:val="28"/>
          <w:szCs w:val="28"/>
        </w:rPr>
        <w:t>main</w:t>
      </w:r>
      <w:r w:rsidR="00005E8D" w:rsidRPr="00B048FF">
        <w:rPr>
          <w:sz w:val="28"/>
          <w:szCs w:val="28"/>
        </w:rPr>
        <w:t xml:space="preserve"> </w:t>
      </w:r>
      <w:r w:rsidRPr="00B048FF">
        <w:rPr>
          <w:sz w:val="28"/>
          <w:szCs w:val="28"/>
        </w:rPr>
        <w:t xml:space="preserve">classified as </w:t>
      </w:r>
      <w:r w:rsidR="00005E8D" w:rsidRPr="00B048FF">
        <w:rPr>
          <w:sz w:val="28"/>
          <w:szCs w:val="28"/>
        </w:rPr>
        <w:t>Misconduct involving a Controlled Substance (MICS) in the 4</w:t>
      </w:r>
      <w:r w:rsidR="00005E8D" w:rsidRPr="00B048FF">
        <w:rPr>
          <w:sz w:val="28"/>
          <w:szCs w:val="28"/>
          <w:vertAlign w:val="superscript"/>
        </w:rPr>
        <w:t>th</w:t>
      </w:r>
      <w:r w:rsidR="00005E8D" w:rsidRPr="00B048FF">
        <w:rPr>
          <w:sz w:val="28"/>
          <w:szCs w:val="28"/>
        </w:rPr>
        <w:t xml:space="preserve"> degree, a Class C felony.</w:t>
      </w:r>
      <w:r w:rsidR="00ED5C43" w:rsidRPr="00B048FF">
        <w:rPr>
          <w:sz w:val="28"/>
          <w:szCs w:val="28"/>
        </w:rPr>
        <w:t xml:space="preserve"> </w:t>
      </w:r>
    </w:p>
    <w:p w:rsidR="00005E8D" w:rsidRPr="00005E8D" w:rsidRDefault="00005E8D" w:rsidP="00005E8D">
      <w:pPr>
        <w:pStyle w:val="ListParagraph"/>
        <w:rPr>
          <w:sz w:val="28"/>
          <w:szCs w:val="28"/>
        </w:rPr>
      </w:pPr>
    </w:p>
    <w:p w:rsidR="00ED5C43" w:rsidRPr="00B048FF" w:rsidRDefault="00B048FF" w:rsidP="00B048FF">
      <w:pPr>
        <w:rPr>
          <w:sz w:val="28"/>
          <w:szCs w:val="28"/>
        </w:rPr>
      </w:pPr>
      <w:r w:rsidRPr="00B048FF">
        <w:rPr>
          <w:sz w:val="28"/>
          <w:szCs w:val="28"/>
          <w:u w:val="single"/>
        </w:rPr>
        <w:t>In S</w:t>
      </w:r>
      <w:r w:rsidR="00ED5C43" w:rsidRPr="00B048FF">
        <w:rPr>
          <w:sz w:val="28"/>
          <w:szCs w:val="28"/>
          <w:u w:val="single"/>
        </w:rPr>
        <w:t>ection 2</w:t>
      </w:r>
      <w:r w:rsidR="00ED5C43" w:rsidRPr="00B048FF">
        <w:rPr>
          <w:sz w:val="28"/>
          <w:szCs w:val="28"/>
        </w:rPr>
        <w:t xml:space="preserve">, possession of </w:t>
      </w:r>
      <w:r w:rsidR="00ED5C43" w:rsidRPr="00B048FF">
        <w:rPr>
          <w:b/>
          <w:sz w:val="28"/>
          <w:szCs w:val="28"/>
        </w:rPr>
        <w:t>under</w:t>
      </w:r>
      <w:r w:rsidR="00CD5DFB">
        <w:rPr>
          <w:sz w:val="28"/>
          <w:szCs w:val="28"/>
        </w:rPr>
        <w:t xml:space="preserve"> 500 milligrams are</w:t>
      </w:r>
      <w:r w:rsidR="00ED5C43" w:rsidRPr="00B04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classified as </w:t>
      </w:r>
      <w:r w:rsidR="00005E8D" w:rsidRPr="00B048FF">
        <w:rPr>
          <w:sz w:val="28"/>
          <w:szCs w:val="28"/>
        </w:rPr>
        <w:t>MICS in the 5</w:t>
      </w:r>
      <w:r w:rsidR="00005E8D" w:rsidRPr="00B048FF">
        <w:rPr>
          <w:sz w:val="28"/>
          <w:szCs w:val="28"/>
          <w:vertAlign w:val="superscript"/>
        </w:rPr>
        <w:t>th</w:t>
      </w:r>
      <w:r w:rsidR="00005E8D" w:rsidRPr="00B048FF">
        <w:rPr>
          <w:sz w:val="28"/>
          <w:szCs w:val="28"/>
        </w:rPr>
        <w:t xml:space="preserve"> degree, </w:t>
      </w:r>
      <w:r w:rsidR="00ED5C43" w:rsidRPr="00B048FF">
        <w:rPr>
          <w:sz w:val="28"/>
          <w:szCs w:val="28"/>
        </w:rPr>
        <w:t>an A misdemeanor.</w:t>
      </w:r>
    </w:p>
    <w:p w:rsidR="00ED5C43" w:rsidRPr="00005E8D" w:rsidRDefault="00ED5C43" w:rsidP="00ED5C43">
      <w:pPr>
        <w:pStyle w:val="ListParagraph"/>
        <w:rPr>
          <w:sz w:val="28"/>
          <w:szCs w:val="28"/>
        </w:rPr>
      </w:pPr>
    </w:p>
    <w:p w:rsidR="00ED5C43" w:rsidRPr="00B048FF" w:rsidRDefault="00ED5C43" w:rsidP="00B048FF">
      <w:pPr>
        <w:rPr>
          <w:sz w:val="28"/>
          <w:szCs w:val="28"/>
        </w:rPr>
      </w:pPr>
      <w:r w:rsidRPr="00B048FF">
        <w:rPr>
          <w:sz w:val="28"/>
          <w:szCs w:val="28"/>
          <w:u w:val="single"/>
        </w:rPr>
        <w:t>I</w:t>
      </w:r>
      <w:r w:rsidR="00B048FF">
        <w:rPr>
          <w:sz w:val="28"/>
          <w:szCs w:val="28"/>
          <w:u w:val="single"/>
        </w:rPr>
        <w:t>n S</w:t>
      </w:r>
      <w:r w:rsidRPr="00B048FF">
        <w:rPr>
          <w:sz w:val="28"/>
          <w:szCs w:val="28"/>
          <w:u w:val="single"/>
        </w:rPr>
        <w:t>ect</w:t>
      </w:r>
      <w:r w:rsidR="00B048FF" w:rsidRPr="00B048FF">
        <w:rPr>
          <w:sz w:val="28"/>
          <w:szCs w:val="28"/>
          <w:u w:val="single"/>
        </w:rPr>
        <w:t>ion 3</w:t>
      </w:r>
      <w:r w:rsidR="00B048FF">
        <w:rPr>
          <w:sz w:val="28"/>
          <w:szCs w:val="28"/>
        </w:rPr>
        <w:t>,</w:t>
      </w:r>
      <w:r w:rsidRPr="00B048FF">
        <w:rPr>
          <w:sz w:val="28"/>
          <w:szCs w:val="28"/>
        </w:rPr>
        <w:t xml:space="preserve"> a technical</w:t>
      </w:r>
      <w:r w:rsidR="00005E8D" w:rsidRPr="00B048FF">
        <w:rPr>
          <w:sz w:val="28"/>
          <w:szCs w:val="28"/>
        </w:rPr>
        <w:t xml:space="preserve"> amendment</w:t>
      </w:r>
      <w:r w:rsidRPr="00B048FF">
        <w:rPr>
          <w:sz w:val="28"/>
          <w:szCs w:val="28"/>
        </w:rPr>
        <w:t xml:space="preserve"> was made </w:t>
      </w:r>
      <w:r w:rsidR="00005E8D" w:rsidRPr="00B048FF">
        <w:rPr>
          <w:sz w:val="28"/>
          <w:szCs w:val="28"/>
        </w:rPr>
        <w:t xml:space="preserve">by legislative </w:t>
      </w:r>
      <w:r w:rsidRPr="00B048FF">
        <w:rPr>
          <w:sz w:val="28"/>
          <w:szCs w:val="28"/>
        </w:rPr>
        <w:t>legal draf</w:t>
      </w:r>
      <w:r w:rsidR="00B048FF">
        <w:rPr>
          <w:sz w:val="28"/>
          <w:szCs w:val="28"/>
        </w:rPr>
        <w:t>ters to transfer</w:t>
      </w:r>
      <w:r w:rsidRPr="00B048FF">
        <w:rPr>
          <w:sz w:val="28"/>
          <w:szCs w:val="28"/>
        </w:rPr>
        <w:t xml:space="preserve"> </w:t>
      </w:r>
      <w:proofErr w:type="spellStart"/>
      <w:r w:rsidRPr="00B048FF">
        <w:rPr>
          <w:sz w:val="28"/>
          <w:szCs w:val="28"/>
        </w:rPr>
        <w:t>methicathinone</w:t>
      </w:r>
      <w:proofErr w:type="spellEnd"/>
      <w:r w:rsidRPr="00B048FF">
        <w:rPr>
          <w:sz w:val="28"/>
          <w:szCs w:val="28"/>
        </w:rPr>
        <w:t xml:space="preserve"> from the list of Schedule 1</w:t>
      </w:r>
      <w:r w:rsidR="00005E8D" w:rsidRPr="00B048FF">
        <w:rPr>
          <w:sz w:val="28"/>
          <w:szCs w:val="28"/>
        </w:rPr>
        <w:t xml:space="preserve"> substances </w:t>
      </w:r>
      <w:r w:rsidR="00B048FF">
        <w:rPr>
          <w:sz w:val="28"/>
          <w:szCs w:val="28"/>
        </w:rPr>
        <w:t>into</w:t>
      </w:r>
      <w:r w:rsidR="00005E8D" w:rsidRPr="00B048FF">
        <w:rPr>
          <w:sz w:val="28"/>
          <w:szCs w:val="28"/>
        </w:rPr>
        <w:t xml:space="preserve"> Schedule 2, so that all the </w:t>
      </w:r>
      <w:proofErr w:type="spellStart"/>
      <w:r w:rsidR="00005E8D" w:rsidRPr="00B048FF">
        <w:rPr>
          <w:sz w:val="28"/>
          <w:szCs w:val="28"/>
        </w:rPr>
        <w:t>cathinone</w:t>
      </w:r>
      <w:proofErr w:type="spellEnd"/>
      <w:r w:rsidR="00005E8D" w:rsidRPr="00B048FF">
        <w:rPr>
          <w:sz w:val="28"/>
          <w:szCs w:val="28"/>
        </w:rPr>
        <w:t>-related substances are listed in the same schedule.</w:t>
      </w:r>
    </w:p>
    <w:p w:rsidR="00005E8D" w:rsidRPr="00005E8D" w:rsidRDefault="00005E8D" w:rsidP="00005E8D">
      <w:pPr>
        <w:pStyle w:val="ListParagraph"/>
        <w:rPr>
          <w:sz w:val="28"/>
          <w:szCs w:val="28"/>
        </w:rPr>
      </w:pPr>
    </w:p>
    <w:p w:rsidR="00005E8D" w:rsidRPr="00B048FF" w:rsidRDefault="00005E8D" w:rsidP="00B048FF">
      <w:pPr>
        <w:rPr>
          <w:sz w:val="28"/>
          <w:szCs w:val="28"/>
        </w:rPr>
      </w:pPr>
      <w:r w:rsidRPr="00B048FF">
        <w:rPr>
          <w:sz w:val="28"/>
          <w:szCs w:val="28"/>
          <w:u w:val="single"/>
        </w:rPr>
        <w:t>Section 4</w:t>
      </w:r>
      <w:r w:rsidRPr="00B048FF">
        <w:rPr>
          <w:sz w:val="28"/>
          <w:szCs w:val="28"/>
        </w:rPr>
        <w:t xml:space="preserve"> repeals the </w:t>
      </w:r>
      <w:proofErr w:type="spellStart"/>
      <w:r w:rsidRPr="00B048FF">
        <w:rPr>
          <w:sz w:val="28"/>
          <w:szCs w:val="28"/>
        </w:rPr>
        <w:t>methicathinone</w:t>
      </w:r>
      <w:proofErr w:type="spellEnd"/>
      <w:r w:rsidRPr="00B048FF">
        <w:rPr>
          <w:sz w:val="28"/>
          <w:szCs w:val="28"/>
        </w:rPr>
        <w:t xml:space="preserve"> listing in Schedule 1.</w:t>
      </w:r>
    </w:p>
    <w:sectPr w:rsidR="00005E8D" w:rsidRPr="00B04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3B3E"/>
    <w:multiLevelType w:val="hybridMultilevel"/>
    <w:tmpl w:val="D172A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92A4C"/>
    <w:multiLevelType w:val="hybridMultilevel"/>
    <w:tmpl w:val="2F18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43"/>
    <w:rsid w:val="00005E8D"/>
    <w:rsid w:val="002255E9"/>
    <w:rsid w:val="00731329"/>
    <w:rsid w:val="00B048FF"/>
    <w:rsid w:val="00CD5DFB"/>
    <w:rsid w:val="00DB0423"/>
    <w:rsid w:val="00E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Theme="minorHAnsi" w:hAnsi="Baskerville Old Fac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HAnsi" w:hAnsi="Baskerville Old Fac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2012-02-09T23:19:00Z</cp:lastPrinted>
  <dcterms:created xsi:type="dcterms:W3CDTF">2012-02-13T20:21:00Z</dcterms:created>
  <dcterms:modified xsi:type="dcterms:W3CDTF">2012-02-13T20:21:00Z</dcterms:modified>
</cp:coreProperties>
</file>