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39" w:rsidRPr="001B5839" w:rsidRDefault="001B5839" w:rsidP="001B5839">
      <w:pPr>
        <w:spacing w:line="48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Draft Letter of Intent</w:t>
      </w:r>
    </w:p>
    <w:p w:rsidR="00F00BA2" w:rsidRPr="00321CCD" w:rsidRDefault="00321CCD" w:rsidP="00F00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intent of the Senate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 Transportation Committee that the passenger vehicle rental tax described in </w:t>
      </w:r>
      <w:r w:rsidRPr="00321CCD">
        <w:rPr>
          <w:rFonts w:ascii="Times New Roman" w:hAnsi="Times New Roman" w:cs="Times New Roman"/>
          <w:sz w:val="24"/>
          <w:szCs w:val="24"/>
        </w:rPr>
        <w:t>SB 178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, including the original law and the changes made by the </w:t>
      </w:r>
      <w:r w:rsidR="00976C75">
        <w:rPr>
          <w:rFonts w:ascii="Times New Roman" w:hAnsi="Times New Roman" w:cs="Times New Roman"/>
          <w:sz w:val="24"/>
          <w:szCs w:val="24"/>
        </w:rPr>
        <w:t>committee substitute</w:t>
      </w:r>
      <w:r w:rsidR="00F00BA2" w:rsidRPr="00321CCD">
        <w:rPr>
          <w:rFonts w:ascii="Times New Roman" w:hAnsi="Times New Roman" w:cs="Times New Roman"/>
          <w:sz w:val="24"/>
          <w:szCs w:val="24"/>
        </w:rPr>
        <w:t>, should not be applied to Alaskan businesses doing business with other Alaska</w:t>
      </w:r>
      <w:r>
        <w:rPr>
          <w:rFonts w:ascii="Times New Roman" w:hAnsi="Times New Roman" w:cs="Times New Roman"/>
          <w:sz w:val="24"/>
          <w:szCs w:val="24"/>
        </w:rPr>
        <w:t>n</w:t>
      </w:r>
      <w:r w:rsidR="00445F1B">
        <w:rPr>
          <w:rFonts w:ascii="Times New Roman" w:hAnsi="Times New Roman" w:cs="Times New Roman"/>
          <w:sz w:val="24"/>
          <w:szCs w:val="24"/>
        </w:rPr>
        <w:t xml:space="preserve"> businesses.  The Department of R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evenue </w:t>
      </w:r>
      <w:r w:rsidR="00445F1B">
        <w:rPr>
          <w:rFonts w:ascii="Times New Roman" w:hAnsi="Times New Roman" w:cs="Times New Roman"/>
          <w:sz w:val="24"/>
          <w:szCs w:val="24"/>
        </w:rPr>
        <w:t xml:space="preserve">(DOR) </w:t>
      </w:r>
      <w:r w:rsidR="00F00BA2" w:rsidRPr="00321CCD">
        <w:rPr>
          <w:rFonts w:ascii="Times New Roman" w:hAnsi="Times New Roman" w:cs="Times New Roman"/>
          <w:sz w:val="24"/>
          <w:szCs w:val="24"/>
        </w:rPr>
        <w:t>should not apply the tax retro</w:t>
      </w:r>
      <w:r w:rsidR="00445F1B">
        <w:rPr>
          <w:rFonts w:ascii="Times New Roman" w:hAnsi="Times New Roman" w:cs="Times New Roman"/>
          <w:sz w:val="24"/>
          <w:szCs w:val="24"/>
        </w:rPr>
        <w:t>actively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 to businesses it </w:t>
      </w:r>
      <w:r w:rsidR="00976C75">
        <w:rPr>
          <w:rFonts w:ascii="Times New Roman" w:hAnsi="Times New Roman" w:cs="Times New Roman"/>
          <w:sz w:val="24"/>
          <w:szCs w:val="24"/>
        </w:rPr>
        <w:t>determines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 should be or should have been collec</w:t>
      </w:r>
      <w:r w:rsidR="00445F1B">
        <w:rPr>
          <w:rFonts w:ascii="Times New Roman" w:hAnsi="Times New Roman" w:cs="Times New Roman"/>
          <w:sz w:val="24"/>
          <w:szCs w:val="24"/>
        </w:rPr>
        <w:t>ting the tax.  However, if DOR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 is able to determine a business collected the tax but did</w:t>
      </w:r>
      <w:r w:rsidR="00445F1B">
        <w:rPr>
          <w:rFonts w:ascii="Times New Roman" w:hAnsi="Times New Roman" w:cs="Times New Roman"/>
          <w:sz w:val="24"/>
          <w:szCs w:val="24"/>
        </w:rPr>
        <w:t xml:space="preserve"> not remit the tax to DOR, </w:t>
      </w:r>
      <w:r w:rsidR="00F00BA2" w:rsidRPr="00321CCD">
        <w:rPr>
          <w:rFonts w:ascii="Times New Roman" w:hAnsi="Times New Roman" w:cs="Times New Roman"/>
          <w:sz w:val="24"/>
          <w:szCs w:val="24"/>
        </w:rPr>
        <w:t>the</w:t>
      </w:r>
      <w:r w:rsidR="00445F1B">
        <w:rPr>
          <w:rFonts w:ascii="Times New Roman" w:hAnsi="Times New Roman" w:cs="Times New Roman"/>
          <w:sz w:val="24"/>
          <w:szCs w:val="24"/>
        </w:rPr>
        <w:t>n DOR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 should charge back taxes, penalties and/or interest on those</w:t>
      </w:r>
      <w:r w:rsidR="00F00BA2" w:rsidRPr="00445F1B">
        <w:rPr>
          <w:rFonts w:ascii="Times New Roman" w:hAnsi="Times New Roman" w:cs="Times New Roman"/>
          <w:sz w:val="24"/>
          <w:szCs w:val="24"/>
        </w:rPr>
        <w:t xml:space="preserve"> </w:t>
      </w:r>
      <w:r w:rsidR="00F00BA2" w:rsidRPr="00321CCD">
        <w:rPr>
          <w:rFonts w:ascii="Times New Roman" w:hAnsi="Times New Roman" w:cs="Times New Roman"/>
          <w:sz w:val="24"/>
          <w:szCs w:val="24"/>
        </w:rPr>
        <w:t xml:space="preserve">unpaid taxes. </w:t>
      </w:r>
    </w:p>
    <w:p w:rsidR="00DA3957" w:rsidRPr="00321CCD" w:rsidRDefault="00F00BA2" w:rsidP="00F00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CCD">
        <w:rPr>
          <w:rFonts w:ascii="Times New Roman" w:hAnsi="Times New Roman" w:cs="Times New Roman"/>
          <w:sz w:val="24"/>
          <w:szCs w:val="24"/>
        </w:rPr>
        <w:t>In 2003, the legislature passed Ho</w:t>
      </w:r>
      <w:r w:rsidR="00542F6A">
        <w:rPr>
          <w:rFonts w:ascii="Times New Roman" w:hAnsi="Times New Roman" w:cs="Times New Roman"/>
          <w:sz w:val="24"/>
          <w:szCs w:val="24"/>
        </w:rPr>
        <w:t>use Bill 271, a passenger</w:t>
      </w:r>
      <w:r w:rsidRPr="00321CCD">
        <w:rPr>
          <w:rFonts w:ascii="Times New Roman" w:hAnsi="Times New Roman" w:cs="Times New Roman"/>
          <w:sz w:val="24"/>
          <w:szCs w:val="24"/>
        </w:rPr>
        <w:t xml:space="preserve"> vehicle</w:t>
      </w:r>
      <w:r w:rsidR="00542F6A">
        <w:rPr>
          <w:rFonts w:ascii="Times New Roman" w:hAnsi="Times New Roman" w:cs="Times New Roman"/>
          <w:sz w:val="24"/>
          <w:szCs w:val="24"/>
        </w:rPr>
        <w:t xml:space="preserve"> rental</w:t>
      </w:r>
      <w:r w:rsidRPr="00321CCD">
        <w:rPr>
          <w:rFonts w:ascii="Times New Roman" w:hAnsi="Times New Roman" w:cs="Times New Roman"/>
          <w:sz w:val="24"/>
          <w:szCs w:val="24"/>
        </w:rPr>
        <w:t xml:space="preserve"> tax intended to raise revenue from tourists renting passenger vehicles </w:t>
      </w:r>
      <w:r w:rsidR="00445F1B">
        <w:rPr>
          <w:rFonts w:ascii="Times New Roman" w:hAnsi="Times New Roman" w:cs="Times New Roman"/>
          <w:sz w:val="24"/>
          <w:szCs w:val="24"/>
        </w:rPr>
        <w:t>so that they could help p</w:t>
      </w:r>
      <w:r w:rsidR="00A44102">
        <w:rPr>
          <w:rFonts w:ascii="Times New Roman" w:hAnsi="Times New Roman" w:cs="Times New Roman"/>
          <w:sz w:val="24"/>
          <w:szCs w:val="24"/>
        </w:rPr>
        <w:t>ay for the wear and tear they inflict</w:t>
      </w:r>
      <w:r w:rsidR="00445F1B">
        <w:rPr>
          <w:rFonts w:ascii="Times New Roman" w:hAnsi="Times New Roman" w:cs="Times New Roman"/>
          <w:sz w:val="24"/>
          <w:szCs w:val="24"/>
        </w:rPr>
        <w:t xml:space="preserve"> on </w:t>
      </w:r>
      <w:r w:rsidRPr="00321CCD">
        <w:rPr>
          <w:rFonts w:ascii="Times New Roman" w:hAnsi="Times New Roman" w:cs="Times New Roman"/>
          <w:sz w:val="24"/>
          <w:szCs w:val="24"/>
        </w:rPr>
        <w:t xml:space="preserve">the State’s publically-maintained roads.  </w:t>
      </w:r>
    </w:p>
    <w:p w:rsidR="00445F1B" w:rsidRDefault="00F00BA2" w:rsidP="00F00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CCD">
        <w:rPr>
          <w:rFonts w:ascii="Times New Roman" w:hAnsi="Times New Roman" w:cs="Times New Roman"/>
          <w:sz w:val="24"/>
          <w:szCs w:val="24"/>
        </w:rPr>
        <w:t>Since the passage of HB 271, AS 43.52 has been amended</w:t>
      </w:r>
      <w:r w:rsidR="00542F6A">
        <w:rPr>
          <w:rFonts w:ascii="Times New Roman" w:hAnsi="Times New Roman" w:cs="Times New Roman"/>
          <w:sz w:val="24"/>
          <w:szCs w:val="24"/>
        </w:rPr>
        <w:t xml:space="preserve"> </w:t>
      </w:r>
      <w:r w:rsidR="00542F6A" w:rsidRPr="00445F1B">
        <w:rPr>
          <w:rFonts w:ascii="Times New Roman" w:hAnsi="Times New Roman" w:cs="Times New Roman"/>
          <w:sz w:val="24"/>
          <w:szCs w:val="24"/>
        </w:rPr>
        <w:t>three times</w:t>
      </w:r>
      <w:r w:rsidR="00445F1B">
        <w:rPr>
          <w:rFonts w:ascii="Times New Roman" w:hAnsi="Times New Roman" w:cs="Times New Roman"/>
          <w:sz w:val="24"/>
          <w:szCs w:val="24"/>
        </w:rPr>
        <w:t>;</w:t>
      </w:r>
      <w:r w:rsidR="00445F1B" w:rsidRPr="00445F1B">
        <w:rPr>
          <w:rFonts w:ascii="Times New Roman" w:hAnsi="Times New Roman" w:cs="Times New Roman"/>
          <w:sz w:val="24"/>
          <w:szCs w:val="24"/>
        </w:rPr>
        <w:t xml:space="preserve"> two of </w:t>
      </w:r>
      <w:r w:rsidR="00445F1B">
        <w:rPr>
          <w:rFonts w:ascii="Times New Roman" w:hAnsi="Times New Roman" w:cs="Times New Roman"/>
          <w:sz w:val="24"/>
          <w:szCs w:val="24"/>
        </w:rPr>
        <w:t>which</w:t>
      </w:r>
      <w:r w:rsidR="00445F1B" w:rsidRPr="00445F1B">
        <w:rPr>
          <w:rFonts w:ascii="Times New Roman" w:hAnsi="Times New Roman" w:cs="Times New Roman"/>
          <w:sz w:val="24"/>
          <w:szCs w:val="24"/>
        </w:rPr>
        <w:t xml:space="preserve"> were</w:t>
      </w:r>
      <w:r w:rsidRPr="00321CCD">
        <w:rPr>
          <w:rFonts w:ascii="Times New Roman" w:hAnsi="Times New Roman" w:cs="Times New Roman"/>
          <w:sz w:val="24"/>
          <w:szCs w:val="24"/>
        </w:rPr>
        <w:t xml:space="preserve"> to exempt Alaskan businesses doing business with othe</w:t>
      </w:r>
      <w:r w:rsidR="00542F6A">
        <w:rPr>
          <w:rFonts w:ascii="Times New Roman" w:hAnsi="Times New Roman" w:cs="Times New Roman"/>
          <w:sz w:val="24"/>
          <w:szCs w:val="24"/>
        </w:rPr>
        <w:t xml:space="preserve">r Alaskan </w:t>
      </w:r>
      <w:r w:rsidR="00542F6A" w:rsidRPr="00445F1B">
        <w:rPr>
          <w:rFonts w:ascii="Times New Roman" w:hAnsi="Times New Roman" w:cs="Times New Roman"/>
          <w:sz w:val="24"/>
          <w:szCs w:val="24"/>
        </w:rPr>
        <w:t>businesses</w:t>
      </w:r>
      <w:r w:rsidR="00445F1B">
        <w:rPr>
          <w:rFonts w:ascii="Times New Roman" w:hAnsi="Times New Roman" w:cs="Times New Roman"/>
          <w:sz w:val="24"/>
          <w:szCs w:val="24"/>
        </w:rPr>
        <w:t>.</w:t>
      </w:r>
      <w:r w:rsidR="00445F1B" w:rsidRPr="00321CCD">
        <w:rPr>
          <w:rFonts w:ascii="Times New Roman" w:hAnsi="Times New Roman" w:cs="Times New Roman"/>
          <w:sz w:val="24"/>
          <w:szCs w:val="24"/>
        </w:rPr>
        <w:t xml:space="preserve"> </w:t>
      </w:r>
      <w:r w:rsidR="00445F1B">
        <w:rPr>
          <w:rFonts w:ascii="Times New Roman" w:hAnsi="Times New Roman" w:cs="Times New Roman"/>
          <w:sz w:val="24"/>
          <w:szCs w:val="24"/>
        </w:rPr>
        <w:t>The</w:t>
      </w:r>
      <w:r w:rsidRPr="00321CCD">
        <w:rPr>
          <w:rFonts w:ascii="Times New Roman" w:hAnsi="Times New Roman" w:cs="Times New Roman"/>
          <w:sz w:val="24"/>
          <w:szCs w:val="24"/>
        </w:rPr>
        <w:t xml:space="preserve"> </w:t>
      </w:r>
      <w:r w:rsidRPr="00445F1B">
        <w:rPr>
          <w:rFonts w:ascii="Times New Roman" w:hAnsi="Times New Roman" w:cs="Times New Roman"/>
          <w:sz w:val="24"/>
          <w:szCs w:val="24"/>
        </w:rPr>
        <w:t>third</w:t>
      </w:r>
      <w:r w:rsidR="00542F6A" w:rsidRPr="00445F1B">
        <w:rPr>
          <w:rFonts w:ascii="Times New Roman" w:hAnsi="Times New Roman" w:cs="Times New Roman"/>
          <w:sz w:val="24"/>
          <w:szCs w:val="24"/>
        </w:rPr>
        <w:t xml:space="preserve"> time</w:t>
      </w:r>
      <w:r w:rsidRPr="00445F1B">
        <w:rPr>
          <w:rFonts w:ascii="Times New Roman" w:hAnsi="Times New Roman" w:cs="Times New Roman"/>
          <w:sz w:val="24"/>
          <w:szCs w:val="24"/>
        </w:rPr>
        <w:t xml:space="preserve"> </w:t>
      </w:r>
      <w:r w:rsidR="00445F1B">
        <w:rPr>
          <w:rFonts w:ascii="Times New Roman" w:hAnsi="Times New Roman" w:cs="Times New Roman"/>
          <w:sz w:val="24"/>
          <w:szCs w:val="24"/>
        </w:rPr>
        <w:t>was to</w:t>
      </w:r>
      <w:r w:rsidRPr="00321CCD">
        <w:rPr>
          <w:rFonts w:ascii="Times New Roman" w:hAnsi="Times New Roman" w:cs="Times New Roman"/>
          <w:sz w:val="24"/>
          <w:szCs w:val="24"/>
        </w:rPr>
        <w:t xml:space="preserve"> exempt motorcycles.  </w:t>
      </w:r>
    </w:p>
    <w:p w:rsidR="00ED7E43" w:rsidRPr="00321CCD" w:rsidRDefault="00F00BA2" w:rsidP="00DA3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CCD">
        <w:rPr>
          <w:rFonts w:ascii="Times New Roman" w:hAnsi="Times New Roman" w:cs="Times New Roman"/>
          <w:sz w:val="24"/>
          <w:szCs w:val="24"/>
        </w:rPr>
        <w:t xml:space="preserve">The intent of </w:t>
      </w:r>
      <w:r w:rsidR="00542F6A">
        <w:rPr>
          <w:rFonts w:ascii="Times New Roman" w:hAnsi="Times New Roman" w:cs="Times New Roman"/>
          <w:sz w:val="24"/>
          <w:szCs w:val="24"/>
        </w:rPr>
        <w:t>SB 178</w:t>
      </w:r>
      <w:r w:rsidRPr="00321CCD">
        <w:rPr>
          <w:rFonts w:ascii="Times New Roman" w:hAnsi="Times New Roman" w:cs="Times New Roman"/>
          <w:sz w:val="24"/>
          <w:szCs w:val="24"/>
        </w:rPr>
        <w:t xml:space="preserve"> is to clarify, once again</w:t>
      </w:r>
      <w:r w:rsidR="007934A6" w:rsidRPr="00321CCD">
        <w:rPr>
          <w:rFonts w:ascii="Times New Roman" w:hAnsi="Times New Roman" w:cs="Times New Roman"/>
          <w:sz w:val="24"/>
          <w:szCs w:val="24"/>
        </w:rPr>
        <w:t xml:space="preserve">, which rental vehicles are to be covered by the tax and </w:t>
      </w:r>
      <w:r w:rsidR="007934A6" w:rsidRPr="00445F1B">
        <w:rPr>
          <w:rFonts w:ascii="Times New Roman" w:hAnsi="Times New Roman" w:cs="Times New Roman"/>
          <w:sz w:val="24"/>
          <w:szCs w:val="24"/>
        </w:rPr>
        <w:t xml:space="preserve">which </w:t>
      </w:r>
      <w:bookmarkStart w:id="0" w:name="_GoBack"/>
      <w:bookmarkEnd w:id="0"/>
      <w:r w:rsidR="007934A6" w:rsidRPr="00321CCD">
        <w:rPr>
          <w:rFonts w:ascii="Times New Roman" w:hAnsi="Times New Roman" w:cs="Times New Roman"/>
          <w:sz w:val="24"/>
          <w:szCs w:val="24"/>
        </w:rPr>
        <w:t>are not.</w:t>
      </w:r>
      <w:r w:rsidR="00445F1B">
        <w:rPr>
          <w:rFonts w:ascii="Times New Roman" w:hAnsi="Times New Roman" w:cs="Times New Roman"/>
          <w:sz w:val="24"/>
          <w:szCs w:val="24"/>
        </w:rPr>
        <w:t xml:space="preserve"> </w:t>
      </w:r>
      <w:r w:rsidRPr="00321CCD">
        <w:rPr>
          <w:rFonts w:ascii="Times New Roman" w:hAnsi="Times New Roman" w:cs="Times New Roman"/>
          <w:sz w:val="24"/>
          <w:szCs w:val="24"/>
        </w:rPr>
        <w:t>It is the committee’s intent that only passenger rental</w:t>
      </w:r>
      <w:r w:rsidR="000550E2" w:rsidRPr="00321CCD">
        <w:rPr>
          <w:rFonts w:ascii="Times New Roman" w:hAnsi="Times New Roman" w:cs="Times New Roman"/>
          <w:sz w:val="24"/>
          <w:szCs w:val="24"/>
        </w:rPr>
        <w:t xml:space="preserve"> cars, as described in section 4 </w:t>
      </w:r>
      <w:r w:rsidRPr="00321CCD">
        <w:rPr>
          <w:rFonts w:ascii="Times New Roman" w:hAnsi="Times New Roman" w:cs="Times New Roman"/>
          <w:sz w:val="24"/>
          <w:szCs w:val="24"/>
        </w:rPr>
        <w:t xml:space="preserve">of </w:t>
      </w:r>
      <w:r w:rsidR="00445F1B">
        <w:rPr>
          <w:rFonts w:ascii="Times New Roman" w:hAnsi="Times New Roman" w:cs="Times New Roman"/>
          <w:sz w:val="24"/>
          <w:szCs w:val="24"/>
        </w:rPr>
        <w:t>CS</w:t>
      </w:r>
      <w:r w:rsidR="00321CCD" w:rsidRPr="00321CCD">
        <w:rPr>
          <w:rFonts w:ascii="Times New Roman" w:hAnsi="Times New Roman" w:cs="Times New Roman"/>
          <w:sz w:val="24"/>
          <w:szCs w:val="24"/>
        </w:rPr>
        <w:t xml:space="preserve">SB 178 </w:t>
      </w:r>
      <w:r w:rsidRPr="00321CCD">
        <w:rPr>
          <w:rFonts w:ascii="Times New Roman" w:hAnsi="Times New Roman" w:cs="Times New Roman"/>
          <w:sz w:val="24"/>
          <w:szCs w:val="24"/>
        </w:rPr>
        <w:t>should be taxed under AS 43.52.010.</w:t>
      </w:r>
      <w:r w:rsidR="007934A6" w:rsidRPr="00321C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7E43" w:rsidRPr="0032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A2"/>
    <w:rsid w:val="000550E2"/>
    <w:rsid w:val="00140455"/>
    <w:rsid w:val="001B5839"/>
    <w:rsid w:val="0030795A"/>
    <w:rsid w:val="00321CCD"/>
    <w:rsid w:val="00445F1B"/>
    <w:rsid w:val="00542F6A"/>
    <w:rsid w:val="007934A6"/>
    <w:rsid w:val="00976C75"/>
    <w:rsid w:val="00A44102"/>
    <w:rsid w:val="00D426A6"/>
    <w:rsid w:val="00DA3957"/>
    <w:rsid w:val="00ED7E43"/>
    <w:rsid w:val="00F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A2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A2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Legislative Affairs</dc:creator>
  <cp:lastModifiedBy>Administrator</cp:lastModifiedBy>
  <cp:revision>5</cp:revision>
  <cp:lastPrinted>2014-03-11T18:46:00Z</cp:lastPrinted>
  <dcterms:created xsi:type="dcterms:W3CDTF">2014-03-10T23:49:00Z</dcterms:created>
  <dcterms:modified xsi:type="dcterms:W3CDTF">2014-03-11T18:56:00Z</dcterms:modified>
</cp:coreProperties>
</file>