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Override PartName="/word/charts/chart1.xml" ContentType="application/vnd.openxmlformats-officedocument.drawingml.chart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BA0" w:rsidRPr="005E2D35" w:rsidRDefault="005E2D35" w:rsidP="005E2D35">
      <w:pPr>
        <w:jc w:val="center"/>
        <w:rPr>
          <w:b/>
          <w:sz w:val="32"/>
          <w:szCs w:val="32"/>
        </w:rPr>
      </w:pPr>
      <w:r w:rsidRPr="005E2D35">
        <w:rPr>
          <w:b/>
          <w:sz w:val="32"/>
          <w:szCs w:val="32"/>
        </w:rPr>
        <w:t>Cordova School District</w:t>
      </w:r>
    </w:p>
    <w:p w:rsidR="005E2D35" w:rsidRDefault="005E2D35" w:rsidP="005E2D3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Questions:</w:t>
      </w:r>
    </w:p>
    <w:p w:rsidR="005E2D35" w:rsidRDefault="005E2D35" w:rsidP="005E2D35">
      <w:pPr>
        <w:rPr>
          <w:rFonts w:cstheme="minorHAnsi"/>
          <w:sz w:val="24"/>
          <w:szCs w:val="24"/>
        </w:rPr>
      </w:pPr>
    </w:p>
    <w:p w:rsidR="005E2D35" w:rsidRPr="005E2D35" w:rsidRDefault="005E2D35" w:rsidP="005E2D35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CB3C54">
        <w:rPr>
          <w:rFonts w:cstheme="minorHAnsi"/>
          <w:sz w:val="24"/>
          <w:szCs w:val="24"/>
        </w:rPr>
        <w:t>What is your FY13 total school district budget</w:t>
      </w:r>
      <w:r w:rsidRPr="005E2D35">
        <w:rPr>
          <w:rFonts w:cstheme="minorHAnsi"/>
          <w:sz w:val="24"/>
          <w:szCs w:val="24"/>
        </w:rPr>
        <w:t xml:space="preserve">?  </w:t>
      </w:r>
      <w:r w:rsidRPr="005E2D35">
        <w:rPr>
          <w:rFonts w:cstheme="minorHAnsi"/>
          <w:b/>
          <w:sz w:val="24"/>
          <w:szCs w:val="24"/>
        </w:rPr>
        <w:t>$6,290,730</w:t>
      </w:r>
    </w:p>
    <w:p w:rsidR="005E2D35" w:rsidRPr="005E2D35" w:rsidRDefault="005E2D35" w:rsidP="005E2D35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Pr="00CB3C54">
        <w:rPr>
          <w:rFonts w:cstheme="minorHAnsi"/>
          <w:sz w:val="24"/>
          <w:szCs w:val="24"/>
        </w:rPr>
        <w:t>hat percentage goes to personnel</w:t>
      </w:r>
      <w:r>
        <w:rPr>
          <w:rFonts w:cstheme="minorHAnsi"/>
          <w:sz w:val="24"/>
          <w:szCs w:val="24"/>
        </w:rPr>
        <w:t xml:space="preserve">? </w:t>
      </w:r>
      <w:r w:rsidRPr="005E2D35">
        <w:rPr>
          <w:rFonts w:cstheme="minorHAnsi"/>
          <w:b/>
          <w:sz w:val="24"/>
          <w:szCs w:val="24"/>
        </w:rPr>
        <w:t>79.66%</w:t>
      </w:r>
    </w:p>
    <w:p w:rsidR="005E2D35" w:rsidRDefault="005E2D35" w:rsidP="005E2D3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</w:p>
    <w:tbl>
      <w:tblPr>
        <w:tblW w:w="8404" w:type="dxa"/>
        <w:tblInd w:w="974" w:type="dxa"/>
        <w:tblLook w:val="04A0"/>
      </w:tblPr>
      <w:tblGrid>
        <w:gridCol w:w="1382"/>
        <w:gridCol w:w="1567"/>
        <w:gridCol w:w="1567"/>
        <w:gridCol w:w="2321"/>
        <w:gridCol w:w="1567"/>
      </w:tblGrid>
      <w:tr w:rsidR="005E2D35" w:rsidRPr="005E2D35">
        <w:trPr>
          <w:trHeight w:val="301"/>
        </w:trPr>
        <w:tc>
          <w:tcPr>
            <w:tcW w:w="84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FY13 Budget</w:t>
            </w:r>
          </w:p>
        </w:tc>
      </w:tr>
      <w:tr w:rsidR="005E2D35" w:rsidRPr="005E2D35">
        <w:trPr>
          <w:trHeight w:val="301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2D35" w:rsidRPr="005E2D35">
        <w:trPr>
          <w:trHeight w:val="301"/>
        </w:trPr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Function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2D35" w:rsidRPr="005E2D35" w:rsidRDefault="005E2D35" w:rsidP="009B7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Salaries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2D35" w:rsidRPr="005E2D35" w:rsidRDefault="005E2D35" w:rsidP="009B7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Benefits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2D35" w:rsidRPr="005E2D35" w:rsidRDefault="005E2D35" w:rsidP="009B7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Non-Personnel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2D35" w:rsidRPr="005E2D35" w:rsidRDefault="005E2D35" w:rsidP="009B7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Total</w:t>
            </w:r>
          </w:p>
        </w:tc>
      </w:tr>
      <w:tr w:rsidR="005E2D35" w:rsidRPr="005E2D35">
        <w:trPr>
          <w:trHeight w:val="301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1,616,618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1,352,825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285,000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3,254,443</w:t>
            </w:r>
          </w:p>
        </w:tc>
      </w:tr>
      <w:tr w:rsidR="005E2D35" w:rsidRPr="005E2D35">
        <w:trPr>
          <w:trHeight w:val="301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238,083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194,949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36,000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469,032</w:t>
            </w:r>
          </w:p>
        </w:tc>
      </w:tr>
      <w:tr w:rsidR="005E2D35" w:rsidRPr="005E2D35">
        <w:trPr>
          <w:trHeight w:val="301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79,772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64,237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1,800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145,809</w:t>
            </w:r>
          </w:p>
        </w:tc>
      </w:tr>
      <w:tr w:rsidR="005E2D35" w:rsidRPr="005E2D35">
        <w:trPr>
          <w:trHeight w:val="301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174,265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127,533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74,500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376,298</w:t>
            </w:r>
          </w:p>
        </w:tc>
      </w:tr>
      <w:tr w:rsidR="005E2D35" w:rsidRPr="005E2D35">
        <w:trPr>
          <w:trHeight w:val="301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147,590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115,688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34,700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297,978</w:t>
            </w:r>
          </w:p>
        </w:tc>
      </w:tr>
      <w:tr w:rsidR="005E2D35" w:rsidRPr="005E2D35">
        <w:trPr>
          <w:trHeight w:val="301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450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86,504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82,330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168,834</w:t>
            </w:r>
          </w:p>
        </w:tc>
      </w:tr>
      <w:tr w:rsidR="005E2D35" w:rsidRPr="005E2D35">
        <w:trPr>
          <w:trHeight w:val="301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510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91,226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74,977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49,000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215,203</w:t>
            </w:r>
          </w:p>
        </w:tc>
      </w:tr>
      <w:tr w:rsidR="005E2D35" w:rsidRPr="005E2D35">
        <w:trPr>
          <w:trHeight w:val="301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550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117,323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95,233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53,200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265,756</w:t>
            </w:r>
          </w:p>
        </w:tc>
      </w:tr>
      <w:tr w:rsidR="005E2D35" w:rsidRPr="005E2D35">
        <w:trPr>
          <w:trHeight w:val="301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600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144,281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141,926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562,950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849,157</w:t>
            </w:r>
          </w:p>
        </w:tc>
      </w:tr>
      <w:tr w:rsidR="005E2D35" w:rsidRPr="005E2D35">
        <w:trPr>
          <w:trHeight w:val="301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700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45,916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19,804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107,500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173,220</w:t>
            </w:r>
          </w:p>
        </w:tc>
      </w:tr>
      <w:tr w:rsidR="005E2D35" w:rsidRPr="005E2D35">
        <w:trPr>
          <w:trHeight w:val="301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900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75,000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75,000</w:t>
            </w:r>
          </w:p>
        </w:tc>
      </w:tr>
      <w:tr w:rsidR="005E2D35" w:rsidRPr="005E2D35">
        <w:trPr>
          <w:trHeight w:val="301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Total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2,741,578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2,269,502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1,279,650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6,290,730</w:t>
            </w:r>
          </w:p>
        </w:tc>
      </w:tr>
      <w:tr w:rsidR="005E2D35" w:rsidRPr="005E2D35">
        <w:trPr>
          <w:trHeight w:val="301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Percent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43.58%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36.08%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20.34%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5E2D35" w:rsidRDefault="005E2D35" w:rsidP="005E2D35">
      <w:pPr>
        <w:rPr>
          <w:rFonts w:cstheme="minorHAnsi"/>
          <w:sz w:val="24"/>
          <w:szCs w:val="24"/>
        </w:rPr>
      </w:pPr>
    </w:p>
    <w:p w:rsidR="008F52D9" w:rsidRDefault="008F52D9" w:rsidP="005E2D35">
      <w:pPr>
        <w:rPr>
          <w:rFonts w:cstheme="minorHAnsi"/>
          <w:sz w:val="24"/>
          <w:szCs w:val="24"/>
        </w:rPr>
      </w:pPr>
    </w:p>
    <w:p w:rsidR="008F52D9" w:rsidRDefault="008F52D9" w:rsidP="005E2D35">
      <w:pPr>
        <w:rPr>
          <w:rFonts w:cstheme="minorHAnsi"/>
          <w:sz w:val="24"/>
          <w:szCs w:val="24"/>
        </w:rPr>
      </w:pPr>
    </w:p>
    <w:p w:rsidR="008F52D9" w:rsidRDefault="008F52D9" w:rsidP="005E2D35">
      <w:pPr>
        <w:rPr>
          <w:rFonts w:cstheme="minorHAnsi"/>
          <w:sz w:val="24"/>
          <w:szCs w:val="24"/>
        </w:rPr>
      </w:pPr>
    </w:p>
    <w:p w:rsidR="008F52D9" w:rsidRDefault="008F52D9" w:rsidP="005E2D35">
      <w:pPr>
        <w:rPr>
          <w:rFonts w:cstheme="minorHAnsi"/>
          <w:sz w:val="24"/>
          <w:szCs w:val="24"/>
        </w:rPr>
      </w:pPr>
    </w:p>
    <w:p w:rsidR="008F52D9" w:rsidRDefault="008F52D9" w:rsidP="005E2D35">
      <w:pPr>
        <w:rPr>
          <w:rFonts w:cstheme="minorHAnsi"/>
          <w:sz w:val="24"/>
          <w:szCs w:val="24"/>
        </w:rPr>
      </w:pPr>
    </w:p>
    <w:p w:rsidR="008F52D9" w:rsidRDefault="008F52D9" w:rsidP="005E2D35">
      <w:pPr>
        <w:rPr>
          <w:rFonts w:cstheme="minorHAnsi"/>
          <w:sz w:val="24"/>
          <w:szCs w:val="24"/>
        </w:rPr>
      </w:pPr>
    </w:p>
    <w:p w:rsidR="008F52D9" w:rsidRDefault="008F52D9" w:rsidP="005E2D35">
      <w:pPr>
        <w:rPr>
          <w:rFonts w:cstheme="minorHAnsi"/>
          <w:sz w:val="24"/>
          <w:szCs w:val="24"/>
        </w:rPr>
      </w:pPr>
    </w:p>
    <w:p w:rsidR="008F52D9" w:rsidRDefault="008F52D9" w:rsidP="005E2D35">
      <w:pPr>
        <w:rPr>
          <w:rFonts w:cstheme="minorHAnsi"/>
          <w:sz w:val="24"/>
          <w:szCs w:val="24"/>
        </w:rPr>
      </w:pPr>
    </w:p>
    <w:p w:rsidR="008F52D9" w:rsidRPr="005E2D35" w:rsidRDefault="008F52D9" w:rsidP="005E2D35">
      <w:pPr>
        <w:rPr>
          <w:rFonts w:cstheme="minorHAnsi"/>
          <w:sz w:val="24"/>
          <w:szCs w:val="24"/>
        </w:rPr>
      </w:pPr>
    </w:p>
    <w:p w:rsidR="005E2D35" w:rsidRDefault="005E2D35" w:rsidP="005E2D3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Provide a graph that shows</w:t>
      </w:r>
      <w:r w:rsidRPr="00CB3C54">
        <w:rPr>
          <w:rFonts w:cstheme="minorHAnsi"/>
          <w:sz w:val="24"/>
          <w:szCs w:val="24"/>
        </w:rPr>
        <w:t xml:space="preserve"> your total school district budget from FY09-FY13 (5 years), broken down by funding source (state/local/fed/mix)</w:t>
      </w:r>
    </w:p>
    <w:p w:rsidR="005E2D35" w:rsidRDefault="005E2D35" w:rsidP="005E2D35">
      <w:pPr>
        <w:rPr>
          <w:rFonts w:cstheme="minorHAnsi"/>
          <w:sz w:val="24"/>
          <w:szCs w:val="24"/>
        </w:rPr>
      </w:pPr>
    </w:p>
    <w:p w:rsidR="005E2D35" w:rsidRDefault="005E2D35" w:rsidP="005E2D35">
      <w:pPr>
        <w:rPr>
          <w:rFonts w:cstheme="minorHAnsi"/>
          <w:sz w:val="24"/>
          <w:szCs w:val="24"/>
        </w:rPr>
      </w:pPr>
      <w:r w:rsidRPr="005E2D35">
        <w:rPr>
          <w:rFonts w:cstheme="minorHAnsi"/>
          <w:noProof/>
          <w:sz w:val="24"/>
          <w:szCs w:val="24"/>
        </w:rPr>
        <w:drawing>
          <wp:inline distT="0" distB="0" distL="0" distR="0">
            <wp:extent cx="5705475" cy="4648200"/>
            <wp:effectExtent l="19050" t="0" r="9525" b="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E2D35" w:rsidRDefault="005E2D35" w:rsidP="005E2D35">
      <w:pPr>
        <w:rPr>
          <w:rFonts w:cstheme="minorHAnsi"/>
          <w:sz w:val="24"/>
          <w:szCs w:val="24"/>
        </w:rPr>
      </w:pPr>
    </w:p>
    <w:p w:rsidR="005E2D35" w:rsidRPr="005E2D35" w:rsidRDefault="005E2D35" w:rsidP="005E2D35">
      <w:pPr>
        <w:rPr>
          <w:rFonts w:cstheme="minorHAnsi"/>
          <w:sz w:val="24"/>
          <w:szCs w:val="24"/>
        </w:rPr>
      </w:pPr>
    </w:p>
    <w:p w:rsidR="005E2D35" w:rsidRPr="00CB3C54" w:rsidRDefault="005E2D35" w:rsidP="005E2D3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B3C54">
        <w:rPr>
          <w:rFonts w:cstheme="minorHAnsi"/>
          <w:sz w:val="24"/>
          <w:szCs w:val="24"/>
        </w:rPr>
        <w:t xml:space="preserve">Did you fund to the </w:t>
      </w:r>
      <w:r w:rsidRPr="00CB3C54">
        <w:rPr>
          <w:rFonts w:cstheme="minorHAnsi"/>
          <w:sz w:val="24"/>
          <w:szCs w:val="24"/>
          <w:u w:val="single"/>
        </w:rPr>
        <w:t>total allowable</w:t>
      </w:r>
      <w:r w:rsidRPr="00CB3C54">
        <w:rPr>
          <w:rFonts w:cstheme="minorHAnsi"/>
          <w:sz w:val="24"/>
          <w:szCs w:val="24"/>
        </w:rPr>
        <w:t xml:space="preserve"> local contribution in FY 12?  In FY13?</w:t>
      </w:r>
    </w:p>
    <w:p w:rsidR="005E2D35" w:rsidRPr="005E2D35" w:rsidRDefault="005E2D35" w:rsidP="005E2D35">
      <w:pPr>
        <w:pStyle w:val="ListParagraph"/>
        <w:numPr>
          <w:ilvl w:val="1"/>
          <w:numId w:val="1"/>
        </w:numPr>
        <w:rPr>
          <w:rFonts w:cstheme="minorHAnsi"/>
          <w:b/>
          <w:sz w:val="24"/>
          <w:szCs w:val="24"/>
        </w:rPr>
      </w:pPr>
      <w:r w:rsidRPr="00CB3C54">
        <w:rPr>
          <w:rFonts w:cstheme="minorHAnsi"/>
          <w:sz w:val="24"/>
          <w:szCs w:val="24"/>
        </w:rPr>
        <w:t>If not, how much below were you?  Why?</w:t>
      </w:r>
    </w:p>
    <w:p w:rsidR="005E2D35" w:rsidRDefault="005E2D35" w:rsidP="005E2D35">
      <w:pPr>
        <w:rPr>
          <w:rFonts w:cstheme="minorHAnsi"/>
          <w:b/>
          <w:sz w:val="24"/>
          <w:szCs w:val="24"/>
        </w:rPr>
      </w:pPr>
    </w:p>
    <w:tbl>
      <w:tblPr>
        <w:tblW w:w="8287" w:type="dxa"/>
        <w:tblInd w:w="93" w:type="dxa"/>
        <w:tblLook w:val="04A0"/>
      </w:tblPr>
      <w:tblGrid>
        <w:gridCol w:w="1717"/>
        <w:gridCol w:w="2420"/>
        <w:gridCol w:w="2433"/>
        <w:gridCol w:w="1717"/>
      </w:tblGrid>
      <w:tr w:rsidR="005E2D35" w:rsidRPr="005E2D35">
        <w:trPr>
          <w:trHeight w:val="273"/>
        </w:trPr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Local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Maximum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2D35" w:rsidRPr="005E2D35">
        <w:trPr>
          <w:trHeight w:val="273"/>
        </w:trPr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Year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Contribution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Contribution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Percent</w:t>
            </w:r>
          </w:p>
        </w:tc>
      </w:tr>
      <w:tr w:rsidR="005E2D35" w:rsidRPr="005E2D35">
        <w:trPr>
          <w:trHeight w:val="273"/>
        </w:trPr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FY12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2D35" w:rsidRPr="005E2D35" w:rsidRDefault="005E2D35" w:rsidP="009B7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1,799,862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2D35" w:rsidRPr="005E2D35" w:rsidRDefault="005E2D35" w:rsidP="009B7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1,822,580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2D35" w:rsidRPr="005E2D35" w:rsidRDefault="005E2D35" w:rsidP="009B7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98.75%</w:t>
            </w:r>
          </w:p>
        </w:tc>
      </w:tr>
      <w:tr w:rsidR="005E2D35" w:rsidRPr="005E2D35">
        <w:trPr>
          <w:trHeight w:val="273"/>
        </w:trPr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FY13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2D35" w:rsidRPr="005E2D35" w:rsidRDefault="005E2D35" w:rsidP="009B7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1,790,940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2D35" w:rsidRPr="005E2D35" w:rsidRDefault="005E2D35" w:rsidP="009B7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1,886,641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2D35" w:rsidRPr="005E2D35" w:rsidRDefault="005E2D35" w:rsidP="009B7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94.93%</w:t>
            </w:r>
          </w:p>
        </w:tc>
      </w:tr>
    </w:tbl>
    <w:p w:rsidR="005E2D35" w:rsidRDefault="005E2D35" w:rsidP="005E2D35">
      <w:pPr>
        <w:rPr>
          <w:rFonts w:cstheme="minorHAnsi"/>
          <w:b/>
          <w:sz w:val="24"/>
          <w:szCs w:val="24"/>
        </w:rPr>
      </w:pPr>
    </w:p>
    <w:p w:rsidR="005E2D35" w:rsidRPr="005E2D35" w:rsidRDefault="00030F56" w:rsidP="005E2D3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The district requested the cap from the city but it was not approved.</w:t>
      </w:r>
    </w:p>
    <w:p w:rsidR="005E2D35" w:rsidRPr="005E2D35" w:rsidRDefault="005E2D35" w:rsidP="005E2D35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How much has the state contributed to the Pers/TRS unfunded liability on behalf of your school district in FY12?</w:t>
      </w:r>
    </w:p>
    <w:p w:rsidR="005E2D35" w:rsidRPr="008F52D9" w:rsidRDefault="005E2D35" w:rsidP="008F52D9">
      <w:pPr>
        <w:pStyle w:val="ListParagraph"/>
        <w:numPr>
          <w:ilvl w:val="1"/>
          <w:numId w:val="1"/>
        </w:numPr>
        <w:rPr>
          <w:rFonts w:cstheme="minorHAnsi"/>
          <w:b/>
          <w:sz w:val="24"/>
          <w:szCs w:val="24"/>
        </w:rPr>
      </w:pPr>
      <w:r w:rsidRPr="008F52D9">
        <w:rPr>
          <w:rFonts w:cstheme="minorHAnsi"/>
          <w:sz w:val="24"/>
          <w:szCs w:val="24"/>
        </w:rPr>
        <w:t>How much is the state scheduled to contribute for Pers/TRS unfunded liability costs on behalf of your district in FY13?</w:t>
      </w:r>
    </w:p>
    <w:p w:rsidR="005E2D35" w:rsidRPr="005E2D35" w:rsidRDefault="005E2D35" w:rsidP="008F52D9">
      <w:pPr>
        <w:pStyle w:val="ListParagraph"/>
        <w:rPr>
          <w:rFonts w:cstheme="minorHAnsi"/>
          <w:b/>
          <w:sz w:val="24"/>
          <w:szCs w:val="24"/>
        </w:rPr>
      </w:pPr>
    </w:p>
    <w:p w:rsidR="005E2D35" w:rsidRDefault="005E2D35" w:rsidP="005E2D35">
      <w:pPr>
        <w:rPr>
          <w:rFonts w:cstheme="minorHAnsi"/>
          <w:b/>
          <w:sz w:val="24"/>
          <w:szCs w:val="24"/>
        </w:rPr>
      </w:pPr>
    </w:p>
    <w:tbl>
      <w:tblPr>
        <w:tblW w:w="9049" w:type="dxa"/>
        <w:tblInd w:w="93" w:type="dxa"/>
        <w:tblLook w:val="04A0"/>
      </w:tblPr>
      <w:tblGrid>
        <w:gridCol w:w="1957"/>
        <w:gridCol w:w="2690"/>
        <w:gridCol w:w="2236"/>
        <w:gridCol w:w="2166"/>
      </w:tblGrid>
      <w:tr w:rsidR="005E2D35" w:rsidRPr="005E2D35">
        <w:trPr>
          <w:trHeight w:val="304"/>
        </w:trPr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Fiscal Year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2D35" w:rsidRPr="005E2D35" w:rsidRDefault="005E2D35" w:rsidP="009B7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TRS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2D35" w:rsidRPr="005E2D35" w:rsidRDefault="005E2D35" w:rsidP="009B7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PERS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2D35" w:rsidRPr="005E2D35" w:rsidRDefault="005E2D35" w:rsidP="009B7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Total</w:t>
            </w:r>
          </w:p>
        </w:tc>
      </w:tr>
      <w:tr w:rsidR="005E2D35" w:rsidRPr="005E2D35">
        <w:trPr>
          <w:trHeight w:val="304"/>
        </w:trPr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FY12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2D35" w:rsidRPr="005E2D35" w:rsidRDefault="005E2D35" w:rsidP="009B7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$718,148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2D35" w:rsidRPr="005E2D35" w:rsidRDefault="005E2D35" w:rsidP="009B7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$93,930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2D35" w:rsidRPr="005E2D35" w:rsidRDefault="005E2D35" w:rsidP="009B7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$812,078</w:t>
            </w:r>
          </w:p>
        </w:tc>
      </w:tr>
      <w:tr w:rsidR="005E2D35" w:rsidRPr="005E2D35">
        <w:trPr>
          <w:trHeight w:val="304"/>
        </w:trPr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FY13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2D35" w:rsidRPr="005E2D35" w:rsidRDefault="005E2D35" w:rsidP="009B7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$846,119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2D35" w:rsidRPr="005E2D35" w:rsidRDefault="005E2D35" w:rsidP="009B7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$95,639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2D35" w:rsidRPr="005E2D35" w:rsidRDefault="005E2D35" w:rsidP="009B7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$941,758</w:t>
            </w:r>
          </w:p>
        </w:tc>
      </w:tr>
    </w:tbl>
    <w:p w:rsidR="005E2D35" w:rsidRDefault="005E2D35" w:rsidP="005E2D35">
      <w:pPr>
        <w:rPr>
          <w:rFonts w:cstheme="minorHAnsi"/>
          <w:b/>
          <w:sz w:val="24"/>
          <w:szCs w:val="24"/>
        </w:rPr>
      </w:pPr>
    </w:p>
    <w:p w:rsidR="005E2D35" w:rsidRPr="005E2D35" w:rsidRDefault="005E2D35" w:rsidP="005E2D35">
      <w:pPr>
        <w:rPr>
          <w:rFonts w:cstheme="minorHAnsi"/>
          <w:b/>
          <w:sz w:val="24"/>
          <w:szCs w:val="24"/>
        </w:rPr>
      </w:pPr>
    </w:p>
    <w:p w:rsidR="005E2D35" w:rsidRPr="005E2D35" w:rsidRDefault="005E2D35" w:rsidP="005E2D35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CB3C54">
        <w:rPr>
          <w:rFonts w:cstheme="minorHAnsi"/>
          <w:sz w:val="24"/>
          <w:szCs w:val="24"/>
        </w:rPr>
        <w:t>When was your most recently ratified teacher contract put into place?</w:t>
      </w:r>
      <w:r>
        <w:rPr>
          <w:rFonts w:cstheme="minorHAnsi"/>
          <w:sz w:val="24"/>
          <w:szCs w:val="24"/>
        </w:rPr>
        <w:t xml:space="preserve">  </w:t>
      </w:r>
      <w:r w:rsidRPr="005E2D35">
        <w:rPr>
          <w:rFonts w:cstheme="minorHAnsi"/>
          <w:b/>
          <w:sz w:val="24"/>
          <w:szCs w:val="24"/>
        </w:rPr>
        <w:t>FY10</w:t>
      </w:r>
    </w:p>
    <w:p w:rsidR="005E2D35" w:rsidRDefault="005E2D35" w:rsidP="005E2D35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CB3C54">
        <w:rPr>
          <w:rFonts w:cstheme="minorHAnsi"/>
          <w:sz w:val="24"/>
          <w:szCs w:val="24"/>
        </w:rPr>
        <w:t>What were the terms?  (salary and benefits increases/decreases per year, in percentages {or dollars, if appropriate})</w:t>
      </w:r>
    </w:p>
    <w:p w:rsidR="005E2D35" w:rsidRDefault="005E2D35" w:rsidP="005E2D35">
      <w:pPr>
        <w:rPr>
          <w:rFonts w:cstheme="minorHAnsi"/>
          <w:sz w:val="24"/>
          <w:szCs w:val="24"/>
        </w:rPr>
      </w:pPr>
    </w:p>
    <w:tbl>
      <w:tblPr>
        <w:tblW w:w="9450" w:type="dxa"/>
        <w:tblInd w:w="93" w:type="dxa"/>
        <w:tblLook w:val="04A0"/>
      </w:tblPr>
      <w:tblGrid>
        <w:gridCol w:w="2742"/>
        <w:gridCol w:w="6708"/>
      </w:tblGrid>
      <w:tr w:rsidR="005E2D35" w:rsidRPr="005E2D35">
        <w:trPr>
          <w:trHeight w:val="304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Salary Terms</w:t>
            </w:r>
          </w:p>
        </w:tc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3% salary raise in FY10</w:t>
            </w:r>
          </w:p>
        </w:tc>
      </w:tr>
      <w:tr w:rsidR="005E2D35" w:rsidRPr="005E2D35">
        <w:trPr>
          <w:trHeight w:val="304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4% salary raise in FY11</w:t>
            </w:r>
          </w:p>
        </w:tc>
      </w:tr>
      <w:tr w:rsidR="005E2D35" w:rsidRPr="005E2D35">
        <w:trPr>
          <w:trHeight w:val="304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5% salary raise in FY 12</w:t>
            </w:r>
          </w:p>
        </w:tc>
      </w:tr>
      <w:tr w:rsidR="005E2D35" w:rsidRPr="005E2D35">
        <w:trPr>
          <w:trHeight w:val="304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2D35" w:rsidRPr="005E2D35">
        <w:trPr>
          <w:trHeight w:val="304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Benefit Terms</w:t>
            </w:r>
          </w:p>
        </w:tc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8F52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Teachers pa</w:t>
            </w:r>
            <w:r w:rsidR="008F52D9">
              <w:rPr>
                <w:rFonts w:ascii="Calibri" w:eastAsia="Times New Roman" w:hAnsi="Calibri" w:cs="Calibri"/>
                <w:color w:val="000000"/>
              </w:rPr>
              <w:t>id</w:t>
            </w:r>
            <w:r w:rsidRPr="005E2D35">
              <w:rPr>
                <w:rFonts w:ascii="Calibri" w:eastAsia="Times New Roman" w:hAnsi="Calibri" w:cs="Calibri"/>
                <w:color w:val="000000"/>
              </w:rPr>
              <w:t xml:space="preserve"> $60 per month for health insurance in FY10</w:t>
            </w:r>
          </w:p>
        </w:tc>
      </w:tr>
      <w:tr w:rsidR="005E2D35" w:rsidRPr="005E2D35">
        <w:trPr>
          <w:trHeight w:val="304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8F52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Teachers pa</w:t>
            </w:r>
            <w:r w:rsidR="008F52D9">
              <w:rPr>
                <w:rFonts w:ascii="Calibri" w:eastAsia="Times New Roman" w:hAnsi="Calibri" w:cs="Calibri"/>
                <w:color w:val="000000"/>
              </w:rPr>
              <w:t>id</w:t>
            </w:r>
            <w:r w:rsidRPr="005E2D35">
              <w:rPr>
                <w:rFonts w:ascii="Calibri" w:eastAsia="Times New Roman" w:hAnsi="Calibri" w:cs="Calibri"/>
                <w:color w:val="000000"/>
              </w:rPr>
              <w:t xml:space="preserve"> $104 per month for health insurance in FY11</w:t>
            </w:r>
          </w:p>
        </w:tc>
      </w:tr>
      <w:tr w:rsidR="005E2D35" w:rsidRPr="005E2D35">
        <w:trPr>
          <w:trHeight w:val="304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5E2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2D35" w:rsidRPr="005E2D35" w:rsidRDefault="005E2D35" w:rsidP="008F52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2D35">
              <w:rPr>
                <w:rFonts w:ascii="Calibri" w:eastAsia="Times New Roman" w:hAnsi="Calibri" w:cs="Calibri"/>
                <w:color w:val="000000"/>
              </w:rPr>
              <w:t>Teachers pa</w:t>
            </w:r>
            <w:r w:rsidR="008F52D9">
              <w:rPr>
                <w:rFonts w:ascii="Calibri" w:eastAsia="Times New Roman" w:hAnsi="Calibri" w:cs="Calibri"/>
                <w:color w:val="000000"/>
              </w:rPr>
              <w:t>id</w:t>
            </w:r>
            <w:r w:rsidRPr="005E2D35">
              <w:rPr>
                <w:rFonts w:ascii="Calibri" w:eastAsia="Times New Roman" w:hAnsi="Calibri" w:cs="Calibri"/>
                <w:color w:val="000000"/>
              </w:rPr>
              <w:t xml:space="preserve"> $196 per month for health insurance in FY12</w:t>
            </w:r>
          </w:p>
        </w:tc>
      </w:tr>
    </w:tbl>
    <w:p w:rsidR="005E2D35" w:rsidRPr="005E2D35" w:rsidRDefault="005E2D35" w:rsidP="005E2D35">
      <w:pPr>
        <w:rPr>
          <w:rFonts w:cstheme="minorHAnsi"/>
          <w:sz w:val="24"/>
          <w:szCs w:val="24"/>
        </w:rPr>
      </w:pPr>
    </w:p>
    <w:p w:rsidR="005E2D35" w:rsidRPr="005E2D35" w:rsidRDefault="005E2D35" w:rsidP="005E2D35">
      <w:pPr>
        <w:pStyle w:val="ListParagraph"/>
        <w:numPr>
          <w:ilvl w:val="1"/>
          <w:numId w:val="1"/>
        </w:numPr>
        <w:rPr>
          <w:rFonts w:cstheme="minorHAnsi"/>
          <w:b/>
          <w:sz w:val="24"/>
          <w:szCs w:val="24"/>
        </w:rPr>
      </w:pPr>
      <w:r w:rsidRPr="00CB3C54">
        <w:rPr>
          <w:rFonts w:cstheme="minorHAnsi"/>
          <w:sz w:val="24"/>
          <w:szCs w:val="24"/>
        </w:rPr>
        <w:t>What is your average teacher salary?</w:t>
      </w:r>
      <w:r>
        <w:rPr>
          <w:rFonts w:cstheme="minorHAnsi"/>
          <w:sz w:val="24"/>
          <w:szCs w:val="24"/>
        </w:rPr>
        <w:t xml:space="preserve">  </w:t>
      </w:r>
      <w:r w:rsidRPr="005E2D35">
        <w:rPr>
          <w:rFonts w:cstheme="minorHAnsi"/>
          <w:b/>
          <w:sz w:val="24"/>
          <w:szCs w:val="24"/>
        </w:rPr>
        <w:t>$72,445</w:t>
      </w:r>
    </w:p>
    <w:p w:rsidR="005E2D35" w:rsidRPr="00CB3C54" w:rsidRDefault="005E2D35" w:rsidP="005E2D35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CB3C54">
        <w:rPr>
          <w:rFonts w:cstheme="minorHAnsi"/>
          <w:sz w:val="24"/>
          <w:szCs w:val="24"/>
        </w:rPr>
        <w:t>What is your starting teacher salary?</w:t>
      </w:r>
      <w:r>
        <w:rPr>
          <w:rFonts w:cstheme="minorHAnsi"/>
          <w:sz w:val="24"/>
          <w:szCs w:val="24"/>
        </w:rPr>
        <w:t xml:space="preserve">  </w:t>
      </w:r>
      <w:r w:rsidRPr="00B3768F">
        <w:rPr>
          <w:rFonts w:cstheme="minorHAnsi"/>
          <w:b/>
          <w:sz w:val="24"/>
          <w:szCs w:val="24"/>
        </w:rPr>
        <w:t>$47,484</w:t>
      </w:r>
    </w:p>
    <w:p w:rsidR="00B3768F" w:rsidRPr="009B721D" w:rsidRDefault="005E2D35" w:rsidP="00B3768F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CB3C54">
        <w:rPr>
          <w:rFonts w:cstheme="minorHAnsi"/>
          <w:sz w:val="24"/>
          <w:szCs w:val="24"/>
        </w:rPr>
        <w:t>Did you negotiate significant salary increases in you labor contracts for FY2013?  If yes, why did you do that given the current funding situation/debate?</w:t>
      </w:r>
    </w:p>
    <w:p w:rsidR="00B3768F" w:rsidRPr="009B721D" w:rsidRDefault="00B3768F" w:rsidP="009B721D">
      <w:pPr>
        <w:ind w:left="360"/>
        <w:rPr>
          <w:rFonts w:cstheme="minorHAnsi"/>
          <w:b/>
          <w:sz w:val="24"/>
          <w:szCs w:val="24"/>
        </w:rPr>
      </w:pPr>
      <w:r w:rsidRPr="008F52D9">
        <w:rPr>
          <w:rFonts w:cstheme="minorHAnsi"/>
          <w:b/>
          <w:sz w:val="24"/>
          <w:szCs w:val="24"/>
        </w:rPr>
        <w:t>The Cordova School District is presently negotiating a contract with the teachers for the next three years.</w:t>
      </w:r>
    </w:p>
    <w:p w:rsidR="005E2D35" w:rsidRPr="00B3768F" w:rsidRDefault="005E2D35" w:rsidP="005E2D35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CB3C54">
        <w:rPr>
          <w:rFonts w:cstheme="minorHAnsi"/>
          <w:sz w:val="24"/>
          <w:szCs w:val="24"/>
        </w:rPr>
        <w:t>What are the cost drivers in your budget?</w:t>
      </w:r>
      <w:r w:rsidR="00B3768F">
        <w:rPr>
          <w:rFonts w:cstheme="minorHAnsi"/>
          <w:sz w:val="24"/>
          <w:szCs w:val="24"/>
        </w:rPr>
        <w:t xml:space="preserve">  </w:t>
      </w:r>
      <w:r w:rsidR="00030F56">
        <w:rPr>
          <w:rFonts w:cstheme="minorHAnsi"/>
          <w:b/>
          <w:sz w:val="24"/>
          <w:szCs w:val="24"/>
        </w:rPr>
        <w:t>Teacher salaries, h</w:t>
      </w:r>
      <w:r w:rsidR="00B3768F" w:rsidRPr="00B3768F">
        <w:rPr>
          <w:rFonts w:cstheme="minorHAnsi"/>
          <w:b/>
          <w:sz w:val="24"/>
          <w:szCs w:val="24"/>
        </w:rPr>
        <w:t>ealth insurance and energy</w:t>
      </w:r>
    </w:p>
    <w:p w:rsidR="005E2D35" w:rsidRDefault="005E2D35" w:rsidP="005E2D3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B3C54">
        <w:rPr>
          <w:rFonts w:cstheme="minorHAnsi"/>
          <w:sz w:val="24"/>
          <w:szCs w:val="24"/>
        </w:rPr>
        <w:t xml:space="preserve">How much were your energy costs in FY11?  </w:t>
      </w:r>
    </w:p>
    <w:p w:rsidR="009C4360" w:rsidRPr="009B721D" w:rsidRDefault="009C4360" w:rsidP="009B721D">
      <w:pPr>
        <w:ind w:left="720"/>
        <w:rPr>
          <w:rFonts w:cstheme="minorHAnsi"/>
          <w:b/>
          <w:sz w:val="24"/>
          <w:szCs w:val="24"/>
        </w:rPr>
      </w:pPr>
      <w:r w:rsidRPr="008F52D9">
        <w:rPr>
          <w:rFonts w:cstheme="minorHAnsi"/>
          <w:b/>
          <w:sz w:val="24"/>
          <w:szCs w:val="24"/>
        </w:rPr>
        <w:t xml:space="preserve">Fuel costs were $139,268 </w:t>
      </w:r>
      <w:r w:rsidR="008F52D9" w:rsidRPr="008F52D9">
        <w:rPr>
          <w:rFonts w:cstheme="minorHAnsi"/>
          <w:b/>
          <w:sz w:val="24"/>
          <w:szCs w:val="24"/>
        </w:rPr>
        <w:t>and electricity cost $193,701 for a total cost of $332,969.</w:t>
      </w:r>
      <w:r>
        <w:rPr>
          <w:rFonts w:cstheme="minorHAnsi"/>
          <w:sz w:val="24"/>
          <w:szCs w:val="24"/>
        </w:rPr>
        <w:tab/>
      </w:r>
    </w:p>
    <w:p w:rsidR="005E2D35" w:rsidRPr="008F52D9" w:rsidRDefault="005E2D35" w:rsidP="005E2D35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CB3C54">
        <w:rPr>
          <w:rFonts w:cstheme="minorHAnsi"/>
          <w:sz w:val="24"/>
          <w:szCs w:val="24"/>
        </w:rPr>
        <w:t>How much do you project them</w:t>
      </w:r>
      <w:r w:rsidR="008F52D9">
        <w:rPr>
          <w:rFonts w:cstheme="minorHAnsi"/>
          <w:sz w:val="24"/>
          <w:szCs w:val="24"/>
        </w:rPr>
        <w:t xml:space="preserve"> to be in FY13?  </w:t>
      </w:r>
      <w:r w:rsidR="008F52D9" w:rsidRPr="008F52D9">
        <w:rPr>
          <w:rFonts w:cstheme="minorHAnsi"/>
          <w:b/>
          <w:sz w:val="24"/>
          <w:szCs w:val="24"/>
        </w:rPr>
        <w:t>Estimated at $300,000 with lighting retrofits in the high school</w:t>
      </w:r>
      <w:r w:rsidR="008F52D9">
        <w:rPr>
          <w:rFonts w:cstheme="minorHAnsi"/>
          <w:b/>
          <w:sz w:val="24"/>
          <w:szCs w:val="24"/>
        </w:rPr>
        <w:t>.</w:t>
      </w:r>
    </w:p>
    <w:p w:rsidR="005E2D35" w:rsidRPr="008F52D9" w:rsidRDefault="005E2D35" w:rsidP="005E2D35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CB3C54">
        <w:rPr>
          <w:rFonts w:cstheme="minorHAnsi"/>
          <w:sz w:val="24"/>
          <w:szCs w:val="24"/>
        </w:rPr>
        <w:t xml:space="preserve">Do you have a system in place to </w:t>
      </w:r>
      <w:r>
        <w:rPr>
          <w:rFonts w:cstheme="minorHAnsi"/>
          <w:sz w:val="24"/>
          <w:szCs w:val="24"/>
        </w:rPr>
        <w:t>make budget adjustments</w:t>
      </w:r>
      <w:r w:rsidRPr="00CB3C54">
        <w:rPr>
          <w:rFonts w:cstheme="minorHAnsi"/>
          <w:sz w:val="24"/>
          <w:szCs w:val="24"/>
        </w:rPr>
        <w:t xml:space="preserve"> when enrollment</w:t>
      </w:r>
      <w:r>
        <w:rPr>
          <w:rFonts w:cstheme="minorHAnsi"/>
          <w:sz w:val="24"/>
          <w:szCs w:val="24"/>
        </w:rPr>
        <w:t xml:space="preserve"> drops—how do you approach this?</w:t>
      </w:r>
      <w:r w:rsidR="008F52D9">
        <w:rPr>
          <w:rFonts w:cstheme="minorHAnsi"/>
          <w:sz w:val="24"/>
          <w:szCs w:val="24"/>
        </w:rPr>
        <w:t xml:space="preserve">  </w:t>
      </w:r>
      <w:r w:rsidR="008F52D9" w:rsidRPr="008F52D9">
        <w:rPr>
          <w:rFonts w:cstheme="minorHAnsi"/>
          <w:b/>
          <w:sz w:val="24"/>
          <w:szCs w:val="24"/>
        </w:rPr>
        <w:t>We are not replacing teachers who leave the district.</w:t>
      </w:r>
    </w:p>
    <w:p w:rsidR="005E2D35" w:rsidRDefault="005E2D35" w:rsidP="005E2D3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B3C54">
        <w:rPr>
          <w:rFonts w:cstheme="minorHAnsi"/>
          <w:sz w:val="24"/>
          <w:szCs w:val="24"/>
        </w:rPr>
        <w:t xml:space="preserve">What are your biggest </w:t>
      </w:r>
      <w:r>
        <w:rPr>
          <w:rFonts w:cstheme="minorHAnsi"/>
          <w:sz w:val="24"/>
          <w:szCs w:val="24"/>
        </w:rPr>
        <w:t xml:space="preserve">instructional </w:t>
      </w:r>
      <w:r w:rsidRPr="00CB3C54">
        <w:rPr>
          <w:rFonts w:cstheme="minorHAnsi"/>
          <w:sz w:val="24"/>
          <w:szCs w:val="24"/>
        </w:rPr>
        <w:t>challenges</w:t>
      </w:r>
      <w:r>
        <w:rPr>
          <w:rFonts w:cstheme="minorHAnsi"/>
          <w:sz w:val="24"/>
          <w:szCs w:val="24"/>
        </w:rPr>
        <w:t>?</w:t>
      </w:r>
    </w:p>
    <w:p w:rsidR="005E2D35" w:rsidRDefault="005E2D35" w:rsidP="005E2D3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What grade would you give your school district (A-F)?</w:t>
      </w:r>
    </w:p>
    <w:p w:rsidR="005E2D35" w:rsidRDefault="005E2D35" w:rsidP="005E2D35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What are you proposing to do differently to improve student performance?</w:t>
      </w:r>
    </w:p>
    <w:p w:rsidR="005E2D35" w:rsidRPr="00CB3C54" w:rsidRDefault="005E2D35" w:rsidP="005E2D3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Is the state </w:t>
      </w:r>
      <w:r w:rsidRPr="00E12ED0">
        <w:rPr>
          <w:rFonts w:cstheme="minorHAnsi"/>
          <w:sz w:val="24"/>
          <w:szCs w:val="24"/>
        </w:rPr>
        <w:t xml:space="preserve">providing the kind of planning and curriculum support that is helpful to </w:t>
      </w:r>
      <w:r>
        <w:rPr>
          <w:rFonts w:cstheme="minorHAnsi"/>
          <w:sz w:val="24"/>
          <w:szCs w:val="24"/>
        </w:rPr>
        <w:t xml:space="preserve">your </w:t>
      </w:r>
      <w:r w:rsidRPr="00E12ED0">
        <w:rPr>
          <w:rFonts w:cstheme="minorHAnsi"/>
          <w:sz w:val="24"/>
          <w:szCs w:val="24"/>
        </w:rPr>
        <w:t>school district</w:t>
      </w:r>
      <w:r>
        <w:rPr>
          <w:rFonts w:cstheme="minorHAnsi"/>
          <w:sz w:val="24"/>
          <w:szCs w:val="24"/>
        </w:rPr>
        <w:t>?</w:t>
      </w:r>
    </w:p>
    <w:p w:rsidR="005E2D35" w:rsidRDefault="005E2D35" w:rsidP="005E2D3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</w:t>
      </w:r>
      <w:r w:rsidRPr="00E12ED0">
        <w:rPr>
          <w:rFonts w:cstheme="minorHAnsi"/>
          <w:sz w:val="24"/>
          <w:szCs w:val="24"/>
        </w:rPr>
        <w:t>ow can the DEED</w:t>
      </w:r>
      <w:r>
        <w:rPr>
          <w:rFonts w:cstheme="minorHAnsi"/>
          <w:sz w:val="24"/>
          <w:szCs w:val="24"/>
        </w:rPr>
        <w:t>, the Board of Education</w:t>
      </w:r>
      <w:r w:rsidRPr="00E12ED0">
        <w:rPr>
          <w:rFonts w:cstheme="minorHAnsi"/>
          <w:sz w:val="24"/>
          <w:szCs w:val="24"/>
        </w:rPr>
        <w:t xml:space="preserve"> or other state agencies help </w:t>
      </w:r>
      <w:r>
        <w:rPr>
          <w:rFonts w:cstheme="minorHAnsi"/>
          <w:sz w:val="24"/>
          <w:szCs w:val="24"/>
        </w:rPr>
        <w:t>you achieve better</w:t>
      </w:r>
      <w:r w:rsidRPr="00E12ED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results, </w:t>
      </w:r>
      <w:r w:rsidRPr="00E12ED0">
        <w:rPr>
          <w:rFonts w:cstheme="minorHAnsi"/>
          <w:sz w:val="24"/>
          <w:szCs w:val="24"/>
        </w:rPr>
        <w:t xml:space="preserve">other than just </w:t>
      </w:r>
      <w:r>
        <w:rPr>
          <w:rFonts w:cstheme="minorHAnsi"/>
          <w:sz w:val="24"/>
          <w:szCs w:val="24"/>
        </w:rPr>
        <w:t>providing you with</w:t>
      </w:r>
      <w:r w:rsidRPr="00E12ED0">
        <w:rPr>
          <w:rFonts w:cstheme="minorHAnsi"/>
          <w:sz w:val="24"/>
          <w:szCs w:val="24"/>
        </w:rPr>
        <w:t xml:space="preserve"> more money</w:t>
      </w:r>
      <w:r>
        <w:rPr>
          <w:rFonts w:cstheme="minorHAnsi"/>
          <w:sz w:val="24"/>
          <w:szCs w:val="24"/>
        </w:rPr>
        <w:t>?</w:t>
      </w:r>
    </w:p>
    <w:p w:rsidR="008F52D9" w:rsidRDefault="005E2D35" w:rsidP="008F52D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How much ARRA funding did you receive over the past few years?</w:t>
      </w:r>
      <w:r w:rsidR="008F52D9">
        <w:rPr>
          <w:rFonts w:cstheme="minorHAnsi"/>
          <w:sz w:val="24"/>
          <w:szCs w:val="24"/>
        </w:rPr>
        <w:t xml:space="preserve">  </w:t>
      </w:r>
    </w:p>
    <w:p w:rsidR="00216698" w:rsidRPr="00216698" w:rsidRDefault="00216698" w:rsidP="00216698">
      <w:pPr>
        <w:rPr>
          <w:rFonts w:cstheme="minorHAnsi"/>
          <w:sz w:val="24"/>
          <w:szCs w:val="24"/>
        </w:rPr>
      </w:pPr>
    </w:p>
    <w:tbl>
      <w:tblPr>
        <w:tblW w:w="7676" w:type="dxa"/>
        <w:tblInd w:w="93" w:type="dxa"/>
        <w:tblLook w:val="04A0"/>
      </w:tblPr>
      <w:tblGrid>
        <w:gridCol w:w="8978"/>
      </w:tblGrid>
      <w:tr w:rsidR="00CE4ED7" w:rsidRPr="00216698">
        <w:trPr>
          <w:trHeight w:val="347"/>
        </w:trPr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7460" w:type="dxa"/>
              <w:tblInd w:w="1302" w:type="dxa"/>
              <w:tblLook w:val="04A0"/>
            </w:tblPr>
            <w:tblGrid>
              <w:gridCol w:w="3620"/>
              <w:gridCol w:w="960"/>
              <w:gridCol w:w="960"/>
              <w:gridCol w:w="960"/>
              <w:gridCol w:w="960"/>
            </w:tblGrid>
            <w:tr w:rsidR="00CE4ED7" w:rsidRPr="00CE4ED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E4ED7" w:rsidRPr="00CE4ED7" w:rsidRDefault="00CE4ED7" w:rsidP="00CE4E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E4ED7">
                    <w:rPr>
                      <w:rFonts w:ascii="Calibri" w:eastAsia="Times New Roman" w:hAnsi="Calibri" w:cs="Calibri"/>
                      <w:color w:val="000000"/>
                    </w:rPr>
                    <w:t>Fund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E4ED7" w:rsidRPr="00CE4ED7" w:rsidRDefault="00CE4ED7" w:rsidP="00CE4E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E4ED7">
                    <w:rPr>
                      <w:rFonts w:ascii="Calibri" w:eastAsia="Times New Roman" w:hAnsi="Calibri" w:cs="Calibri"/>
                      <w:color w:val="000000"/>
                    </w:rPr>
                    <w:t>FY10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E4ED7" w:rsidRPr="00CE4ED7" w:rsidRDefault="00CE4ED7" w:rsidP="00CE4E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E4ED7">
                    <w:rPr>
                      <w:rFonts w:ascii="Calibri" w:eastAsia="Times New Roman" w:hAnsi="Calibri" w:cs="Calibri"/>
                      <w:color w:val="000000"/>
                    </w:rPr>
                    <w:t>FY11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E4ED7" w:rsidRPr="00CE4ED7" w:rsidRDefault="00CE4ED7" w:rsidP="00CE4E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E4ED7">
                    <w:rPr>
                      <w:rFonts w:ascii="Calibri" w:eastAsia="Times New Roman" w:hAnsi="Calibri" w:cs="Calibri"/>
                      <w:color w:val="000000"/>
                    </w:rPr>
                    <w:t>FY12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E4ED7" w:rsidRPr="00CE4ED7" w:rsidRDefault="00CE4ED7" w:rsidP="00CE4E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E4ED7">
                    <w:rPr>
                      <w:rFonts w:ascii="Calibri" w:eastAsia="Times New Roman" w:hAnsi="Calibri" w:cs="Calibri"/>
                      <w:color w:val="000000"/>
                    </w:rPr>
                    <w:t>Total</w:t>
                  </w:r>
                </w:p>
              </w:tc>
            </w:tr>
            <w:tr w:rsidR="00CE4ED7" w:rsidRPr="00CE4ED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E4ED7" w:rsidRPr="00CE4ED7" w:rsidRDefault="00CE4ED7" w:rsidP="00CE4ED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E4ED7">
                    <w:rPr>
                      <w:rFonts w:ascii="Calibri" w:eastAsia="Times New Roman" w:hAnsi="Calibri" w:cs="Calibri"/>
                      <w:color w:val="000000"/>
                    </w:rPr>
                    <w:t xml:space="preserve">National School Lunch Program ARRA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E4ED7" w:rsidRPr="00CE4ED7" w:rsidRDefault="00CE4ED7" w:rsidP="00CE4ED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E4ED7">
                    <w:rPr>
                      <w:rFonts w:ascii="Calibri" w:eastAsia="Times New Roman" w:hAnsi="Calibri" w:cs="Calibri"/>
                      <w:color w:val="000000"/>
                    </w:rPr>
                    <w:t>29,031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E4ED7" w:rsidRPr="00CE4ED7" w:rsidRDefault="00CE4ED7" w:rsidP="00CE4ED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E4ED7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E4ED7" w:rsidRPr="00CE4ED7" w:rsidRDefault="00CE4ED7" w:rsidP="00CE4ED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E4ED7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E4ED7" w:rsidRPr="00CE4ED7" w:rsidRDefault="00CE4ED7" w:rsidP="00CE4ED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E4ED7">
                    <w:rPr>
                      <w:rFonts w:ascii="Calibri" w:eastAsia="Times New Roman" w:hAnsi="Calibri" w:cs="Calibri"/>
                      <w:color w:val="000000"/>
                    </w:rPr>
                    <w:t>29,031</w:t>
                  </w:r>
                </w:p>
              </w:tc>
            </w:tr>
            <w:tr w:rsidR="00CE4ED7" w:rsidRPr="00CE4ED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E4ED7" w:rsidRPr="00CE4ED7" w:rsidRDefault="00CE4ED7" w:rsidP="00CE4ED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E4ED7">
                    <w:rPr>
                      <w:rFonts w:ascii="Calibri" w:eastAsia="Times New Roman" w:hAnsi="Calibri" w:cs="Calibri"/>
                      <w:color w:val="000000"/>
                    </w:rPr>
                    <w:t>Title I-A Basic ARRA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E4ED7" w:rsidRPr="00CE4ED7" w:rsidRDefault="00CE4ED7" w:rsidP="00CE4ED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E4ED7">
                    <w:rPr>
                      <w:rFonts w:ascii="Calibri" w:eastAsia="Times New Roman" w:hAnsi="Calibri" w:cs="Calibri"/>
                      <w:color w:val="000000"/>
                    </w:rPr>
                    <w:t>24,172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E4ED7" w:rsidRPr="00CE4ED7" w:rsidRDefault="00CE4ED7" w:rsidP="00CE4ED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E4ED7">
                    <w:rPr>
                      <w:rFonts w:ascii="Calibri" w:eastAsia="Times New Roman" w:hAnsi="Calibri" w:cs="Calibri"/>
                      <w:color w:val="000000"/>
                    </w:rPr>
                    <w:t>17,240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E4ED7" w:rsidRPr="00CE4ED7" w:rsidRDefault="00CE4ED7" w:rsidP="00CE4ED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E4ED7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E4ED7" w:rsidRPr="00CE4ED7" w:rsidRDefault="00CE4ED7" w:rsidP="00CE4ED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E4ED7">
                    <w:rPr>
                      <w:rFonts w:ascii="Calibri" w:eastAsia="Times New Roman" w:hAnsi="Calibri" w:cs="Calibri"/>
                      <w:color w:val="000000"/>
                    </w:rPr>
                    <w:t>41,412</w:t>
                  </w:r>
                </w:p>
              </w:tc>
            </w:tr>
            <w:tr w:rsidR="00CE4ED7" w:rsidRPr="00CE4ED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E4ED7" w:rsidRPr="00CE4ED7" w:rsidRDefault="00CE4ED7" w:rsidP="00CE4ED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E4ED7">
                    <w:rPr>
                      <w:rFonts w:ascii="Calibri" w:eastAsia="Times New Roman" w:hAnsi="Calibri" w:cs="Calibri"/>
                      <w:color w:val="000000"/>
                    </w:rPr>
                    <w:t>Title II-D ARRA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E4ED7" w:rsidRPr="00CE4ED7" w:rsidRDefault="00CE4ED7" w:rsidP="00CE4ED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E4ED7">
                    <w:rPr>
                      <w:rFonts w:ascii="Calibri" w:eastAsia="Times New Roman" w:hAnsi="Calibri" w:cs="Calibri"/>
                      <w:color w:val="000000"/>
                    </w:rPr>
                    <w:t>2,273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E4ED7" w:rsidRPr="00CE4ED7" w:rsidRDefault="00CE4ED7" w:rsidP="00CE4ED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E4ED7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E4ED7" w:rsidRPr="00CE4ED7" w:rsidRDefault="00CE4ED7" w:rsidP="00CE4ED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E4ED7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E4ED7" w:rsidRPr="00CE4ED7" w:rsidRDefault="00CE4ED7" w:rsidP="00CE4ED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E4ED7">
                    <w:rPr>
                      <w:rFonts w:ascii="Calibri" w:eastAsia="Times New Roman" w:hAnsi="Calibri" w:cs="Calibri"/>
                      <w:color w:val="000000"/>
                    </w:rPr>
                    <w:t>2,273</w:t>
                  </w:r>
                </w:p>
              </w:tc>
            </w:tr>
            <w:tr w:rsidR="00CE4ED7" w:rsidRPr="00CE4ED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E4ED7" w:rsidRPr="00CE4ED7" w:rsidRDefault="00CE4ED7" w:rsidP="00CE4ED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E4ED7">
                    <w:rPr>
                      <w:rFonts w:ascii="Calibri" w:eastAsia="Times New Roman" w:hAnsi="Calibri" w:cs="Calibri"/>
                      <w:color w:val="000000"/>
                    </w:rPr>
                    <w:t>Title VI-B ARRA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E4ED7" w:rsidRPr="00CE4ED7" w:rsidRDefault="00CE4ED7" w:rsidP="00CE4ED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E4ED7">
                    <w:rPr>
                      <w:rFonts w:ascii="Calibri" w:eastAsia="Times New Roman" w:hAnsi="Calibri" w:cs="Calibri"/>
                      <w:color w:val="000000"/>
                    </w:rPr>
                    <w:t>69,799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E4ED7" w:rsidRPr="00CE4ED7" w:rsidRDefault="00CE4ED7" w:rsidP="00CE4ED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E4ED7">
                    <w:rPr>
                      <w:rFonts w:ascii="Calibri" w:eastAsia="Times New Roman" w:hAnsi="Calibri" w:cs="Calibri"/>
                      <w:color w:val="000000"/>
                    </w:rPr>
                    <w:t>19,849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E4ED7" w:rsidRPr="00CE4ED7" w:rsidRDefault="00CE4ED7" w:rsidP="00CE4ED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E4ED7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E4ED7" w:rsidRPr="00CE4ED7" w:rsidRDefault="00CE4ED7" w:rsidP="00CE4ED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E4ED7">
                    <w:rPr>
                      <w:rFonts w:ascii="Calibri" w:eastAsia="Times New Roman" w:hAnsi="Calibri" w:cs="Calibri"/>
                      <w:color w:val="000000"/>
                    </w:rPr>
                    <w:t>89,648</w:t>
                  </w:r>
                </w:p>
              </w:tc>
            </w:tr>
            <w:tr w:rsidR="00CE4ED7" w:rsidRPr="00CE4ED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E4ED7" w:rsidRPr="00CE4ED7" w:rsidRDefault="00CE4ED7" w:rsidP="00CE4ED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E4ED7">
                    <w:rPr>
                      <w:rFonts w:ascii="Calibri" w:eastAsia="Times New Roman" w:hAnsi="Calibri" w:cs="Calibri"/>
                      <w:color w:val="000000"/>
                    </w:rPr>
                    <w:t>Preschool Disabled ARRA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E4ED7" w:rsidRPr="00CE4ED7" w:rsidRDefault="00CE4ED7" w:rsidP="00CE4ED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E4ED7">
                    <w:rPr>
                      <w:rFonts w:ascii="Calibri" w:eastAsia="Times New Roman" w:hAnsi="Calibri" w:cs="Calibri"/>
                      <w:color w:val="000000"/>
                    </w:rPr>
                    <w:t>2,887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E4ED7" w:rsidRPr="00CE4ED7" w:rsidRDefault="00CE4ED7" w:rsidP="00CE4ED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E4ED7">
                    <w:rPr>
                      <w:rFonts w:ascii="Calibri" w:eastAsia="Times New Roman" w:hAnsi="Calibri" w:cs="Calibri"/>
                      <w:color w:val="000000"/>
                    </w:rPr>
                    <w:t>749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E4ED7" w:rsidRPr="00CE4ED7" w:rsidRDefault="00CE4ED7" w:rsidP="00CE4ED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E4ED7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E4ED7" w:rsidRPr="00CE4ED7" w:rsidRDefault="00CE4ED7" w:rsidP="00CE4ED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E4ED7">
                    <w:rPr>
                      <w:rFonts w:ascii="Calibri" w:eastAsia="Times New Roman" w:hAnsi="Calibri" w:cs="Calibri"/>
                      <w:color w:val="000000"/>
                    </w:rPr>
                    <w:t>3,636</w:t>
                  </w:r>
                </w:p>
              </w:tc>
            </w:tr>
            <w:tr w:rsidR="00CE4ED7" w:rsidRPr="00CE4ED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E4ED7" w:rsidRPr="00CE4ED7" w:rsidRDefault="00CE4ED7" w:rsidP="00CE4ED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E4ED7">
                    <w:rPr>
                      <w:rFonts w:ascii="Calibri" w:eastAsia="Times New Roman" w:hAnsi="Calibri" w:cs="Calibri"/>
                      <w:color w:val="000000"/>
                    </w:rPr>
                    <w:t>State Fiscal Stabilization ARRA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E4ED7" w:rsidRPr="00CE4ED7" w:rsidRDefault="00CE4ED7" w:rsidP="00CE4ED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E4ED7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E4ED7" w:rsidRPr="00CE4ED7" w:rsidRDefault="00CE4ED7" w:rsidP="00CE4ED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E4ED7">
                    <w:rPr>
                      <w:rFonts w:ascii="Calibri" w:eastAsia="Times New Roman" w:hAnsi="Calibri" w:cs="Calibri"/>
                      <w:color w:val="000000"/>
                    </w:rPr>
                    <w:t>131,801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E4ED7" w:rsidRPr="00CE4ED7" w:rsidRDefault="00CE4ED7" w:rsidP="00CE4ED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E4ED7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E4ED7" w:rsidRPr="00CE4ED7" w:rsidRDefault="00CE4ED7" w:rsidP="00CE4ED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E4ED7">
                    <w:rPr>
                      <w:rFonts w:ascii="Calibri" w:eastAsia="Times New Roman" w:hAnsi="Calibri" w:cs="Calibri"/>
                      <w:color w:val="000000"/>
                    </w:rPr>
                    <w:t>131,801</w:t>
                  </w:r>
                </w:p>
              </w:tc>
            </w:tr>
            <w:tr w:rsidR="00CE4ED7" w:rsidRPr="00CE4ED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E4ED7" w:rsidRPr="00CE4ED7" w:rsidRDefault="00CE4ED7" w:rsidP="00CE4ED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E4ED7">
                    <w:rPr>
                      <w:rFonts w:ascii="Calibri" w:eastAsia="Times New Roman" w:hAnsi="Calibri" w:cs="Calibri"/>
                      <w:color w:val="000000"/>
                    </w:rPr>
                    <w:t>Education Jobs Fund ARRA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E4ED7" w:rsidRPr="00CE4ED7" w:rsidRDefault="00CE4ED7" w:rsidP="00CE4ED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E4ED7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E4ED7" w:rsidRPr="00CE4ED7" w:rsidRDefault="00CE4ED7" w:rsidP="00CE4ED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E4ED7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E4ED7" w:rsidRPr="00CE4ED7" w:rsidRDefault="00CE4ED7" w:rsidP="00CE4ED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E4ED7">
                    <w:rPr>
                      <w:rFonts w:ascii="Calibri" w:eastAsia="Times New Roman" w:hAnsi="Calibri" w:cs="Calibri"/>
                      <w:color w:val="000000"/>
                    </w:rPr>
                    <w:t>37,732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E4ED7" w:rsidRPr="00CE4ED7" w:rsidRDefault="00CE4ED7" w:rsidP="00CE4ED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E4ED7">
                    <w:rPr>
                      <w:rFonts w:ascii="Calibri" w:eastAsia="Times New Roman" w:hAnsi="Calibri" w:cs="Calibri"/>
                      <w:color w:val="000000"/>
                    </w:rPr>
                    <w:t>37,732</w:t>
                  </w:r>
                </w:p>
              </w:tc>
            </w:tr>
            <w:tr w:rsidR="00CE4ED7" w:rsidRPr="00CE4ED7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E4ED7" w:rsidRPr="00CE4ED7" w:rsidRDefault="00CE4ED7" w:rsidP="00CE4ED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E4ED7">
                    <w:rPr>
                      <w:rFonts w:ascii="Calibri" w:eastAsia="Times New Roman" w:hAnsi="Calibri" w:cs="Calibri"/>
                      <w:color w:val="000000"/>
                    </w:rPr>
                    <w:t>Total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E4ED7" w:rsidRPr="00CE4ED7" w:rsidRDefault="00CE4ED7" w:rsidP="00CE4ED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E4ED7">
                    <w:rPr>
                      <w:rFonts w:ascii="Calibri" w:eastAsia="Times New Roman" w:hAnsi="Calibri" w:cs="Calibri"/>
                      <w:color w:val="000000"/>
                    </w:rPr>
                    <w:t>128,162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E4ED7" w:rsidRPr="00CE4ED7" w:rsidRDefault="00CE4ED7" w:rsidP="00CE4ED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E4ED7">
                    <w:rPr>
                      <w:rFonts w:ascii="Calibri" w:eastAsia="Times New Roman" w:hAnsi="Calibri" w:cs="Calibri"/>
                      <w:color w:val="000000"/>
                    </w:rPr>
                    <w:t>169,639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E4ED7" w:rsidRPr="00CE4ED7" w:rsidRDefault="00CE4ED7" w:rsidP="00CE4ED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E4ED7">
                    <w:rPr>
                      <w:rFonts w:ascii="Calibri" w:eastAsia="Times New Roman" w:hAnsi="Calibri" w:cs="Calibri"/>
                      <w:color w:val="000000"/>
                    </w:rPr>
                    <w:t>37,732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E4ED7" w:rsidRPr="00CE4ED7" w:rsidRDefault="00CE4ED7" w:rsidP="00CE4ED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E4ED7">
                    <w:rPr>
                      <w:rFonts w:ascii="Calibri" w:eastAsia="Times New Roman" w:hAnsi="Calibri" w:cs="Calibri"/>
                      <w:color w:val="000000"/>
                    </w:rPr>
                    <w:t>335,533</w:t>
                  </w:r>
                </w:p>
              </w:tc>
            </w:tr>
          </w:tbl>
          <w:p w:rsidR="00CE4ED7" w:rsidRPr="00216698" w:rsidRDefault="00CE4ED7" w:rsidP="00216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CE4ED7" w:rsidRDefault="00CE4ED7" w:rsidP="005E2D35">
      <w:pPr>
        <w:rPr>
          <w:rFonts w:cstheme="minorHAnsi"/>
          <w:sz w:val="24"/>
          <w:szCs w:val="24"/>
        </w:rPr>
      </w:pPr>
    </w:p>
    <w:p w:rsidR="00216698" w:rsidRDefault="005E2D35" w:rsidP="005E2D3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How did you invest any ARRA fu</w:t>
      </w:r>
      <w:r w:rsidR="008F52D9">
        <w:rPr>
          <w:rFonts w:cstheme="minorHAnsi"/>
          <w:sz w:val="24"/>
          <w:szCs w:val="24"/>
        </w:rPr>
        <w:t>nds you received?</w:t>
      </w:r>
    </w:p>
    <w:p w:rsidR="00216698" w:rsidRPr="00216698" w:rsidRDefault="00216698" w:rsidP="005E2D35">
      <w:pPr>
        <w:rPr>
          <w:b/>
          <w:sz w:val="24"/>
          <w:szCs w:val="24"/>
        </w:rPr>
      </w:pPr>
      <w:r w:rsidRPr="00216698">
        <w:rPr>
          <w:rFonts w:cstheme="minorHAnsi"/>
          <w:b/>
          <w:sz w:val="24"/>
          <w:szCs w:val="24"/>
        </w:rPr>
        <w:t>We invested in a new oven and cooler for the kitchen, stage lighting,</w:t>
      </w:r>
      <w:r w:rsidR="00CE4ED7">
        <w:rPr>
          <w:rFonts w:cstheme="minorHAnsi"/>
          <w:b/>
          <w:sz w:val="24"/>
          <w:szCs w:val="24"/>
        </w:rPr>
        <w:t xml:space="preserve"> Mustang skid-steer,</w:t>
      </w:r>
      <w:r w:rsidRPr="00216698">
        <w:rPr>
          <w:rFonts w:cstheme="minorHAnsi"/>
          <w:b/>
          <w:sz w:val="24"/>
          <w:szCs w:val="24"/>
        </w:rPr>
        <w:t xml:space="preserve"> special education instruction, </w:t>
      </w:r>
      <w:r w:rsidR="00CE4ED7">
        <w:rPr>
          <w:rFonts w:cstheme="minorHAnsi"/>
          <w:b/>
          <w:sz w:val="24"/>
          <w:szCs w:val="24"/>
        </w:rPr>
        <w:t xml:space="preserve">teacher salaries and benefits, </w:t>
      </w:r>
      <w:r w:rsidRPr="00216698">
        <w:rPr>
          <w:rFonts w:cstheme="minorHAnsi"/>
          <w:b/>
          <w:sz w:val="24"/>
          <w:szCs w:val="24"/>
        </w:rPr>
        <w:t>and teacher education.</w:t>
      </w:r>
    </w:p>
    <w:sectPr w:rsidR="00216698" w:rsidRPr="00216698" w:rsidSect="00204BA0">
      <w:footerReference w:type="default" r:id="rId8"/>
      <w:pgSz w:w="12240" w:h="15840"/>
      <w:pgMar w:top="1440" w:right="1440" w:bottom="144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426" w:rsidRDefault="002E5426" w:rsidP="00291249">
      <w:pPr>
        <w:spacing w:after="0" w:line="240" w:lineRule="auto"/>
      </w:pPr>
      <w:r>
        <w:separator/>
      </w:r>
    </w:p>
  </w:endnote>
  <w:endnote w:type="continuationSeparator" w:id="0">
    <w:p w:rsidR="002E5426" w:rsidRDefault="002E5426" w:rsidP="00291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249" w:rsidRDefault="00291249" w:rsidP="00291249">
    <w:pPr>
      <w:pStyle w:val="Footer"/>
      <w:jc w:val="center"/>
    </w:pPr>
    <w:r>
      <w:t>Cordova School District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426" w:rsidRDefault="002E5426" w:rsidP="00291249">
      <w:pPr>
        <w:spacing w:after="0" w:line="240" w:lineRule="auto"/>
      </w:pPr>
      <w:r>
        <w:separator/>
      </w:r>
    </w:p>
  </w:footnote>
  <w:footnote w:type="continuationSeparator" w:id="0">
    <w:p w:rsidR="002E5426" w:rsidRDefault="002E5426" w:rsidP="00291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6722B"/>
    <w:multiLevelType w:val="hybridMultilevel"/>
    <w:tmpl w:val="3EE89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2D35"/>
    <w:rsid w:val="000065A5"/>
    <w:rsid w:val="00030F56"/>
    <w:rsid w:val="00204BA0"/>
    <w:rsid w:val="00216698"/>
    <w:rsid w:val="002812AE"/>
    <w:rsid w:val="00291249"/>
    <w:rsid w:val="002D3356"/>
    <w:rsid w:val="002E5426"/>
    <w:rsid w:val="005D73EE"/>
    <w:rsid w:val="005E2D35"/>
    <w:rsid w:val="008F52D9"/>
    <w:rsid w:val="009B721D"/>
    <w:rsid w:val="009C4360"/>
    <w:rsid w:val="00B3768F"/>
    <w:rsid w:val="00CE4ED7"/>
    <w:rsid w:val="00F02448"/>
    <w:rsid w:val="00F913BD"/>
    <w:rsid w:val="00FB7AF6"/>
  </w:rsids>
  <m:mathPr>
    <m:mathFont m:val="Comic Sans MS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BA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5E2D35"/>
    <w:pPr>
      <w:spacing w:after="0" w:line="240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2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D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1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1249"/>
  </w:style>
  <w:style w:type="paragraph" w:styleId="Footer">
    <w:name w:val="footer"/>
    <w:basedOn w:val="Normal"/>
    <w:link w:val="FooterChar"/>
    <w:uiPriority w:val="99"/>
    <w:semiHidden/>
    <w:unhideWhenUsed/>
    <w:rsid w:val="00291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12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6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chart" Target="charts/chart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vreedy\Documents\Board\FY12\Testimony%2003-27-1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"/>
  <c:chart>
    <c:title>
      <c:tx>
        <c:rich>
          <a:bodyPr/>
          <a:lstStyle/>
          <a:p>
            <a:pPr>
              <a:defRPr/>
            </a:pPr>
            <a:r>
              <a:rPr lang="en-US"/>
              <a:t>Cordova School District Budget</a:t>
            </a:r>
          </a:p>
        </c:rich>
      </c:tx>
    </c:title>
    <c:plotArea>
      <c:layout/>
      <c:barChart>
        <c:barDir val="col"/>
        <c:grouping val="stacked"/>
        <c:ser>
          <c:idx val="0"/>
          <c:order val="0"/>
          <c:tx>
            <c:strRef>
              <c:f>'FY09-FY13 Budget'!$B$4</c:f>
              <c:strCache>
                <c:ptCount val="1"/>
                <c:pt idx="0">
                  <c:v>City Direct</c:v>
                </c:pt>
              </c:strCache>
            </c:strRef>
          </c:tx>
          <c:cat>
            <c:strRef>
              <c:f>'FY09-FY13 Budget'!$A$5:$A$9</c:f>
              <c:strCache>
                <c:ptCount val="5"/>
                <c:pt idx="0">
                  <c:v>FY09</c:v>
                </c:pt>
                <c:pt idx="1">
                  <c:v>FY10</c:v>
                </c:pt>
                <c:pt idx="2">
                  <c:v>FY11</c:v>
                </c:pt>
                <c:pt idx="3">
                  <c:v>FY12</c:v>
                </c:pt>
                <c:pt idx="4">
                  <c:v>FY13</c:v>
                </c:pt>
              </c:strCache>
            </c:strRef>
          </c:cat>
          <c:val>
            <c:numRef>
              <c:f>'FY09-FY13 Budget'!$B$5:$B$9</c:f>
              <c:numCache>
                <c:formatCode>"$"#,##0</c:formatCode>
                <c:ptCount val="5"/>
                <c:pt idx="0">
                  <c:v>1.498974E6</c:v>
                </c:pt>
                <c:pt idx="1">
                  <c:v>1.488212E6</c:v>
                </c:pt>
                <c:pt idx="2">
                  <c:v>1.68E6</c:v>
                </c:pt>
                <c:pt idx="3">
                  <c:v>1.758922E6</c:v>
                </c:pt>
                <c:pt idx="4">
                  <c:v>1.75E6</c:v>
                </c:pt>
              </c:numCache>
            </c:numRef>
          </c:val>
        </c:ser>
        <c:ser>
          <c:idx val="1"/>
          <c:order val="1"/>
          <c:tx>
            <c:strRef>
              <c:f>'FY09-FY13 Budget'!$C$4</c:f>
              <c:strCache>
                <c:ptCount val="1"/>
                <c:pt idx="0">
                  <c:v>City Indirect</c:v>
                </c:pt>
              </c:strCache>
            </c:strRef>
          </c:tx>
          <c:cat>
            <c:strRef>
              <c:f>'FY09-FY13 Budget'!$A$5:$A$9</c:f>
              <c:strCache>
                <c:ptCount val="5"/>
                <c:pt idx="0">
                  <c:v>FY09</c:v>
                </c:pt>
                <c:pt idx="1">
                  <c:v>FY10</c:v>
                </c:pt>
                <c:pt idx="2">
                  <c:v>FY11</c:v>
                </c:pt>
                <c:pt idx="3">
                  <c:v>FY12</c:v>
                </c:pt>
                <c:pt idx="4">
                  <c:v>FY13</c:v>
                </c:pt>
              </c:strCache>
            </c:strRef>
          </c:cat>
          <c:val>
            <c:numRef>
              <c:f>'FY09-FY13 Budget'!$C$5:$C$9</c:f>
              <c:numCache>
                <c:formatCode>"$"#,##0</c:formatCode>
                <c:ptCount val="5"/>
                <c:pt idx="0">
                  <c:v>40940.0</c:v>
                </c:pt>
                <c:pt idx="1">
                  <c:v>40940.0</c:v>
                </c:pt>
                <c:pt idx="2">
                  <c:v>40940.0</c:v>
                </c:pt>
                <c:pt idx="3">
                  <c:v>40940.0</c:v>
                </c:pt>
                <c:pt idx="4">
                  <c:v>40940.0</c:v>
                </c:pt>
              </c:numCache>
            </c:numRef>
          </c:val>
        </c:ser>
        <c:ser>
          <c:idx val="2"/>
          <c:order val="2"/>
          <c:tx>
            <c:strRef>
              <c:f>'FY09-FY13 Budget'!$D$4</c:f>
              <c:strCache>
                <c:ptCount val="1"/>
                <c:pt idx="0">
                  <c:v>State</c:v>
                </c:pt>
              </c:strCache>
            </c:strRef>
          </c:tx>
          <c:cat>
            <c:strRef>
              <c:f>'FY09-FY13 Budget'!$A$5:$A$9</c:f>
              <c:strCache>
                <c:ptCount val="5"/>
                <c:pt idx="0">
                  <c:v>FY09</c:v>
                </c:pt>
                <c:pt idx="1">
                  <c:v>FY10</c:v>
                </c:pt>
                <c:pt idx="2">
                  <c:v>FY11</c:v>
                </c:pt>
                <c:pt idx="3">
                  <c:v>FY12</c:v>
                </c:pt>
                <c:pt idx="4">
                  <c:v>FY13</c:v>
                </c:pt>
              </c:strCache>
            </c:strRef>
          </c:cat>
          <c:val>
            <c:numRef>
              <c:f>'FY09-FY13 Budget'!$D$5:$D$9</c:f>
              <c:numCache>
                <c:formatCode>"$"#,##0</c:formatCode>
                <c:ptCount val="5"/>
                <c:pt idx="0">
                  <c:v>4.622031E6</c:v>
                </c:pt>
                <c:pt idx="1">
                  <c:v>4.377574E6</c:v>
                </c:pt>
                <c:pt idx="2">
                  <c:v>4.210081E6</c:v>
                </c:pt>
                <c:pt idx="3">
                  <c:v>4.11084E6</c:v>
                </c:pt>
                <c:pt idx="4">
                  <c:v>4.393182E6</c:v>
                </c:pt>
              </c:numCache>
            </c:numRef>
          </c:val>
        </c:ser>
        <c:ser>
          <c:idx val="3"/>
          <c:order val="3"/>
          <c:tx>
            <c:strRef>
              <c:f>'FY09-FY13 Budget'!$E$4</c:f>
              <c:strCache>
                <c:ptCount val="1"/>
                <c:pt idx="0">
                  <c:v>Federal</c:v>
                </c:pt>
              </c:strCache>
            </c:strRef>
          </c:tx>
          <c:cat>
            <c:strRef>
              <c:f>'FY09-FY13 Budget'!$A$5:$A$9</c:f>
              <c:strCache>
                <c:ptCount val="5"/>
                <c:pt idx="0">
                  <c:v>FY09</c:v>
                </c:pt>
                <c:pt idx="1">
                  <c:v>FY10</c:v>
                </c:pt>
                <c:pt idx="2">
                  <c:v>FY11</c:v>
                </c:pt>
                <c:pt idx="3">
                  <c:v>FY12</c:v>
                </c:pt>
                <c:pt idx="4">
                  <c:v>FY13</c:v>
                </c:pt>
              </c:strCache>
            </c:strRef>
          </c:cat>
          <c:val>
            <c:numRef>
              <c:f>'FY09-FY13 Budget'!$E$5:$E$9</c:f>
              <c:numCache>
                <c:formatCode>"$"#,##0</c:formatCode>
                <c:ptCount val="5"/>
                <c:pt idx="0">
                  <c:v>57922.0</c:v>
                </c:pt>
                <c:pt idx="1">
                  <c:v>17122.0</c:v>
                </c:pt>
                <c:pt idx="2">
                  <c:v>39923.0</c:v>
                </c:pt>
                <c:pt idx="3">
                  <c:v>67768.0</c:v>
                </c:pt>
                <c:pt idx="4">
                  <c:v>15706.0</c:v>
                </c:pt>
              </c:numCache>
            </c:numRef>
          </c:val>
        </c:ser>
        <c:ser>
          <c:idx val="4"/>
          <c:order val="4"/>
          <c:tx>
            <c:strRef>
              <c:f>'FY09-FY13 Budget'!$F$4</c:f>
              <c:strCache>
                <c:ptCount val="1"/>
                <c:pt idx="0">
                  <c:v>Other</c:v>
                </c:pt>
              </c:strCache>
            </c:strRef>
          </c:tx>
          <c:cat>
            <c:strRef>
              <c:f>'FY09-FY13 Budget'!$A$5:$A$9</c:f>
              <c:strCache>
                <c:ptCount val="5"/>
                <c:pt idx="0">
                  <c:v>FY09</c:v>
                </c:pt>
                <c:pt idx="1">
                  <c:v>FY10</c:v>
                </c:pt>
                <c:pt idx="2">
                  <c:v>FY11</c:v>
                </c:pt>
                <c:pt idx="3">
                  <c:v>FY12</c:v>
                </c:pt>
                <c:pt idx="4">
                  <c:v>FY13</c:v>
                </c:pt>
              </c:strCache>
            </c:strRef>
          </c:cat>
          <c:val>
            <c:numRef>
              <c:f>'FY09-FY13 Budget'!$F$5:$F$9</c:f>
              <c:numCache>
                <c:formatCode>"$"#,##0</c:formatCode>
                <c:ptCount val="5"/>
                <c:pt idx="0">
                  <c:v>55940.0</c:v>
                </c:pt>
                <c:pt idx="1">
                  <c:v>94612.0</c:v>
                </c:pt>
                <c:pt idx="2">
                  <c:v>126079.0</c:v>
                </c:pt>
                <c:pt idx="3">
                  <c:v>98700.0</c:v>
                </c:pt>
                <c:pt idx="4">
                  <c:v>90700.0</c:v>
                </c:pt>
              </c:numCache>
            </c:numRef>
          </c:val>
        </c:ser>
        <c:gapWidth val="55"/>
        <c:overlap val="100"/>
        <c:axId val="599074344"/>
        <c:axId val="599077496"/>
      </c:barChart>
      <c:catAx>
        <c:axId val="599074344"/>
        <c:scaling>
          <c:orientation val="minMax"/>
        </c:scaling>
        <c:axPos val="b"/>
        <c:majorTickMark val="none"/>
        <c:tickLblPos val="nextTo"/>
        <c:crossAx val="599077496"/>
        <c:crosses val="autoZero"/>
        <c:auto val="1"/>
        <c:lblAlgn val="ctr"/>
        <c:lblOffset val="100"/>
      </c:catAx>
      <c:valAx>
        <c:axId val="599077496"/>
        <c:scaling>
          <c:orientation val="minMax"/>
        </c:scaling>
        <c:axPos val="l"/>
        <c:majorGridlines/>
        <c:numFmt formatCode="&quot;$&quot;#,##0" sourceLinked="1"/>
        <c:majorTickMark val="none"/>
        <c:tickLblPos val="nextTo"/>
        <c:crossAx val="59907434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560</Words>
  <Characters>3197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vreedy</dc:creator>
  <cp:lastModifiedBy>John Greely</cp:lastModifiedBy>
  <cp:revision>2</cp:revision>
  <cp:lastPrinted>2012-03-23T22:09:00Z</cp:lastPrinted>
  <dcterms:created xsi:type="dcterms:W3CDTF">2012-03-26T21:25:00Z</dcterms:created>
  <dcterms:modified xsi:type="dcterms:W3CDTF">2012-03-26T21:25:00Z</dcterms:modified>
</cp:coreProperties>
</file>