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0" w:rsidRDefault="00E83730" w:rsidP="000E33F7">
      <w:bookmarkStart w:id="0" w:name="_GoBack"/>
      <w:bookmarkEnd w:id="0"/>
    </w:p>
    <w:p w:rsidR="00306062" w:rsidRPr="00306062" w:rsidRDefault="00306062" w:rsidP="00306062">
      <w:pPr>
        <w:spacing w:after="200"/>
        <w:jc w:val="center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House Sustainable Education Task Force</w:t>
      </w:r>
    </w:p>
    <w:p w:rsidR="00306062" w:rsidRPr="00306062" w:rsidRDefault="00306062" w:rsidP="00306062">
      <w:pPr>
        <w:spacing w:after="200"/>
        <w:jc w:val="center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AGENDA</w:t>
      </w:r>
    </w:p>
    <w:p w:rsidR="00306062" w:rsidRPr="00306062" w:rsidRDefault="00306062" w:rsidP="00306062">
      <w:pPr>
        <w:spacing w:after="200"/>
        <w:jc w:val="center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February 21, 2014</w:t>
      </w:r>
    </w:p>
    <w:p w:rsidR="00306062" w:rsidRPr="00306062" w:rsidRDefault="00306062" w:rsidP="00306062">
      <w:pPr>
        <w:spacing w:after="200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 8:00 a.m.:  David Teal-Legislative Finance Analyst</w:t>
      </w:r>
    </w:p>
    <w:p w:rsidR="00306062" w:rsidRPr="000D08E3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strike/>
          <w:color w:val="auto"/>
          <w:kern w:val="0"/>
          <w14:ligatures w14:val="none"/>
          <w14:cntxtAlts w14:val="0"/>
        </w:rPr>
      </w:pPr>
      <w:r w:rsidRPr="000D08E3">
        <w:rPr>
          <w:rFonts w:asciiTheme="minorHAnsi" w:hAnsiTheme="minorHAnsi" w:cstheme="minorBidi"/>
          <w:strike/>
          <w:color w:val="auto"/>
          <w:kern w:val="0"/>
          <w14:ligatures w14:val="none"/>
          <w14:cntxtAlts w14:val="0"/>
        </w:rPr>
        <w:t>Budget overview and sustainability of current spending</w:t>
      </w:r>
    </w:p>
    <w:p w:rsidR="00306062" w:rsidRPr="000D08E3" w:rsidRDefault="00306062" w:rsidP="00306062">
      <w:pPr>
        <w:spacing w:after="200"/>
        <w:rPr>
          <w:rFonts w:asciiTheme="minorHAnsi" w:hAnsiTheme="minorHAnsi" w:cstheme="minorBidi"/>
          <w:strike/>
          <w:color w:val="auto"/>
          <w:kern w:val="0"/>
          <w14:ligatures w14:val="none"/>
          <w14:cntxtAlts w14:val="0"/>
        </w:rPr>
      </w:pPr>
      <w:r w:rsidRPr="000D08E3">
        <w:rPr>
          <w:rFonts w:asciiTheme="minorHAnsi" w:hAnsiTheme="minorHAnsi" w:cstheme="minorBidi"/>
          <w:strike/>
          <w:color w:val="auto"/>
          <w:kern w:val="0"/>
          <w14:ligatures w14:val="none"/>
          <w14:cntxtAlts w14:val="0"/>
        </w:rPr>
        <w:t xml:space="preserve">  9:00 a.m.:  Andrew Halcro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Statewide Teacher Survey Results</w:t>
      </w:r>
    </w:p>
    <w:p w:rsidR="00306062" w:rsidRPr="00306062" w:rsidRDefault="00306062" w:rsidP="00306062">
      <w:pPr>
        <w:spacing w:after="200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  9:30 a.m.:  Governor’s Capital Digital Plan</w:t>
      </w:r>
    </w:p>
    <w:p w:rsidR="00306062" w:rsidRPr="00306062" w:rsidRDefault="00306062" w:rsidP="00306062">
      <w:pPr>
        <w:spacing w:after="200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 xml:space="preserve">10:00 a.m.:  Current Education Legislation 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196: School District Employee Health Insurance (Education Committee)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120: Pupil Transportation Funding (Gattis)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245: Local Contribution (T. Wilson)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291: Stipend for Boarding Schools (Gattis)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150: Technical/Vocational Education Program (Neuman)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  93: Charter Schools (Gattis)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220: Repeal Secondary School Exit Exam (Higgins)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278: Education: Funding/Tax Credits/Programs (Governor)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179: Broadband Discounts for Schools (Nageak)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HB 197: Literacy Program (LeDoux)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SB 100:  Education Grants; Correspondence Study; Allotments (Dunleavy)</w:t>
      </w:r>
    </w:p>
    <w:p w:rsidR="00306062" w:rsidRPr="00306062" w:rsidRDefault="00306062" w:rsidP="00306062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HR9:       Delay Implementation of Education Standards (T. Wilson)</w:t>
      </w:r>
    </w:p>
    <w:p w:rsidR="00306062" w:rsidRPr="00306062" w:rsidRDefault="00306062" w:rsidP="00306062">
      <w:pPr>
        <w:spacing w:after="200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1:00 p.m.: Future Legislation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Prototype School Design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ASPI Rating and Accountability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Statewide Salary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Statewide Assessment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Minimum School District Size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Statewide Curriculum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One-on-One Digital Plan</w:t>
      </w:r>
    </w:p>
    <w:p w:rsidR="00306062" w:rsidRPr="00306062" w:rsidRDefault="00306062" w:rsidP="00306062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lastRenderedPageBreak/>
        <w:t>School Bonding Formula</w:t>
      </w:r>
    </w:p>
    <w:p w:rsidR="00306062" w:rsidRPr="00306062" w:rsidRDefault="00306062" w:rsidP="00306062">
      <w:pPr>
        <w:spacing w:after="200"/>
        <w:jc w:val="both"/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14:ligatures w14:val="none"/>
          <w14:cntxtAlts w14:val="0"/>
        </w:rPr>
        <w:t>3:00 p.m.:  Data Quality Campaign</w:t>
      </w:r>
    </w:p>
    <w:p w:rsidR="00306062" w:rsidRPr="00306062" w:rsidRDefault="00306062" w:rsidP="00306062">
      <w:pPr>
        <w:spacing w:after="200"/>
        <w:jc w:val="both"/>
        <w:rPr>
          <w:rFonts w:asciiTheme="minorHAnsi" w:hAnsiTheme="minorHAnsi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306062">
        <w:rPr>
          <w:rFonts w:asciiTheme="minorHAnsi" w:hAnsiTheme="minorHAnsi" w:cstheme="minorBidi"/>
          <w:color w:val="auto"/>
          <w:kern w:val="0"/>
          <w:sz w:val="26"/>
          <w:szCs w:val="26"/>
          <w14:ligatures w14:val="none"/>
          <w14:cntxtAlts w14:val="0"/>
        </w:rPr>
        <w:t>4:00 p.m.:  McKinsey and Company</w:t>
      </w:r>
    </w:p>
    <w:p w:rsidR="00E60A7C" w:rsidRDefault="00E60A7C" w:rsidP="00E60A7C"/>
    <w:p w:rsidR="00E60A7C" w:rsidRDefault="00E60A7C" w:rsidP="00E60A7C"/>
    <w:sectPr w:rsidR="00E60A7C" w:rsidSect="00AB37A0">
      <w:headerReference w:type="default" r:id="rId9"/>
      <w:footerReference w:type="default" r:id="rId10"/>
      <w:pgSz w:w="12240" w:h="15840"/>
      <w:pgMar w:top="28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48" w:rsidRDefault="00856848" w:rsidP="0079280E">
      <w:r>
        <w:separator/>
      </w:r>
    </w:p>
  </w:endnote>
  <w:endnote w:type="continuationSeparator" w:id="0">
    <w:p w:rsidR="00856848" w:rsidRDefault="00856848" w:rsidP="007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EF" w:rsidRPr="00687A31" w:rsidRDefault="00856848" w:rsidP="00687A31">
    <w:pPr>
      <w:keepNext/>
      <w:jc w:val="right"/>
      <w:outlineLvl w:val="2"/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</w:pPr>
    <w:r>
      <w:rPr>
        <w:rFonts w:ascii="Calibri" w:hAnsi="Calibri" w:cs="Calibri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8637" o:spid="_x0000_s2066" type="#_x0000_t75" style="position:absolute;left:0;text-align:left;margin-left:135.1pt;margin-top:418.15pt;width:198pt;height:143.25pt;z-index:-251658240;mso-position-horizontal-relative:margin;mso-position-vertical-relative:margin" o:allowincell="f">
          <v:imagedata r:id="rId1" o:title="map of alaska" gain="19661f" blacklevel="19005f"/>
          <w10:wrap anchorx="margin" anchory="margin"/>
        </v:shape>
      </w:pict>
    </w:r>
    <w:r w:rsidR="005C33EF" w:rsidRPr="00687A31"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  <w:t>Staff Contact: Erick Cordero Giorgana</w:t>
    </w:r>
  </w:p>
  <w:p w:rsidR="00687A31" w:rsidRDefault="00687A31" w:rsidP="005C33EF">
    <w:pPr>
      <w:keepNext/>
      <w:jc w:val="right"/>
      <w:outlineLvl w:val="2"/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</w:pPr>
    <w:r w:rsidRPr="00687A31"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  <w:t>erick.cordero-giorgana@akleg.gov</w:t>
    </w:r>
  </w:p>
  <w:p w:rsidR="00687A31" w:rsidRPr="00687A31" w:rsidRDefault="00687A31" w:rsidP="00687A31">
    <w:pPr>
      <w:keepNext/>
      <w:jc w:val="right"/>
      <w:outlineLvl w:val="2"/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</w:pPr>
    <w:r>
      <w:rPr>
        <w:rFonts w:ascii="Palatino" w:hAnsi="Palatino"/>
        <w:b/>
        <w:bCs/>
        <w:color w:val="auto"/>
        <w:kern w:val="0"/>
        <w:sz w:val="16"/>
        <w:szCs w:val="16"/>
        <w14:ligatures w14:val="none"/>
        <w14:cntxtAlts w14:val="0"/>
      </w:rPr>
      <w:t>(907) 373-6285</w:t>
    </w:r>
  </w:p>
  <w:p w:rsidR="00FE5556" w:rsidRPr="00FE5556" w:rsidRDefault="00FE5556" w:rsidP="00AB37A0">
    <w:pPr>
      <w:keepNext/>
      <w:jc w:val="center"/>
      <w:outlineLvl w:val="2"/>
      <w:rPr>
        <w:rFonts w:ascii="Palatino" w:hAnsi="Palatino"/>
        <w:b/>
        <w:bCs/>
        <w:color w:val="auto"/>
        <w:kern w:val="0"/>
        <w:sz w:val="18"/>
        <w14:ligatures w14:val="none"/>
        <w14:cntxtAlts w14:val="0"/>
      </w:rPr>
    </w:pPr>
    <w:r w:rsidRPr="00FE5556">
      <w:rPr>
        <w:rFonts w:ascii="Palatino" w:hAnsi="Palatino"/>
        <w:b/>
        <w:bCs/>
        <w:color w:val="auto"/>
        <w:kern w:val="0"/>
        <w:sz w:val="18"/>
        <w14:ligatures w14:val="none"/>
        <w14:cntxtAlts w14:val="0"/>
      </w:rPr>
      <w:t xml:space="preserve"> </w:t>
    </w:r>
  </w:p>
  <w:p w:rsidR="0079280E" w:rsidRDefault="0079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48" w:rsidRDefault="00856848" w:rsidP="0079280E">
      <w:r>
        <w:separator/>
      </w:r>
    </w:p>
  </w:footnote>
  <w:footnote w:type="continuationSeparator" w:id="0">
    <w:p w:rsidR="00856848" w:rsidRDefault="00856848" w:rsidP="0079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48" w:rsidRDefault="0012145C" w:rsidP="00C8222F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E63162" wp14:editId="3B0140DD">
              <wp:simplePos x="0" y="0"/>
              <wp:positionH relativeFrom="column">
                <wp:posOffset>-781050</wp:posOffset>
              </wp:positionH>
              <wp:positionV relativeFrom="paragraph">
                <wp:posOffset>-171450</wp:posOffset>
              </wp:positionV>
              <wp:extent cx="7510272" cy="1552575"/>
              <wp:effectExtent l="0" t="19050" r="1460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0272" cy="1552575"/>
                        <a:chOff x="0" y="0"/>
                        <a:chExt cx="7510272" cy="1552575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8496" y="170688"/>
                          <a:ext cx="1255776" cy="1243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17" name="Group 6"/>
                      <wpg:cNvGrpSpPr>
                        <a:grpSpLocks/>
                      </wpg:cNvGrpSpPr>
                      <wpg:grpSpPr bwMode="auto">
                        <a:xfrm>
                          <a:off x="1316736" y="182880"/>
                          <a:ext cx="2638425" cy="1123950"/>
                          <a:chOff x="1084469" y="1073474"/>
                          <a:chExt cx="26390" cy="11245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40" y="1075779"/>
                            <a:ext cx="21634" cy="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22F" w:rsidRDefault="00C8222F" w:rsidP="00C8222F">
                              <w:pPr>
                                <w:widowControl w:val="0"/>
                                <w:spacing w:line="280" w:lineRule="auto"/>
                                <w:rPr>
                                  <w:color w:val="27415F"/>
                                  <w:sz w:val="80"/>
                                  <w:szCs w:val="8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bCs/>
                                  <w:color w:val="27415F"/>
                                  <w:sz w:val="80"/>
                                  <w:szCs w:val="80"/>
                                  <w14:ligatures w14:val="none"/>
                                </w:rPr>
                                <w:t>ALASKA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87150" y="1081070"/>
                            <a:ext cx="2086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469" y="1073474"/>
                            <a:ext cx="26390" cy="1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22F" w:rsidRDefault="00C8222F" w:rsidP="00C8222F">
                              <w:pPr>
                                <w:widowControl w:val="0"/>
                                <w:spacing w:after="40"/>
                                <w:rPr>
                                  <w:rFonts w:ascii="Bell MT" w:hAnsi="Bell MT"/>
                                  <w:bCs/>
                                  <w:smallCaps/>
                                  <w:color w:val="27415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Cs/>
                                  <w:smallCaps/>
                                  <w:color w:val="27415F"/>
                                  <w:sz w:val="36"/>
                                  <w:szCs w:val="36"/>
                                  <w14:ligatures w14:val="none"/>
                                </w:rPr>
                                <w:t>The State</w:t>
                              </w:r>
                            </w:p>
                            <w:p w:rsidR="00C8222F" w:rsidRDefault="00C8222F" w:rsidP="00C8222F">
                              <w:pPr>
                                <w:widowControl w:val="0"/>
                                <w:spacing w:after="40" w:line="280" w:lineRule="auto"/>
                                <w:rPr>
                                  <w:rFonts w:ascii="Bell MT" w:hAnsi="Bell MT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Bell MT" w:hAnsi="Bell MT"/>
                                  <w:bCs/>
                                  <w:i/>
                                  <w:iCs/>
                                  <w:color w:val="27415F"/>
                                  <w:sz w:val="36"/>
                                  <w:szCs w:val="36"/>
                                  <w14:ligatures w14:val="none"/>
                                </w:rPr>
                                <w:t>of</w:t>
                              </w:r>
                              <w:r>
                                <w:rPr>
                                  <w:rFonts w:ascii="Bell MT" w:hAnsi="Bell MT"/>
                                  <w:i/>
                                  <w:iCs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 w:hAnsi="Bell MT"/>
                                  <w:bCs/>
                                  <w:color w:val="27415F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7" y="1080742"/>
                            <a:ext cx="23355" cy="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22F" w:rsidRDefault="00C8222F" w:rsidP="00C8222F">
                              <w:pPr>
                                <w:widowControl w:val="0"/>
                                <w:spacing w:line="280" w:lineRule="auto"/>
                                <w:rPr>
                                  <w:rFonts w:ascii="Bell MT" w:hAnsi="Bell MT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bCs/>
                                  <w:smallCaps/>
                                  <w:color w:val="7F7F7F"/>
                                  <w:sz w:val="36"/>
                                  <w:szCs w:val="36"/>
                                  <w14:ligatures w14:val="none"/>
                                </w:rPr>
                                <w:t>State Legislature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766510" y="158468"/>
                          <a:ext cx="3643010" cy="139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7A31" w:rsidRPr="00687A31" w:rsidRDefault="00687A31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8"/>
                                <w:szCs w:val="28"/>
                                <w14:ligatures w14:val="none"/>
                              </w:rPr>
                              <w:t xml:space="preserve">Rep. </w:t>
                            </w:r>
                            <w:r w:rsidR="00E75CDE"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8"/>
                                <w:szCs w:val="28"/>
                                <w14:ligatures w14:val="none"/>
                              </w:rPr>
                              <w:t>Lynn Gattis</w:t>
                            </w:r>
                          </w:p>
                          <w:p w:rsidR="00687A31" w:rsidRPr="00687A31" w:rsidRDefault="00856848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2" w:history="1">
                              <w:r w:rsidR="00687A31" w:rsidRPr="00687A31">
                                <w:rPr>
                                  <w:rStyle w:val="Hyperlink"/>
                                  <w:rFonts w:ascii="Bell MT" w:hAnsi="Bell MT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Rep.Lynn.Gattis@akleg.gov</w:t>
                              </w:r>
                            </w:hyperlink>
                          </w:p>
                          <w:p w:rsidR="00687A31" w:rsidRPr="00687A31" w:rsidRDefault="00687A31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  <w:t>(907) 373-6285</w:t>
                            </w:r>
                            <w:r w:rsidR="00C8222F"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4D10CF"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  <w:br/>
                            </w: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8"/>
                                <w:szCs w:val="28"/>
                                <w14:ligatures w14:val="none"/>
                              </w:rPr>
                              <w:t xml:space="preserve">Rep. </w:t>
                            </w:r>
                            <w:r w:rsidR="004D10CF"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8"/>
                                <w:szCs w:val="28"/>
                                <w14:ligatures w14:val="none"/>
                              </w:rPr>
                              <w:t>Tammie Wilson</w:t>
                            </w:r>
                          </w:p>
                          <w:p w:rsidR="00687A31" w:rsidRPr="00687A31" w:rsidRDefault="00856848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3" w:history="1">
                              <w:r w:rsidR="00687A31" w:rsidRPr="00687A31">
                                <w:rPr>
                                  <w:rStyle w:val="Hyperlink"/>
                                  <w:rFonts w:ascii="Bell MT" w:hAnsi="Bell MT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Rep.Tammie.Wilson@akleg.gov</w:t>
                              </w:r>
                            </w:hyperlink>
                          </w:p>
                          <w:p w:rsidR="00C8222F" w:rsidRPr="00687A31" w:rsidRDefault="00687A31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b/>
                                <w:bCs/>
                                <w:color w:val="27415F"/>
                                <w:sz w:val="20"/>
                                <w:szCs w:val="20"/>
                                <w14:ligatures w14:val="none"/>
                              </w:rPr>
                              <w:t>(907) 451-2723</w:t>
                            </w:r>
                          </w:p>
                          <w:p w:rsidR="00AB37A0" w:rsidRPr="00687A31" w:rsidRDefault="004D10CF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28"/>
                                <w:szCs w:val="28"/>
                                <w14:ligatures w14:val="none"/>
                              </w:rPr>
                              <w:t>Sustainable Education Task Force Co-</w:t>
                            </w:r>
                            <w:r w:rsidR="00AB37A0" w:rsidRPr="00687A31"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28"/>
                                <w:szCs w:val="28"/>
                                <w14:ligatures w14:val="none"/>
                              </w:rPr>
                              <w:t>Chair</w:t>
                            </w:r>
                            <w:r w:rsidRPr="00687A31"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</w:p>
                          <w:p w:rsidR="00687A31" w:rsidRPr="00687A31" w:rsidRDefault="00687A31" w:rsidP="00687A31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i/>
                                <w:color w:val="17365D" w:themeColor="text2" w:themeShade="B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87A31">
                              <w:rPr>
                                <w:rFonts w:ascii="Bell MT" w:hAnsi="Bell MT"/>
                                <w:color w:val="17365D" w:themeColor="text2" w:themeShade="BF"/>
                                <w:sz w:val="18"/>
                                <w:szCs w:val="18"/>
                              </w:rPr>
                              <w:t>www.housemajority.org/sustainable-education-task-force/</w:t>
                            </w:r>
                          </w:p>
                          <w:p w:rsidR="00687A31" w:rsidRPr="00687A31" w:rsidRDefault="00687A31" w:rsidP="00F10412">
                            <w:pPr>
                              <w:widowControl w:val="0"/>
                              <w:spacing w:after="40"/>
                              <w:jc w:val="right"/>
                              <w:rPr>
                                <w:rFonts w:ascii="Bell MT" w:hAnsi="Bell MT"/>
                                <w:i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Straight Connector 23"/>
                      <wps:cNvCnPr/>
                      <wps:spPr>
                        <a:xfrm>
                          <a:off x="0" y="0"/>
                          <a:ext cx="7510272" cy="0"/>
                        </a:xfrm>
                        <a:prstGeom prst="line">
                          <a:avLst/>
                        </a:prstGeom>
                        <a:ln w="635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1.5pt;margin-top:-13.5pt;width:591.35pt;height:122.25pt;z-index:251657216;mso-height-relative:margin" coordsize="75102,15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584;top:1706;width:12558;height:1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Yg7BAAAA2wAAAA8AAABkcnMvZG93bnJldi54bWxET0trwkAQvgv9D8sIvenGVynRVapQqEfT&#10;HOptyI5JSHY2Zrdm+++7guBtPr7nbHbBtOJGvastK5hNExDEhdU1lwry78/JOwjnkTW2lknBHznY&#10;bV9GG0y1HfhEt8yXIoawS1FB5X2XSumKigy6qe2II3exvUEfYV9K3eMQw00r50nyJg3WHBsq7OhQ&#10;UdFkv0ZBtjz/HOeLtlmEfX2+7pshD6tSqddx+FiD8BT8U/xwf+k4fwX3X+IBcvs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YYg7BAAAA2wAAAA8AAAAAAAAAAAAAAAAAnwIA&#10;AGRycy9kb3ducmV2LnhtbFBLBQYAAAAABAAEAPcAAACNAwAAAAA=&#10;">
                <v:imagedata r:id="rId4" o:title=""/>
                <v:path arrowok="t"/>
              </v:shape>
              <v:group id="Group 6" o:spid="_x0000_s1028" style="position:absolute;left:13167;top:1828;width:26384;height:11240" coordorigin="10844,10734" coordsize="2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0873;top:10757;width:216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8222F" w:rsidRDefault="00C8222F" w:rsidP="00C8222F">
                        <w:pPr>
                          <w:widowControl w:val="0"/>
                          <w:spacing w:line="280" w:lineRule="auto"/>
                          <w:rPr>
                            <w:color w:val="27415F"/>
                            <w:sz w:val="80"/>
                            <w:szCs w:val="80"/>
                            <w14:ligatures w14:val="none"/>
                          </w:rPr>
                        </w:pPr>
                        <w:r>
                          <w:rPr>
                            <w:rFonts w:ascii="Bell MT" w:hAnsi="Bell MT"/>
                            <w:b/>
                            <w:bCs/>
                            <w:color w:val="27415F"/>
                            <w:sz w:val="80"/>
                            <w:szCs w:val="80"/>
                            <w14:ligatures w14:val="none"/>
                          </w:rPr>
                          <w:t>ALASKA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10871;top:10810;width: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+McMAAADbAAAADwAAAGRycy9kb3ducmV2LnhtbERPTUvDQBC9C/6HZQQv0m7qodXYbZEa&#10;sRURbEU9DtkxCWZnw+6Ypv++WxC8zeN9znw5uFb1FGLj2cBknIEiLr1tuDLwvnsc3YCKgmyx9UwG&#10;DhRhuTg/m2Nu/Z7fqN9KpVIIxxwN1CJdrnUsa3IYx74jTty3Dw4lwVBpG3Cfwl2rr7Nsqh02nBpq&#10;7GhVU/mz/XUG+pdXrfnj6lk2xVPxNStmnw8SjLm8GO7vQAkN8i/+c69tmn8Lp1/SAXp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lvjHDAAAA2wAAAA8AAAAAAAAAAAAA&#10;AAAAoQIAAGRycy9kb3ducmV2LnhtbFBLBQYAAAAABAAEAPkAAACRAwAAAAA=&#10;" strokecolor="#595959" strokeweight="1.5pt">
                  <v:shadow color="#eeece1"/>
                </v:shape>
                <v:shape id="Text Box 4" o:spid="_x0000_s1031" type="#_x0000_t202" style="position:absolute;left:10844;top:10734;width:26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C8222F" w:rsidRDefault="00C8222F" w:rsidP="00C8222F">
                        <w:pPr>
                          <w:widowControl w:val="0"/>
                          <w:spacing w:after="40"/>
                          <w:rPr>
                            <w:rFonts w:ascii="Bell MT" w:hAnsi="Bell MT"/>
                            <w:bCs/>
                            <w:smallCaps/>
                            <w:color w:val="27415F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Bell MT" w:hAnsi="Bell MT"/>
                            <w:bCs/>
                            <w:smallCaps/>
                            <w:color w:val="27415F"/>
                            <w:sz w:val="36"/>
                            <w:szCs w:val="36"/>
                            <w14:ligatures w14:val="none"/>
                          </w:rPr>
                          <w:t>The State</w:t>
                        </w:r>
                      </w:p>
                      <w:p w:rsidR="00C8222F" w:rsidRDefault="00C8222F" w:rsidP="00C8222F">
                        <w:pPr>
                          <w:widowControl w:val="0"/>
                          <w:spacing w:after="40" w:line="280" w:lineRule="auto"/>
                          <w:rPr>
                            <w:rFonts w:ascii="Bell MT" w:hAnsi="Bell MT"/>
                            <w14:ligatures w14:val="none"/>
                          </w:rPr>
                        </w:pPr>
                        <w:r>
                          <w:rPr>
                            <w:rFonts w:ascii="Bell MT" w:hAnsi="Bell MT"/>
                            <w:b/>
                            <w:bCs/>
                            <w:i/>
                            <w:iCs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Bell MT" w:hAnsi="Bell MT"/>
                            <w:bCs/>
                            <w:i/>
                            <w:iCs/>
                            <w:color w:val="27415F"/>
                            <w:sz w:val="36"/>
                            <w:szCs w:val="36"/>
                            <w14:ligatures w14:val="none"/>
                          </w:rPr>
                          <w:t>of</w:t>
                        </w:r>
                        <w:r>
                          <w:rPr>
                            <w:rFonts w:ascii="Bell MT" w:hAnsi="Bell MT"/>
                            <w:i/>
                            <w:iCs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Bell MT" w:hAnsi="Bell MT"/>
                            <w:bCs/>
                            <w:color w:val="27415F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2" type="#_x0000_t202" style="position:absolute;left:10873;top:10807;width:234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8222F" w:rsidRDefault="00C8222F" w:rsidP="00C8222F">
                        <w:pPr>
                          <w:widowControl w:val="0"/>
                          <w:spacing w:line="280" w:lineRule="auto"/>
                          <w:rPr>
                            <w:rFonts w:ascii="Bell MT" w:hAnsi="Bell MT"/>
                            <w14:ligatures w14:val="none"/>
                          </w:rPr>
                        </w:pPr>
                        <w:r>
                          <w:rPr>
                            <w:rFonts w:ascii="Bell MT" w:hAnsi="Bell MT"/>
                            <w:bCs/>
                            <w:smallCaps/>
                            <w:color w:val="7F7F7F"/>
                            <w:sz w:val="36"/>
                            <w:szCs w:val="36"/>
                            <w14:ligatures w14:val="none"/>
                          </w:rPr>
                          <w:t>State Legislature</w:t>
                        </w:r>
                      </w:p>
                    </w:txbxContent>
                  </v:textbox>
                </v:shape>
              </v:group>
              <v:shape id="Text Box 11" o:spid="_x0000_s1033" type="#_x0000_t202" style="position:absolute;left:37665;top:1584;width:36430;height:1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687A31" w:rsidRPr="00687A31" w:rsidRDefault="00687A31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8"/>
                          <w:szCs w:val="28"/>
                          <w14:ligatures w14:val="none"/>
                        </w:rPr>
                      </w:pP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8"/>
                          <w:szCs w:val="28"/>
                          <w14:ligatures w14:val="none"/>
                        </w:rPr>
                        <w:t xml:space="preserve">Rep. </w:t>
                      </w:r>
                      <w:r w:rsidR="00E75CDE"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8"/>
                          <w:szCs w:val="28"/>
                          <w14:ligatures w14:val="none"/>
                        </w:rPr>
                        <w:t>Lynn Gattis</w:t>
                      </w:r>
                    </w:p>
                    <w:p w:rsidR="00687A31" w:rsidRPr="00687A31" w:rsidRDefault="004E2B35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</w:pPr>
                      <w:hyperlink r:id="rId5" w:history="1">
                        <w:r w:rsidR="00687A31" w:rsidRPr="00687A31">
                          <w:rPr>
                            <w:rStyle w:val="Hyperlink"/>
                            <w:rFonts w:ascii="Bell MT" w:hAnsi="Bell MT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Rep.Lynn.Gattis@akleg.gov</w:t>
                        </w:r>
                      </w:hyperlink>
                    </w:p>
                    <w:p w:rsidR="00687A31" w:rsidRPr="00687A31" w:rsidRDefault="00687A31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</w:pP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  <w:t>(907) 373-6285</w:t>
                      </w:r>
                      <w:r w:rsidR="00C8222F"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4D10CF"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  <w:br/>
                      </w: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8"/>
                          <w:szCs w:val="28"/>
                          <w14:ligatures w14:val="none"/>
                        </w:rPr>
                        <w:t xml:space="preserve">Rep. </w:t>
                      </w:r>
                      <w:r w:rsidR="004D10CF"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8"/>
                          <w:szCs w:val="28"/>
                          <w14:ligatures w14:val="none"/>
                        </w:rPr>
                        <w:t>Tammie Wilson</w:t>
                      </w:r>
                    </w:p>
                    <w:p w:rsidR="00687A31" w:rsidRPr="00687A31" w:rsidRDefault="004E2B35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</w:pPr>
                      <w:hyperlink r:id="rId6" w:history="1">
                        <w:r w:rsidR="00687A31" w:rsidRPr="00687A31">
                          <w:rPr>
                            <w:rStyle w:val="Hyperlink"/>
                            <w:rFonts w:ascii="Bell MT" w:hAnsi="Bell MT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Rep.Tammie.Wilson@akleg.gov</w:t>
                        </w:r>
                      </w:hyperlink>
                    </w:p>
                    <w:p w:rsidR="00C8222F" w:rsidRPr="00687A31" w:rsidRDefault="00687A31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</w:pPr>
                      <w:r w:rsidRPr="00687A31">
                        <w:rPr>
                          <w:rFonts w:ascii="Bell MT" w:hAnsi="Bell MT"/>
                          <w:b/>
                          <w:bCs/>
                          <w:color w:val="27415F"/>
                          <w:sz w:val="20"/>
                          <w:szCs w:val="20"/>
                          <w14:ligatures w14:val="none"/>
                        </w:rPr>
                        <w:t>(907) 451-2723</w:t>
                      </w:r>
                    </w:p>
                    <w:p w:rsidR="00AB37A0" w:rsidRPr="00687A31" w:rsidRDefault="004D10CF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i/>
                          <w:color w:val="17365D" w:themeColor="text2" w:themeShade="BF"/>
                          <w:sz w:val="28"/>
                          <w:szCs w:val="28"/>
                          <w14:ligatures w14:val="none"/>
                        </w:rPr>
                      </w:pPr>
                      <w:r w:rsidRPr="00687A31">
                        <w:rPr>
                          <w:rFonts w:ascii="Bell MT" w:hAnsi="Bell MT"/>
                          <w:i/>
                          <w:color w:val="17365D" w:themeColor="text2" w:themeShade="BF"/>
                          <w:sz w:val="28"/>
                          <w:szCs w:val="28"/>
                          <w14:ligatures w14:val="none"/>
                        </w:rPr>
                        <w:t>Sustainable Education Task Force Co-</w:t>
                      </w:r>
                      <w:r w:rsidR="00AB37A0" w:rsidRPr="00687A31">
                        <w:rPr>
                          <w:rFonts w:ascii="Bell MT" w:hAnsi="Bell MT"/>
                          <w:i/>
                          <w:color w:val="17365D" w:themeColor="text2" w:themeShade="BF"/>
                          <w:sz w:val="28"/>
                          <w:szCs w:val="28"/>
                          <w14:ligatures w14:val="none"/>
                        </w:rPr>
                        <w:t>Chair</w:t>
                      </w:r>
                      <w:r w:rsidRPr="00687A31">
                        <w:rPr>
                          <w:rFonts w:ascii="Bell MT" w:hAnsi="Bell MT"/>
                          <w:i/>
                          <w:color w:val="17365D" w:themeColor="text2" w:themeShade="BF"/>
                          <w:sz w:val="28"/>
                          <w:szCs w:val="28"/>
                          <w14:ligatures w14:val="none"/>
                        </w:rPr>
                        <w:t>s</w:t>
                      </w:r>
                    </w:p>
                    <w:p w:rsidR="00687A31" w:rsidRPr="00687A31" w:rsidRDefault="00687A31" w:rsidP="00687A31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i/>
                          <w:color w:val="17365D" w:themeColor="text2" w:themeShade="BF"/>
                          <w:sz w:val="18"/>
                          <w:szCs w:val="18"/>
                          <w14:ligatures w14:val="none"/>
                        </w:rPr>
                      </w:pPr>
                      <w:r w:rsidRPr="00687A31">
                        <w:rPr>
                          <w:rFonts w:ascii="Bell MT" w:hAnsi="Bell MT"/>
                          <w:color w:val="17365D" w:themeColor="text2" w:themeShade="BF"/>
                          <w:sz w:val="18"/>
                          <w:szCs w:val="18"/>
                        </w:rPr>
                        <w:t>www.housemajority.org/sustainable-education-task-force/</w:t>
                      </w:r>
                    </w:p>
                    <w:p w:rsidR="00687A31" w:rsidRPr="00687A31" w:rsidRDefault="00687A31" w:rsidP="00F10412">
                      <w:pPr>
                        <w:widowControl w:val="0"/>
                        <w:spacing w:after="40"/>
                        <w:jc w:val="right"/>
                        <w:rPr>
                          <w:rFonts w:ascii="Bell MT" w:hAnsi="Bell MT"/>
                          <w:i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  <v:line id="Straight Connector 23" o:spid="_x0000_s1034" style="position:absolute;visibility:visible;mso-wrap-style:square" from="0,0" to="751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DmcYAAADbAAAADwAAAGRycy9kb3ducmV2LnhtbESPT2vCQBTE7wW/w/IKvZS60YKE6CYU&#10;IdiWXtQgPT6yL38w+zZmt5r66bsFweMwM79hVtloOnGmwbWWFcymEQji0uqWawXFPn+JQTiPrLGz&#10;TAp+yUGWTh5WmGh74S2dd74WAcIuQQWN930ipSsbMuimticOXmUHgz7IoZZ6wEuAm07Oo2ghDbYc&#10;Fhrsad1Qedz9GAU6Wpxy9znT1aG40sf12X7Fm2+lnh7HtyUIT6O/h2/td61g/gr/X8IP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Og5nGAAAA2wAAAA8AAAAAAAAA&#10;AAAAAAAAoQIAAGRycy9kb3ducmV2LnhtbFBLBQYAAAAABAAEAPkAAACUAwAAAAA=&#10;" strokecolor="#4579b8 [3044]" strokeweight="5pt">
                <v:stroke linestyle="thickThin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2E93"/>
    <w:multiLevelType w:val="hybridMultilevel"/>
    <w:tmpl w:val="1FFE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318B"/>
    <w:multiLevelType w:val="hybridMultilevel"/>
    <w:tmpl w:val="C606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C35CC"/>
    <w:multiLevelType w:val="hybridMultilevel"/>
    <w:tmpl w:val="1A38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6DB3"/>
    <w:multiLevelType w:val="hybridMultilevel"/>
    <w:tmpl w:val="7C2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2EF7"/>
    <w:multiLevelType w:val="hybridMultilevel"/>
    <w:tmpl w:val="F33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C2F2D"/>
    <w:multiLevelType w:val="hybridMultilevel"/>
    <w:tmpl w:val="CF32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1FB7"/>
    <w:multiLevelType w:val="hybridMultilevel"/>
    <w:tmpl w:val="C60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0E"/>
    <w:rsid w:val="0000462F"/>
    <w:rsid w:val="0001252B"/>
    <w:rsid w:val="00026B3A"/>
    <w:rsid w:val="0003424D"/>
    <w:rsid w:val="00035013"/>
    <w:rsid w:val="00035808"/>
    <w:rsid w:val="00072DC9"/>
    <w:rsid w:val="00083E0D"/>
    <w:rsid w:val="00091EC2"/>
    <w:rsid w:val="000D08E3"/>
    <w:rsid w:val="000E33F7"/>
    <w:rsid w:val="00107B14"/>
    <w:rsid w:val="0012145C"/>
    <w:rsid w:val="00132B16"/>
    <w:rsid w:val="00160E48"/>
    <w:rsid w:val="0016421A"/>
    <w:rsid w:val="00170BBD"/>
    <w:rsid w:val="00186362"/>
    <w:rsid w:val="001A10D0"/>
    <w:rsid w:val="001A4FE2"/>
    <w:rsid w:val="001A6672"/>
    <w:rsid w:val="001C517B"/>
    <w:rsid w:val="001D100A"/>
    <w:rsid w:val="001D4541"/>
    <w:rsid w:val="001E5BB8"/>
    <w:rsid w:val="00242ABB"/>
    <w:rsid w:val="00264E03"/>
    <w:rsid w:val="00277139"/>
    <w:rsid w:val="00281A3C"/>
    <w:rsid w:val="002B64AF"/>
    <w:rsid w:val="002C7AF3"/>
    <w:rsid w:val="002D61F1"/>
    <w:rsid w:val="00306062"/>
    <w:rsid w:val="0031014D"/>
    <w:rsid w:val="00316BB1"/>
    <w:rsid w:val="00330B5D"/>
    <w:rsid w:val="003369F2"/>
    <w:rsid w:val="00340DAC"/>
    <w:rsid w:val="003B6484"/>
    <w:rsid w:val="00467972"/>
    <w:rsid w:val="004A326F"/>
    <w:rsid w:val="004C20C9"/>
    <w:rsid w:val="004D10CF"/>
    <w:rsid w:val="004D1D42"/>
    <w:rsid w:val="004E2B35"/>
    <w:rsid w:val="0053530C"/>
    <w:rsid w:val="005753FE"/>
    <w:rsid w:val="00576DFE"/>
    <w:rsid w:val="005C28EF"/>
    <w:rsid w:val="005C33EF"/>
    <w:rsid w:val="005F62A1"/>
    <w:rsid w:val="00670C89"/>
    <w:rsid w:val="00687A31"/>
    <w:rsid w:val="006A0F43"/>
    <w:rsid w:val="006D2045"/>
    <w:rsid w:val="0070235D"/>
    <w:rsid w:val="00711FEE"/>
    <w:rsid w:val="00731936"/>
    <w:rsid w:val="00744653"/>
    <w:rsid w:val="00756DF8"/>
    <w:rsid w:val="00791FDE"/>
    <w:rsid w:val="0079280E"/>
    <w:rsid w:val="007B6980"/>
    <w:rsid w:val="007D37A6"/>
    <w:rsid w:val="007F19CF"/>
    <w:rsid w:val="00815FE8"/>
    <w:rsid w:val="00856848"/>
    <w:rsid w:val="0086310B"/>
    <w:rsid w:val="008A5D21"/>
    <w:rsid w:val="008C63C8"/>
    <w:rsid w:val="0095213A"/>
    <w:rsid w:val="00962FC5"/>
    <w:rsid w:val="00987099"/>
    <w:rsid w:val="009A5C21"/>
    <w:rsid w:val="009F62E3"/>
    <w:rsid w:val="00A06B10"/>
    <w:rsid w:val="00A40799"/>
    <w:rsid w:val="00A447FD"/>
    <w:rsid w:val="00AA09EC"/>
    <w:rsid w:val="00AA693E"/>
    <w:rsid w:val="00AB37A0"/>
    <w:rsid w:val="00AC3F54"/>
    <w:rsid w:val="00AD27C9"/>
    <w:rsid w:val="00AF2C79"/>
    <w:rsid w:val="00B31EFC"/>
    <w:rsid w:val="00BA1511"/>
    <w:rsid w:val="00BB6D55"/>
    <w:rsid w:val="00BD3CC8"/>
    <w:rsid w:val="00C10075"/>
    <w:rsid w:val="00C13E9A"/>
    <w:rsid w:val="00C319A9"/>
    <w:rsid w:val="00C63DD9"/>
    <w:rsid w:val="00C8222F"/>
    <w:rsid w:val="00C93A66"/>
    <w:rsid w:val="00CA23B3"/>
    <w:rsid w:val="00CA4EE5"/>
    <w:rsid w:val="00D10B01"/>
    <w:rsid w:val="00D11930"/>
    <w:rsid w:val="00D24E45"/>
    <w:rsid w:val="00D350DC"/>
    <w:rsid w:val="00D7308A"/>
    <w:rsid w:val="00DB647C"/>
    <w:rsid w:val="00DD51D4"/>
    <w:rsid w:val="00DE7527"/>
    <w:rsid w:val="00DF261E"/>
    <w:rsid w:val="00DF3F3A"/>
    <w:rsid w:val="00E35054"/>
    <w:rsid w:val="00E60A7C"/>
    <w:rsid w:val="00E75CDE"/>
    <w:rsid w:val="00E83730"/>
    <w:rsid w:val="00E93428"/>
    <w:rsid w:val="00F10412"/>
    <w:rsid w:val="00F204D3"/>
    <w:rsid w:val="00F627B4"/>
    <w:rsid w:val="00FA6FDE"/>
    <w:rsid w:val="00FD16D6"/>
    <w:rsid w:val="00FE4893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0E"/>
  </w:style>
  <w:style w:type="paragraph" w:styleId="Footer">
    <w:name w:val="footer"/>
    <w:basedOn w:val="Normal"/>
    <w:link w:val="Foot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E"/>
  </w:style>
  <w:style w:type="paragraph" w:styleId="BalloonText">
    <w:name w:val="Balloon Text"/>
    <w:basedOn w:val="Normal"/>
    <w:link w:val="BalloonTextChar"/>
    <w:uiPriority w:val="99"/>
    <w:semiHidden/>
    <w:unhideWhenUsed/>
    <w:rsid w:val="0079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4D"/>
    <w:pPr>
      <w:ind w:left="720"/>
      <w:contextualSpacing/>
    </w:pPr>
    <w:rPr>
      <w:color w:val="auto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0E"/>
  </w:style>
  <w:style w:type="paragraph" w:styleId="Footer">
    <w:name w:val="footer"/>
    <w:basedOn w:val="Normal"/>
    <w:link w:val="FooterChar"/>
    <w:uiPriority w:val="99"/>
    <w:unhideWhenUsed/>
    <w:rsid w:val="0079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E"/>
  </w:style>
  <w:style w:type="paragraph" w:styleId="BalloonText">
    <w:name w:val="Balloon Text"/>
    <w:basedOn w:val="Normal"/>
    <w:link w:val="BalloonTextChar"/>
    <w:uiPriority w:val="99"/>
    <w:semiHidden/>
    <w:unhideWhenUsed/>
    <w:rsid w:val="0079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4D"/>
    <w:pPr>
      <w:ind w:left="720"/>
      <w:contextualSpacing/>
    </w:pPr>
    <w:rPr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p.Tammie.Wilson@akleg.gov" TargetMode="External"/><Relationship Id="rId2" Type="http://schemas.openxmlformats.org/officeDocument/2006/relationships/hyperlink" Target="mailto:Rep.Lynn.Gattis@akleg.gov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Rep.Tammie.Wilson@akleg.gov" TargetMode="External"/><Relationship Id="rId5" Type="http://schemas.openxmlformats.org/officeDocument/2006/relationships/hyperlink" Target="mailto:Rep.Lynn.Gattis@akleg.gov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EA6F-830C-470A-B533-88533BD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2014-02-21T01:28:00Z</cp:lastPrinted>
  <dcterms:created xsi:type="dcterms:W3CDTF">2014-02-21T01:30:00Z</dcterms:created>
  <dcterms:modified xsi:type="dcterms:W3CDTF">2014-02-21T01:30:00Z</dcterms:modified>
</cp:coreProperties>
</file>