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7A4" w:rsidRPr="00FA37A4" w:rsidRDefault="00FA37A4" w:rsidP="00FA37A4">
      <w:pPr>
        <w:spacing w:after="0"/>
        <w:rPr>
          <w:rFonts w:ascii="Trebuchet MS" w:hAnsi="Trebuchet MS"/>
          <w:sz w:val="24"/>
          <w:szCs w:val="24"/>
        </w:rPr>
      </w:pPr>
      <w:bookmarkStart w:id="0" w:name="_GoBack"/>
      <w:bookmarkEnd w:id="0"/>
      <w:r w:rsidRPr="00FA37A4">
        <w:rPr>
          <w:rFonts w:ascii="Trebuchet MS" w:hAnsi="Trebuchet MS"/>
          <w:sz w:val="24"/>
          <w:szCs w:val="24"/>
        </w:rPr>
        <w:t>Senators,</w:t>
      </w:r>
    </w:p>
    <w:p w:rsidR="00FA37A4" w:rsidRPr="00FA37A4" w:rsidRDefault="00FA37A4" w:rsidP="00FA37A4">
      <w:pPr>
        <w:spacing w:after="0"/>
        <w:rPr>
          <w:rFonts w:ascii="Trebuchet MS" w:hAnsi="Trebuchet MS"/>
          <w:sz w:val="24"/>
          <w:szCs w:val="24"/>
        </w:rPr>
      </w:pPr>
      <w:r w:rsidRPr="00FA37A4">
        <w:rPr>
          <w:rFonts w:ascii="Trebuchet MS" w:hAnsi="Trebuchet MS"/>
          <w:sz w:val="24"/>
          <w:szCs w:val="24"/>
        </w:rPr>
        <w:t>Please reconsider defaulting on your contract with State Employees.</w:t>
      </w:r>
    </w:p>
    <w:p w:rsidR="00FA37A4" w:rsidRPr="00FA37A4" w:rsidRDefault="00FA37A4" w:rsidP="00FA37A4">
      <w:pPr>
        <w:spacing w:after="0"/>
        <w:rPr>
          <w:rFonts w:ascii="Trebuchet MS" w:hAnsi="Trebuchet MS"/>
          <w:sz w:val="16"/>
          <w:szCs w:val="16"/>
        </w:rPr>
      </w:pPr>
    </w:p>
    <w:p w:rsidR="00FA37A4" w:rsidRPr="00FA37A4" w:rsidRDefault="00FA37A4" w:rsidP="00FA37A4">
      <w:pPr>
        <w:spacing w:after="0"/>
        <w:rPr>
          <w:rFonts w:ascii="Trebuchet MS" w:hAnsi="Trebuchet MS"/>
          <w:sz w:val="24"/>
          <w:szCs w:val="24"/>
        </w:rPr>
      </w:pPr>
      <w:r w:rsidRPr="00FA37A4">
        <w:rPr>
          <w:rFonts w:ascii="Trebuchet MS" w:hAnsi="Trebuchet MS"/>
          <w:sz w:val="24"/>
          <w:szCs w:val="24"/>
        </w:rPr>
        <w:t>While the current oil prices have obviously reduced the State's spending abilities, it is neither rational nor fair to expect State Employees to bear the brunt of this budget deficit. Alaska's State Employees provide valuable professional services to the people of Alaska, at a very economical cost to the State.</w:t>
      </w:r>
    </w:p>
    <w:p w:rsidR="00FA37A4" w:rsidRPr="00FA37A4" w:rsidRDefault="00FA37A4" w:rsidP="00FA37A4">
      <w:pPr>
        <w:spacing w:after="0"/>
        <w:rPr>
          <w:rFonts w:ascii="Trebuchet MS" w:hAnsi="Trebuchet MS"/>
          <w:sz w:val="16"/>
          <w:szCs w:val="16"/>
        </w:rPr>
      </w:pPr>
    </w:p>
    <w:p w:rsidR="00FA37A4" w:rsidRPr="00FA37A4" w:rsidRDefault="00FA37A4" w:rsidP="00FA37A4">
      <w:pPr>
        <w:spacing w:after="0"/>
        <w:rPr>
          <w:rFonts w:ascii="Trebuchet MS" w:hAnsi="Trebuchet MS"/>
          <w:sz w:val="24"/>
          <w:szCs w:val="24"/>
        </w:rPr>
      </w:pPr>
      <w:r w:rsidRPr="00FA37A4">
        <w:rPr>
          <w:rFonts w:ascii="Trebuchet MS" w:hAnsi="Trebuchet MS"/>
          <w:sz w:val="24"/>
          <w:szCs w:val="24"/>
        </w:rPr>
        <w:t>The net savings to the State garnered by breaking faith with State Employees are insignificant against the current budget deficit, and are certainly not worth compromising the State's integrity and eroding any trust remaining between State Employees and their employer, the State of Alaska.</w:t>
      </w:r>
    </w:p>
    <w:p w:rsidR="00FA37A4" w:rsidRPr="00FA37A4" w:rsidRDefault="00FA37A4" w:rsidP="00FA37A4">
      <w:pPr>
        <w:spacing w:after="0"/>
        <w:rPr>
          <w:rFonts w:ascii="Trebuchet MS" w:hAnsi="Trebuchet MS"/>
          <w:sz w:val="16"/>
          <w:szCs w:val="16"/>
        </w:rPr>
      </w:pPr>
    </w:p>
    <w:p w:rsidR="00FA37A4" w:rsidRPr="00FA37A4" w:rsidRDefault="00FA37A4" w:rsidP="00FA37A4">
      <w:pPr>
        <w:spacing w:after="0"/>
        <w:rPr>
          <w:rFonts w:ascii="Trebuchet MS" w:hAnsi="Trebuchet MS"/>
          <w:sz w:val="24"/>
          <w:szCs w:val="24"/>
        </w:rPr>
      </w:pPr>
      <w:r w:rsidRPr="00FA37A4">
        <w:rPr>
          <w:rFonts w:ascii="Trebuchet MS" w:hAnsi="Trebuchet MS"/>
          <w:sz w:val="24"/>
          <w:szCs w:val="24"/>
        </w:rPr>
        <w:t>The 2.5% increase in wages was negotiated to compensate State Employees for ever-increasing costs of living in this State. Wages in private industry respond to inflation and increased cost of living "naturally", through economic mechanisms. Wages for public employees do not likewise respond "naturally" and therefore must be adjusted deliberately, which is why the 2.5% increase was negotiated, and agreed upon by both the State of Alaska and State Employees.</w:t>
      </w:r>
    </w:p>
    <w:p w:rsidR="00FA37A4" w:rsidRPr="00FA37A4" w:rsidRDefault="00FA37A4" w:rsidP="00FA37A4">
      <w:pPr>
        <w:spacing w:after="0"/>
        <w:rPr>
          <w:rFonts w:ascii="Trebuchet MS" w:hAnsi="Trebuchet MS"/>
          <w:sz w:val="16"/>
          <w:szCs w:val="16"/>
        </w:rPr>
      </w:pPr>
    </w:p>
    <w:p w:rsidR="00FA37A4" w:rsidRPr="00FA37A4" w:rsidRDefault="00FA37A4" w:rsidP="00FA37A4">
      <w:pPr>
        <w:spacing w:after="0"/>
        <w:rPr>
          <w:rFonts w:ascii="Trebuchet MS" w:hAnsi="Trebuchet MS"/>
          <w:sz w:val="24"/>
          <w:szCs w:val="24"/>
        </w:rPr>
      </w:pPr>
      <w:r w:rsidRPr="00FA37A4">
        <w:rPr>
          <w:rFonts w:ascii="Trebuchet MS" w:hAnsi="Trebuchet MS"/>
          <w:sz w:val="24"/>
          <w:szCs w:val="24"/>
        </w:rPr>
        <w:t>Removing funding for this wage increase, and repealing the contract language, is breaking a promise between the State of Alaska and her public servants, imposing hardship on the very professionals that have dedicated the best years of their working lives towards advancing the State's interests.</w:t>
      </w:r>
    </w:p>
    <w:p w:rsidR="00FA37A4" w:rsidRPr="00FA37A4" w:rsidRDefault="00FA37A4" w:rsidP="00FA37A4">
      <w:pPr>
        <w:spacing w:after="0"/>
        <w:rPr>
          <w:rFonts w:ascii="Trebuchet MS" w:hAnsi="Trebuchet MS"/>
          <w:sz w:val="16"/>
          <w:szCs w:val="16"/>
        </w:rPr>
      </w:pPr>
    </w:p>
    <w:p w:rsidR="00FA37A4" w:rsidRPr="00FA37A4" w:rsidRDefault="00FA37A4" w:rsidP="00FA37A4">
      <w:pPr>
        <w:spacing w:after="0"/>
        <w:rPr>
          <w:rFonts w:ascii="Trebuchet MS" w:hAnsi="Trebuchet MS"/>
          <w:sz w:val="24"/>
          <w:szCs w:val="24"/>
        </w:rPr>
      </w:pPr>
      <w:r w:rsidRPr="00FA37A4">
        <w:rPr>
          <w:rFonts w:ascii="Trebuchet MS" w:hAnsi="Trebuchet MS"/>
          <w:sz w:val="24"/>
          <w:szCs w:val="24"/>
        </w:rPr>
        <w:t>Please consider cutting fat out of the budget (such as astronomical rent for the legislative offices in Anchorage), before cutting away the best meat in the budget: wages that keep Alaska running, keep Alaskans employed, and ultimately end up as money circulated within Alaska, supporting Alaskan families.</w:t>
      </w:r>
    </w:p>
    <w:p w:rsidR="00FA37A4" w:rsidRPr="00FA37A4" w:rsidRDefault="00FA37A4" w:rsidP="00FA37A4">
      <w:pPr>
        <w:spacing w:after="0"/>
        <w:rPr>
          <w:rFonts w:ascii="Trebuchet MS" w:hAnsi="Trebuchet MS"/>
          <w:sz w:val="16"/>
          <w:szCs w:val="16"/>
        </w:rPr>
      </w:pPr>
    </w:p>
    <w:p w:rsidR="00FA37A4" w:rsidRPr="00FA37A4" w:rsidRDefault="00FA37A4" w:rsidP="00FA37A4">
      <w:pPr>
        <w:spacing w:after="0"/>
        <w:rPr>
          <w:rFonts w:ascii="Trebuchet MS" w:hAnsi="Trebuchet MS"/>
          <w:sz w:val="24"/>
          <w:szCs w:val="24"/>
        </w:rPr>
      </w:pPr>
      <w:r w:rsidRPr="00FA37A4">
        <w:rPr>
          <w:rFonts w:ascii="Trebuchet MS" w:hAnsi="Trebuchet MS"/>
          <w:sz w:val="24"/>
          <w:szCs w:val="24"/>
        </w:rPr>
        <w:lastRenderedPageBreak/>
        <w:t xml:space="preserve">I am writing as a life-long citizen of Alaska, who intends to remain here for the next 50 to 60 years, or as long as I get. I am also writing as a State-employed </w:t>
      </w:r>
      <w:proofErr w:type="spellStart"/>
      <w:r w:rsidRPr="00FA37A4">
        <w:rPr>
          <w:rFonts w:ascii="Trebuchet MS" w:hAnsi="Trebuchet MS"/>
          <w:sz w:val="24"/>
          <w:szCs w:val="24"/>
        </w:rPr>
        <w:t>wildland</w:t>
      </w:r>
      <w:proofErr w:type="spellEnd"/>
      <w:r w:rsidRPr="00FA37A4">
        <w:rPr>
          <w:rFonts w:ascii="Trebuchet MS" w:hAnsi="Trebuchet MS"/>
          <w:sz w:val="24"/>
          <w:szCs w:val="24"/>
        </w:rPr>
        <w:t xml:space="preserve"> firefighter, a member of a group of professionals who regularly, and quite frequently, risk everything to serve the people of Alaska.</w:t>
      </w:r>
    </w:p>
    <w:p w:rsidR="00FA37A4" w:rsidRPr="00FA37A4" w:rsidRDefault="00FA37A4" w:rsidP="00FA37A4">
      <w:pPr>
        <w:spacing w:after="0"/>
        <w:rPr>
          <w:rFonts w:ascii="Trebuchet MS" w:hAnsi="Trebuchet MS"/>
          <w:sz w:val="16"/>
          <w:szCs w:val="16"/>
        </w:rPr>
      </w:pPr>
    </w:p>
    <w:p w:rsidR="00FA37A4" w:rsidRPr="00FA37A4" w:rsidRDefault="00FA37A4" w:rsidP="00FA37A4">
      <w:pPr>
        <w:spacing w:after="0"/>
        <w:rPr>
          <w:rFonts w:ascii="Trebuchet MS" w:hAnsi="Trebuchet MS"/>
          <w:sz w:val="24"/>
          <w:szCs w:val="24"/>
        </w:rPr>
      </w:pPr>
      <w:r w:rsidRPr="00FA37A4">
        <w:rPr>
          <w:rFonts w:ascii="Trebuchet MS" w:hAnsi="Trebuchet MS"/>
          <w:sz w:val="24"/>
          <w:szCs w:val="24"/>
        </w:rPr>
        <w:t>We negotiated a fair contract with the State. In exchange for our good service, the state committed to certain compensation. Please do not back out on your end of the deal. As "Class 1", strike-exempt employees, we won't be backing out on ours. We will continue to serve.</w:t>
      </w:r>
    </w:p>
    <w:p w:rsidR="00FA37A4" w:rsidRPr="00FA37A4" w:rsidRDefault="00FA37A4" w:rsidP="00FA37A4">
      <w:pPr>
        <w:spacing w:after="0"/>
        <w:rPr>
          <w:rFonts w:ascii="Trebuchet MS" w:hAnsi="Trebuchet MS"/>
          <w:sz w:val="16"/>
          <w:szCs w:val="16"/>
        </w:rPr>
      </w:pPr>
    </w:p>
    <w:sectPr w:rsidR="00FA37A4" w:rsidRPr="00FA37A4" w:rsidSect="00AC1857">
      <w:headerReference w:type="default" r:id="rId6"/>
      <w:footerReference w:type="default" r:id="rId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5B8" w:rsidRDefault="006345B8" w:rsidP="00561499">
      <w:pPr>
        <w:spacing w:after="0" w:line="240" w:lineRule="auto"/>
      </w:pPr>
      <w:r>
        <w:separator/>
      </w:r>
    </w:p>
  </w:endnote>
  <w:endnote w:type="continuationSeparator" w:id="0">
    <w:p w:rsidR="006345B8" w:rsidRDefault="006345B8" w:rsidP="0056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99" w:rsidRPr="00664DC1" w:rsidRDefault="00561499" w:rsidP="0043493A">
    <w:pPr>
      <w:pStyle w:val="Footer"/>
      <w:tabs>
        <w:tab w:val="clear" w:pos="4680"/>
        <w:tab w:val="clear" w:pos="9360"/>
        <w:tab w:val="center" w:pos="5760"/>
      </w:tabs>
      <w:rPr>
        <w:rFonts w:ascii="Trebuchet MS" w:hAnsi="Trebuchet MS"/>
        <w:sz w:val="20"/>
        <w:szCs w:val="20"/>
      </w:rPr>
    </w:pPr>
    <w:r w:rsidRPr="00664DC1">
      <w:rPr>
        <w:rStyle w:val="PageNumber"/>
        <w:rFonts w:ascii="Trebuchet MS" w:hAnsi="Trebuchet MS"/>
        <w:sz w:val="20"/>
        <w:szCs w:val="20"/>
      </w:rPr>
      <w:t xml:space="preserve">Page </w:t>
    </w:r>
    <w:r w:rsidRPr="00664DC1">
      <w:rPr>
        <w:rStyle w:val="PageNumber"/>
        <w:rFonts w:ascii="Trebuchet MS" w:hAnsi="Trebuchet MS"/>
        <w:sz w:val="20"/>
        <w:szCs w:val="20"/>
      </w:rPr>
      <w:fldChar w:fldCharType="begin"/>
    </w:r>
    <w:r w:rsidRPr="00664DC1">
      <w:rPr>
        <w:rStyle w:val="PageNumber"/>
        <w:rFonts w:ascii="Trebuchet MS" w:hAnsi="Trebuchet MS"/>
        <w:sz w:val="20"/>
        <w:szCs w:val="20"/>
      </w:rPr>
      <w:instrText xml:space="preserve"> PAGE </w:instrText>
    </w:r>
    <w:r w:rsidRPr="00664DC1">
      <w:rPr>
        <w:rStyle w:val="PageNumber"/>
        <w:rFonts w:ascii="Trebuchet MS" w:hAnsi="Trebuchet MS"/>
        <w:sz w:val="20"/>
        <w:szCs w:val="20"/>
      </w:rPr>
      <w:fldChar w:fldCharType="separate"/>
    </w:r>
    <w:r w:rsidR="006B3E01">
      <w:rPr>
        <w:rStyle w:val="PageNumber"/>
        <w:rFonts w:ascii="Trebuchet MS" w:hAnsi="Trebuchet MS"/>
        <w:noProof/>
        <w:sz w:val="20"/>
        <w:szCs w:val="20"/>
      </w:rPr>
      <w:t>1</w:t>
    </w:r>
    <w:r w:rsidRPr="00664DC1">
      <w:rPr>
        <w:rStyle w:val="PageNumber"/>
        <w:rFonts w:ascii="Trebuchet MS" w:hAnsi="Trebuchet MS"/>
        <w:sz w:val="20"/>
        <w:szCs w:val="20"/>
      </w:rPr>
      <w:fldChar w:fldCharType="end"/>
    </w:r>
    <w:r w:rsidRPr="00664DC1">
      <w:rPr>
        <w:rStyle w:val="PageNumber"/>
        <w:rFonts w:ascii="Trebuchet MS" w:hAnsi="Trebuchet MS"/>
        <w:sz w:val="20"/>
        <w:szCs w:val="20"/>
      </w:rPr>
      <w:t xml:space="preserve"> of </w:t>
    </w:r>
    <w:r w:rsidRPr="00664DC1">
      <w:rPr>
        <w:rStyle w:val="PageNumber"/>
        <w:rFonts w:ascii="Trebuchet MS" w:hAnsi="Trebuchet MS"/>
        <w:sz w:val="20"/>
        <w:szCs w:val="20"/>
      </w:rPr>
      <w:fldChar w:fldCharType="begin"/>
    </w:r>
    <w:r w:rsidRPr="00664DC1">
      <w:rPr>
        <w:rStyle w:val="PageNumber"/>
        <w:rFonts w:ascii="Trebuchet MS" w:hAnsi="Trebuchet MS"/>
        <w:sz w:val="20"/>
        <w:szCs w:val="20"/>
      </w:rPr>
      <w:instrText xml:space="preserve"> NUMPAGES </w:instrText>
    </w:r>
    <w:r w:rsidRPr="00664DC1">
      <w:rPr>
        <w:rStyle w:val="PageNumber"/>
        <w:rFonts w:ascii="Trebuchet MS" w:hAnsi="Trebuchet MS"/>
        <w:sz w:val="20"/>
        <w:szCs w:val="20"/>
      </w:rPr>
      <w:fldChar w:fldCharType="separate"/>
    </w:r>
    <w:r w:rsidR="006B3E01">
      <w:rPr>
        <w:rStyle w:val="PageNumber"/>
        <w:rFonts w:ascii="Trebuchet MS" w:hAnsi="Trebuchet MS"/>
        <w:noProof/>
        <w:sz w:val="20"/>
        <w:szCs w:val="20"/>
      </w:rPr>
      <w:t>1</w:t>
    </w:r>
    <w:r w:rsidRPr="00664DC1">
      <w:rPr>
        <w:rStyle w:val="PageNumber"/>
        <w:rFonts w:ascii="Trebuchet MS" w:hAnsi="Trebuchet M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5B8" w:rsidRDefault="006345B8" w:rsidP="00561499">
      <w:pPr>
        <w:spacing w:after="0" w:line="240" w:lineRule="auto"/>
      </w:pPr>
      <w:r>
        <w:separator/>
      </w:r>
    </w:p>
  </w:footnote>
  <w:footnote w:type="continuationSeparator" w:id="0">
    <w:p w:rsidR="006345B8" w:rsidRDefault="006345B8" w:rsidP="00561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DC1" w:rsidRPr="008A6459" w:rsidRDefault="00664DC1" w:rsidP="00A25024">
    <w:pPr>
      <w:pStyle w:val="CM1"/>
      <w:tabs>
        <w:tab w:val="left" w:pos="3240"/>
        <w:tab w:val="left" w:pos="7560"/>
      </w:tabs>
      <w:spacing w:after="120"/>
      <w:jc w:val="center"/>
      <w:rPr>
        <w:rFonts w:ascii="Trebuchet MS" w:hAnsi="Trebuchet MS"/>
        <w:color w:val="000000"/>
        <w:sz w:val="28"/>
        <w:szCs w:val="28"/>
      </w:rPr>
    </w:pPr>
    <w:r w:rsidRPr="008A6459">
      <w:rPr>
        <w:rFonts w:ascii="Trebuchet MS" w:hAnsi="Trebuchet MS"/>
        <w:b/>
        <w:sz w:val="28"/>
        <w:szCs w:val="28"/>
      </w:rPr>
      <w:t>KENAI LEGIS</w:t>
    </w:r>
    <w:r w:rsidRPr="008A6459">
      <w:rPr>
        <w:rFonts w:ascii="Trebuchet MS" w:hAnsi="Trebuchet MS"/>
        <w:b/>
        <w:bCs/>
        <w:color w:val="000000"/>
        <w:sz w:val="28"/>
        <w:szCs w:val="28"/>
      </w:rPr>
      <w:t>LATIVE INFORMATION OFFICE</w:t>
    </w:r>
  </w:p>
  <w:p w:rsidR="00664DC1" w:rsidRDefault="00664DC1" w:rsidP="00A25024">
    <w:pPr>
      <w:pStyle w:val="CM1"/>
      <w:tabs>
        <w:tab w:val="left" w:pos="3240"/>
        <w:tab w:val="left" w:pos="7560"/>
      </w:tabs>
      <w:spacing w:after="120"/>
      <w:jc w:val="center"/>
      <w:rPr>
        <w:rFonts w:ascii="Trebuchet MS" w:hAnsi="Trebuchet MS"/>
        <w:color w:val="000000"/>
      </w:rPr>
    </w:pPr>
    <w:r w:rsidRPr="00561499">
      <w:rPr>
        <w:rFonts w:ascii="Trebuchet MS" w:hAnsi="Trebuchet MS"/>
        <w:color w:val="000000"/>
      </w:rPr>
      <w:t xml:space="preserve">Email: </w:t>
    </w:r>
    <w:r>
      <w:rPr>
        <w:rFonts w:ascii="Trebuchet MS" w:hAnsi="Trebuchet MS"/>
        <w:color w:val="000000"/>
      </w:rPr>
      <w:t xml:space="preserve"> </w:t>
    </w:r>
    <w:r w:rsidRPr="00664DC1">
      <w:rPr>
        <w:rFonts w:ascii="Trebuchet MS" w:hAnsi="Trebuchet MS"/>
        <w:b/>
        <w:color w:val="000000"/>
      </w:rPr>
      <w:t>Kenai_LIO@</w:t>
    </w:r>
    <w:r w:rsidR="0048714A">
      <w:rPr>
        <w:rFonts w:ascii="Trebuchet MS" w:hAnsi="Trebuchet MS"/>
        <w:b/>
        <w:color w:val="000000"/>
      </w:rPr>
      <w:t>akleg.gov</w:t>
    </w:r>
  </w:p>
  <w:p w:rsidR="00664DC1" w:rsidRPr="00561499" w:rsidRDefault="00664DC1" w:rsidP="00A25024">
    <w:pPr>
      <w:pStyle w:val="CM1"/>
      <w:tabs>
        <w:tab w:val="left" w:pos="3240"/>
        <w:tab w:val="left" w:pos="7560"/>
      </w:tabs>
      <w:spacing w:after="120"/>
      <w:jc w:val="center"/>
      <w:rPr>
        <w:rFonts w:ascii="Trebuchet MS" w:hAnsi="Trebuchet MS"/>
        <w:color w:val="000000"/>
      </w:rPr>
    </w:pPr>
    <w:r w:rsidRPr="00561499">
      <w:rPr>
        <w:rFonts w:ascii="Trebuchet MS" w:hAnsi="Trebuchet MS"/>
        <w:color w:val="000000"/>
      </w:rPr>
      <w:t xml:space="preserve">Phone:  </w:t>
    </w:r>
    <w:r w:rsidRPr="00664DC1">
      <w:rPr>
        <w:rFonts w:ascii="Trebuchet MS" w:hAnsi="Trebuchet MS"/>
        <w:b/>
        <w:color w:val="000000"/>
      </w:rPr>
      <w:t>907-283-2030</w:t>
    </w:r>
    <w:r>
      <w:rPr>
        <w:rFonts w:ascii="Trebuchet MS" w:hAnsi="Trebuchet MS"/>
        <w:b/>
        <w:color w:val="000000"/>
      </w:rPr>
      <w:t xml:space="preserve">   /  </w:t>
    </w:r>
    <w:r w:rsidRPr="00561499">
      <w:rPr>
        <w:rFonts w:ascii="Trebuchet MS" w:hAnsi="Trebuchet MS"/>
        <w:color w:val="000000"/>
      </w:rPr>
      <w:t xml:space="preserve"> Fax:  </w:t>
    </w:r>
    <w:r w:rsidRPr="00664DC1">
      <w:rPr>
        <w:rFonts w:ascii="Trebuchet MS" w:hAnsi="Trebuchet MS"/>
        <w:b/>
        <w:color w:val="000000"/>
      </w:rPr>
      <w:t>907-283-3075</w:t>
    </w:r>
  </w:p>
  <w:p w:rsidR="00664DC1" w:rsidRPr="00512E9B" w:rsidRDefault="00664DC1" w:rsidP="00A25024">
    <w:pPr>
      <w:pStyle w:val="Default"/>
      <w:tabs>
        <w:tab w:val="left" w:pos="3240"/>
        <w:tab w:val="left" w:pos="7560"/>
      </w:tabs>
      <w:jc w:val="center"/>
      <w:rPr>
        <w:rFonts w:ascii="Trebuchet MS" w:hAnsi="Trebuchet MS"/>
        <w:sz w:val="16"/>
        <w:szCs w:val="16"/>
      </w:rPr>
    </w:pPr>
  </w:p>
  <w:p w:rsidR="00664DC1" w:rsidRPr="008A6459" w:rsidRDefault="00664DC1" w:rsidP="00A25024">
    <w:pPr>
      <w:pStyle w:val="CM3"/>
      <w:tabs>
        <w:tab w:val="left" w:pos="3240"/>
        <w:tab w:val="left" w:pos="7560"/>
      </w:tabs>
      <w:spacing w:after="232"/>
      <w:jc w:val="center"/>
      <w:rPr>
        <w:rFonts w:ascii="Trebuchet MS" w:hAnsi="Trebuchet MS"/>
        <w:color w:val="000000"/>
        <w:sz w:val="28"/>
        <w:szCs w:val="28"/>
      </w:rPr>
    </w:pPr>
    <w:r w:rsidRPr="008A6459">
      <w:rPr>
        <w:rFonts w:ascii="Trebuchet MS" w:hAnsi="Trebuchet MS"/>
        <w:b/>
        <w:bCs/>
        <w:color w:val="000000"/>
        <w:sz w:val="28"/>
        <w:szCs w:val="28"/>
      </w:rPr>
      <w:t>WRITTEN TESTIMONY</w:t>
    </w:r>
  </w:p>
  <w:p w:rsidR="00664DC1" w:rsidRPr="008A6459" w:rsidRDefault="00A97BC5" w:rsidP="00A25024">
    <w:pPr>
      <w:tabs>
        <w:tab w:val="left" w:pos="3240"/>
        <w:tab w:val="left" w:pos="7560"/>
      </w:tabs>
      <w:spacing w:after="120"/>
      <w:ind w:firstLine="450"/>
      <w:rPr>
        <w:rFonts w:ascii="Trebuchet MS" w:hAnsi="Trebuchet MS"/>
        <w:sz w:val="24"/>
        <w:szCs w:val="24"/>
      </w:rPr>
    </w:pPr>
    <w:r w:rsidRPr="008A6459">
      <w:rPr>
        <w:noProof/>
        <w:sz w:val="24"/>
        <w:szCs w:val="24"/>
      </w:rPr>
      <mc:AlternateContent>
        <mc:Choice Requires="wps">
          <w:drawing>
            <wp:anchor distT="0" distB="0" distL="114300" distR="114300" simplePos="0" relativeHeight="251661312" behindDoc="0" locked="0" layoutInCell="0" allowOverlap="1" wp14:anchorId="74781CA9" wp14:editId="3EF070C3">
              <wp:simplePos x="0" y="0"/>
              <wp:positionH relativeFrom="column">
                <wp:posOffset>2028825</wp:posOffset>
              </wp:positionH>
              <wp:positionV relativeFrom="paragraph">
                <wp:posOffset>186055</wp:posOffset>
              </wp:positionV>
              <wp:extent cx="4724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C6871"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4.65pt" to="531.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27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fJnme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" o:allowincell="f"/>
          </w:pict>
        </mc:Fallback>
      </mc:AlternateContent>
    </w:r>
    <w:r w:rsidR="00664DC1" w:rsidRPr="008A6459">
      <w:rPr>
        <w:rFonts w:ascii="Trebuchet MS" w:hAnsi="Trebuchet MS"/>
        <w:b/>
        <w:sz w:val="24"/>
        <w:szCs w:val="24"/>
      </w:rPr>
      <w:t>NAME:</w:t>
    </w:r>
    <w:r w:rsidR="00664DC1" w:rsidRPr="008A6459">
      <w:rPr>
        <w:rFonts w:ascii="Trebuchet MS" w:hAnsi="Trebuchet MS"/>
        <w:b/>
        <w:sz w:val="24"/>
        <w:szCs w:val="24"/>
      </w:rPr>
      <w:tab/>
    </w:r>
    <w:r w:rsidR="00FA37A4">
      <w:rPr>
        <w:rFonts w:ascii="Trebuchet MS" w:hAnsi="Trebuchet MS"/>
        <w:b/>
        <w:sz w:val="24"/>
        <w:szCs w:val="24"/>
      </w:rPr>
      <w:t>Trevor Kaufman</w:t>
    </w:r>
  </w:p>
  <w:p w:rsidR="00664DC1" w:rsidRPr="008A6459" w:rsidRDefault="00A97BC5" w:rsidP="00A25024">
    <w:pPr>
      <w:tabs>
        <w:tab w:val="left" w:pos="3240"/>
        <w:tab w:val="left" w:pos="7560"/>
      </w:tabs>
      <w:spacing w:after="120"/>
      <w:ind w:firstLine="450"/>
      <w:rPr>
        <w:rFonts w:ascii="Trebuchet MS" w:hAnsi="Trebuchet MS"/>
        <w:sz w:val="24"/>
        <w:szCs w:val="24"/>
      </w:rPr>
    </w:pPr>
    <w:r w:rsidRPr="008A6459">
      <w:rPr>
        <w:noProof/>
        <w:sz w:val="24"/>
        <w:szCs w:val="24"/>
      </w:rPr>
      <mc:AlternateContent>
        <mc:Choice Requires="wps">
          <w:drawing>
            <wp:anchor distT="0" distB="0" distL="114300" distR="114300" simplePos="0" relativeHeight="251645952" behindDoc="0" locked="0" layoutInCell="0" allowOverlap="1" wp14:anchorId="38371F44" wp14:editId="35B740A8">
              <wp:simplePos x="0" y="0"/>
              <wp:positionH relativeFrom="column">
                <wp:posOffset>2028825</wp:posOffset>
              </wp:positionH>
              <wp:positionV relativeFrom="paragraph">
                <wp:posOffset>158115</wp:posOffset>
              </wp:positionV>
              <wp:extent cx="4724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00C8C" id="Straight Connector 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2.45pt" to="531.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dQ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f5rke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" o:allowincell="f"/>
          </w:pict>
        </mc:Fallback>
      </mc:AlternateContent>
    </w:r>
    <w:r w:rsidR="00664DC1" w:rsidRPr="008A6459">
      <w:rPr>
        <w:rFonts w:ascii="Trebuchet MS" w:hAnsi="Trebuchet MS"/>
        <w:b/>
        <w:sz w:val="24"/>
        <w:szCs w:val="24"/>
      </w:rPr>
      <w:t>REPRESENTING:</w:t>
    </w:r>
    <w:r w:rsidR="00A25024">
      <w:rPr>
        <w:rFonts w:ascii="Trebuchet MS" w:hAnsi="Trebuchet MS"/>
        <w:b/>
        <w:sz w:val="24"/>
        <w:szCs w:val="24"/>
      </w:rPr>
      <w:tab/>
    </w:r>
    <w:r w:rsidR="00FA37A4">
      <w:rPr>
        <w:rFonts w:ascii="Trebuchet MS" w:hAnsi="Trebuchet MS"/>
        <w:b/>
        <w:sz w:val="24"/>
        <w:szCs w:val="24"/>
      </w:rPr>
      <w:t xml:space="preserve">Self / </w:t>
    </w:r>
    <w:proofErr w:type="spellStart"/>
    <w:r w:rsidR="00FA37A4">
      <w:rPr>
        <w:rFonts w:ascii="Trebuchet MS" w:hAnsi="Trebuchet MS"/>
        <w:b/>
        <w:sz w:val="24"/>
        <w:szCs w:val="24"/>
      </w:rPr>
      <w:t>Wildland</w:t>
    </w:r>
    <w:proofErr w:type="spellEnd"/>
    <w:r w:rsidR="00FA37A4">
      <w:rPr>
        <w:rFonts w:ascii="Trebuchet MS" w:hAnsi="Trebuchet MS"/>
        <w:b/>
        <w:sz w:val="24"/>
        <w:szCs w:val="24"/>
      </w:rPr>
      <w:t xml:space="preserve"> Firefighter</w:t>
    </w:r>
  </w:p>
  <w:p w:rsidR="00664DC1" w:rsidRPr="008A6459" w:rsidRDefault="00A97BC5" w:rsidP="00A25024">
    <w:pPr>
      <w:tabs>
        <w:tab w:val="left" w:pos="3240"/>
        <w:tab w:val="left" w:pos="7560"/>
      </w:tabs>
      <w:spacing w:after="120"/>
      <w:ind w:firstLine="450"/>
      <w:rPr>
        <w:rFonts w:ascii="Trebuchet MS" w:hAnsi="Trebuchet MS"/>
        <w:sz w:val="24"/>
        <w:szCs w:val="24"/>
      </w:rPr>
    </w:pPr>
    <w:r w:rsidRPr="008A6459">
      <w:rPr>
        <w:noProof/>
        <w:sz w:val="24"/>
        <w:szCs w:val="24"/>
      </w:rPr>
      <mc:AlternateContent>
        <mc:Choice Requires="wps">
          <w:drawing>
            <wp:anchor distT="0" distB="0" distL="114300" distR="114300" simplePos="0" relativeHeight="251667456" behindDoc="0" locked="0" layoutInCell="0" allowOverlap="1" wp14:anchorId="52383569" wp14:editId="5165E8D1">
              <wp:simplePos x="0" y="0"/>
              <wp:positionH relativeFrom="column">
                <wp:posOffset>2028825</wp:posOffset>
              </wp:positionH>
              <wp:positionV relativeFrom="paragraph">
                <wp:posOffset>168910</wp:posOffset>
              </wp:positionV>
              <wp:extent cx="4724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BF146"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3pt" to="531.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A6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muR5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" o:allowincell="f"/>
          </w:pict>
        </mc:Fallback>
      </mc:AlternateContent>
    </w:r>
    <w:r w:rsidRPr="008A6459">
      <w:rPr>
        <w:noProof/>
        <w:sz w:val="24"/>
        <w:szCs w:val="24"/>
      </w:rPr>
      <mc:AlternateContent>
        <mc:Choice Requires="wps">
          <w:drawing>
            <wp:anchor distT="0" distB="0" distL="114300" distR="114300" simplePos="0" relativeHeight="251651072" behindDoc="0" locked="0" layoutInCell="0" allowOverlap="1" wp14:anchorId="4DA17470" wp14:editId="45FCD6B6">
              <wp:simplePos x="0" y="0"/>
              <wp:positionH relativeFrom="column">
                <wp:posOffset>2028825</wp:posOffset>
              </wp:positionH>
              <wp:positionV relativeFrom="paragraph">
                <wp:posOffset>168910</wp:posOffset>
              </wp:positionV>
              <wp:extent cx="41433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DB99C"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3pt" to="48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SQ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EkSId&#10;tGjrLRH71qNKKwUCaotGQafeuALCK7WxoVJ6Ulvzoul3h5SuWqL2PPJ9OxsAyUJG8i4lbJyB23b9&#10;F80ghhy8jqKdGtsFSJADnWJvzvfe8JNHFA7zLB+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" o:allowincell="f"/>
          </w:pict>
        </mc:Fallback>
      </mc:AlternateContent>
    </w:r>
    <w:r w:rsidR="00664DC1" w:rsidRPr="008A6459">
      <w:rPr>
        <w:rFonts w:ascii="Trebuchet MS" w:hAnsi="Trebuchet MS"/>
        <w:b/>
        <w:sz w:val="24"/>
        <w:szCs w:val="24"/>
      </w:rPr>
      <w:t>BILL #</w:t>
    </w:r>
    <w:r w:rsidR="0043493A" w:rsidRPr="008A6459">
      <w:rPr>
        <w:rFonts w:ascii="Trebuchet MS" w:hAnsi="Trebuchet MS"/>
        <w:b/>
        <w:sz w:val="24"/>
        <w:szCs w:val="24"/>
      </w:rPr>
      <w:t xml:space="preserve"> or</w:t>
    </w:r>
    <w:r w:rsidR="00664DC1" w:rsidRPr="008A6459">
      <w:rPr>
        <w:rFonts w:ascii="Trebuchet MS" w:hAnsi="Trebuchet MS"/>
        <w:b/>
        <w:sz w:val="24"/>
        <w:szCs w:val="24"/>
      </w:rPr>
      <w:t xml:space="preserve"> SUBJECT:</w:t>
    </w:r>
    <w:r w:rsidR="00664DC1" w:rsidRPr="008A6459">
      <w:rPr>
        <w:rFonts w:ascii="Trebuchet MS" w:hAnsi="Trebuchet MS"/>
        <w:b/>
        <w:sz w:val="24"/>
        <w:szCs w:val="24"/>
      </w:rPr>
      <w:tab/>
    </w:r>
    <w:r w:rsidR="00FA37A4">
      <w:rPr>
        <w:rFonts w:ascii="Trebuchet MS" w:hAnsi="Trebuchet MS"/>
        <w:b/>
        <w:sz w:val="24"/>
        <w:szCs w:val="24"/>
      </w:rPr>
      <w:t>HB 176</w:t>
    </w:r>
  </w:p>
  <w:p w:rsidR="00664DC1" w:rsidRDefault="00B81B88" w:rsidP="00A25024">
    <w:pPr>
      <w:tabs>
        <w:tab w:val="left" w:pos="3240"/>
        <w:tab w:val="left" w:pos="7560"/>
      </w:tabs>
      <w:spacing w:after="120"/>
      <w:ind w:firstLine="450"/>
      <w:rPr>
        <w:rFonts w:ascii="Trebuchet MS" w:hAnsi="Trebuchet MS"/>
        <w:sz w:val="24"/>
        <w:szCs w:val="24"/>
      </w:rPr>
    </w:pPr>
    <w:r w:rsidRPr="008A6459">
      <w:rPr>
        <w:noProof/>
        <w:sz w:val="24"/>
        <w:szCs w:val="24"/>
      </w:rPr>
      <mc:AlternateContent>
        <mc:Choice Requires="wps">
          <w:drawing>
            <wp:anchor distT="0" distB="0" distL="114300" distR="114300" simplePos="0" relativeHeight="251671552" behindDoc="0" locked="0" layoutInCell="0" allowOverlap="1" wp14:anchorId="0FC5DEC9" wp14:editId="35007041">
              <wp:simplePos x="0" y="0"/>
              <wp:positionH relativeFrom="column">
                <wp:posOffset>5295900</wp:posOffset>
              </wp:positionH>
              <wp:positionV relativeFrom="paragraph">
                <wp:posOffset>159385</wp:posOffset>
              </wp:positionV>
              <wp:extent cx="14573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DDD95"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pt,12.55pt" to="53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AmGwIAADY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" o:allowincell="f"/>
          </w:pict>
        </mc:Fallback>
      </mc:AlternateContent>
    </w:r>
    <w:r w:rsidR="00611707" w:rsidRPr="008A6459">
      <w:rPr>
        <w:noProof/>
        <w:sz w:val="24"/>
        <w:szCs w:val="24"/>
      </w:rPr>
      <mc:AlternateContent>
        <mc:Choice Requires="wps">
          <w:drawing>
            <wp:anchor distT="0" distB="0" distL="114300" distR="114300" simplePos="0" relativeHeight="251656192" behindDoc="0" locked="0" layoutInCell="0" allowOverlap="1" wp14:anchorId="6CDF4008" wp14:editId="4BA86B9E">
              <wp:simplePos x="0" y="0"/>
              <wp:positionH relativeFrom="column">
                <wp:posOffset>2028825</wp:posOffset>
              </wp:positionH>
              <wp:positionV relativeFrom="paragraph">
                <wp:posOffset>160020</wp:posOffset>
              </wp:positionV>
              <wp:extent cx="2438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DD244"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2.6pt" to="351.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ig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n87z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" o:allowincell="f"/>
          </w:pict>
        </mc:Fallback>
      </mc:AlternateContent>
    </w:r>
    <w:r w:rsidR="00664DC1" w:rsidRPr="008A6459">
      <w:rPr>
        <w:rFonts w:ascii="Trebuchet MS" w:hAnsi="Trebuchet MS"/>
        <w:b/>
        <w:sz w:val="24"/>
        <w:szCs w:val="24"/>
      </w:rPr>
      <w:t>COMMITTEE</w:t>
    </w:r>
    <w:r w:rsidR="00D81A74" w:rsidRPr="008A6459">
      <w:rPr>
        <w:rFonts w:ascii="Trebuchet MS" w:hAnsi="Trebuchet MS"/>
        <w:b/>
        <w:sz w:val="24"/>
        <w:szCs w:val="24"/>
      </w:rPr>
      <w:t>:</w:t>
    </w:r>
    <w:r w:rsidR="00664DC1" w:rsidRPr="008A6459">
      <w:rPr>
        <w:rFonts w:ascii="Trebuchet MS" w:hAnsi="Trebuchet MS"/>
        <w:b/>
        <w:sz w:val="24"/>
        <w:szCs w:val="24"/>
      </w:rPr>
      <w:t xml:space="preserve"> </w:t>
    </w:r>
    <w:r w:rsidR="008A5A82" w:rsidRPr="008A6459">
      <w:rPr>
        <w:rFonts w:ascii="Trebuchet MS" w:hAnsi="Trebuchet MS"/>
        <w:b/>
        <w:sz w:val="24"/>
        <w:szCs w:val="24"/>
      </w:rPr>
      <w:t xml:space="preserve"> </w:t>
    </w:r>
    <w:r w:rsidR="00A25024">
      <w:rPr>
        <w:rFonts w:ascii="Trebuchet MS" w:hAnsi="Trebuchet MS"/>
        <w:b/>
        <w:sz w:val="24"/>
        <w:szCs w:val="24"/>
      </w:rPr>
      <w:tab/>
    </w:r>
    <w:r w:rsidR="00FA37A4">
      <w:rPr>
        <w:rFonts w:ascii="Trebuchet MS" w:hAnsi="Trebuchet MS"/>
        <w:b/>
        <w:sz w:val="24"/>
        <w:szCs w:val="24"/>
      </w:rPr>
      <w:t>Senate Finance</w:t>
    </w:r>
    <w:r w:rsidR="00A25024">
      <w:rPr>
        <w:rFonts w:ascii="Trebuchet MS" w:hAnsi="Trebuchet MS"/>
        <w:b/>
        <w:sz w:val="24"/>
        <w:szCs w:val="24"/>
      </w:rPr>
      <w:tab/>
    </w:r>
    <w:r w:rsidR="00611707" w:rsidRPr="008A6459">
      <w:rPr>
        <w:rFonts w:ascii="Trebuchet MS" w:hAnsi="Trebuchet MS"/>
        <w:b/>
        <w:sz w:val="24"/>
        <w:szCs w:val="24"/>
      </w:rPr>
      <w:t>DATE:</w:t>
    </w:r>
    <w:r w:rsidR="00611707" w:rsidRPr="008A6459">
      <w:rPr>
        <w:rFonts w:ascii="Trebuchet MS" w:hAnsi="Trebuchet MS"/>
        <w:sz w:val="24"/>
        <w:szCs w:val="24"/>
      </w:rPr>
      <w:t xml:space="preserve"> </w:t>
    </w:r>
    <w:r w:rsidR="00FA37A4">
      <w:rPr>
        <w:rFonts w:ascii="Trebuchet MS" w:hAnsi="Trebuchet MS"/>
        <w:sz w:val="24"/>
        <w:szCs w:val="24"/>
      </w:rPr>
      <w:t xml:space="preserve">  4-15-15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EB"/>
    <w:rsid w:val="000241BB"/>
    <w:rsid w:val="000255D9"/>
    <w:rsid w:val="000B5CA5"/>
    <w:rsid w:val="000B761B"/>
    <w:rsid w:val="000C3BC5"/>
    <w:rsid w:val="000D6648"/>
    <w:rsid w:val="00110A6C"/>
    <w:rsid w:val="001846A2"/>
    <w:rsid w:val="00187F7C"/>
    <w:rsid w:val="001C6E46"/>
    <w:rsid w:val="00240A39"/>
    <w:rsid w:val="0025361B"/>
    <w:rsid w:val="002D3776"/>
    <w:rsid w:val="002D405D"/>
    <w:rsid w:val="003133DA"/>
    <w:rsid w:val="00366B7D"/>
    <w:rsid w:val="00373806"/>
    <w:rsid w:val="003C41DD"/>
    <w:rsid w:val="003D79B5"/>
    <w:rsid w:val="003E4E43"/>
    <w:rsid w:val="003F5080"/>
    <w:rsid w:val="00417039"/>
    <w:rsid w:val="00433EEE"/>
    <w:rsid w:val="0043493A"/>
    <w:rsid w:val="00461E92"/>
    <w:rsid w:val="00470F1C"/>
    <w:rsid w:val="0048714A"/>
    <w:rsid w:val="00512E9B"/>
    <w:rsid w:val="00515AF8"/>
    <w:rsid w:val="005211F5"/>
    <w:rsid w:val="005406D5"/>
    <w:rsid w:val="00561499"/>
    <w:rsid w:val="005703D5"/>
    <w:rsid w:val="005855DE"/>
    <w:rsid w:val="005F2C15"/>
    <w:rsid w:val="005F63B1"/>
    <w:rsid w:val="00611707"/>
    <w:rsid w:val="006222EB"/>
    <w:rsid w:val="006345B8"/>
    <w:rsid w:val="00664DC1"/>
    <w:rsid w:val="006B3E01"/>
    <w:rsid w:val="007219F8"/>
    <w:rsid w:val="00724DE2"/>
    <w:rsid w:val="00734B1B"/>
    <w:rsid w:val="007E455A"/>
    <w:rsid w:val="007E63DB"/>
    <w:rsid w:val="007F51E7"/>
    <w:rsid w:val="00857C62"/>
    <w:rsid w:val="00876BD1"/>
    <w:rsid w:val="008A5A82"/>
    <w:rsid w:val="008A6459"/>
    <w:rsid w:val="008F48FB"/>
    <w:rsid w:val="00904A63"/>
    <w:rsid w:val="00921E36"/>
    <w:rsid w:val="00963774"/>
    <w:rsid w:val="009F034C"/>
    <w:rsid w:val="009F3FF3"/>
    <w:rsid w:val="00A221E4"/>
    <w:rsid w:val="00A25024"/>
    <w:rsid w:val="00A859F0"/>
    <w:rsid w:val="00A97BC5"/>
    <w:rsid w:val="00AC1857"/>
    <w:rsid w:val="00B05606"/>
    <w:rsid w:val="00B81B88"/>
    <w:rsid w:val="00B8411C"/>
    <w:rsid w:val="00B90453"/>
    <w:rsid w:val="00BF0A80"/>
    <w:rsid w:val="00C1324B"/>
    <w:rsid w:val="00C85A49"/>
    <w:rsid w:val="00D444D6"/>
    <w:rsid w:val="00D44A45"/>
    <w:rsid w:val="00D81A74"/>
    <w:rsid w:val="00D92428"/>
    <w:rsid w:val="00EA4088"/>
    <w:rsid w:val="00EC2709"/>
    <w:rsid w:val="00EF0C18"/>
    <w:rsid w:val="00F0522B"/>
    <w:rsid w:val="00FA37A4"/>
    <w:rsid w:val="00FE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599D2C-9D30-4F18-91A9-3855623D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22E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222EB"/>
    <w:rPr>
      <w:color w:val="auto"/>
    </w:rPr>
  </w:style>
  <w:style w:type="paragraph" w:customStyle="1" w:styleId="CM3">
    <w:name w:val="CM3"/>
    <w:basedOn w:val="Default"/>
    <w:next w:val="Default"/>
    <w:uiPriority w:val="99"/>
    <w:rsid w:val="006222EB"/>
    <w:rPr>
      <w:color w:val="auto"/>
    </w:rPr>
  </w:style>
  <w:style w:type="paragraph" w:customStyle="1" w:styleId="CM2">
    <w:name w:val="CM2"/>
    <w:basedOn w:val="Default"/>
    <w:next w:val="Default"/>
    <w:uiPriority w:val="99"/>
    <w:rsid w:val="006222EB"/>
    <w:rPr>
      <w:color w:val="auto"/>
    </w:rPr>
  </w:style>
  <w:style w:type="paragraph" w:styleId="BodyText">
    <w:name w:val="Body Text"/>
    <w:basedOn w:val="Normal"/>
    <w:link w:val="BodyTextChar"/>
    <w:semiHidden/>
    <w:rsid w:val="00B90453"/>
    <w:pPr>
      <w:spacing w:after="0" w:line="360" w:lineRule="auto"/>
      <w:ind w:right="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9045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6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499"/>
  </w:style>
  <w:style w:type="paragraph" w:styleId="Footer">
    <w:name w:val="footer"/>
    <w:basedOn w:val="Normal"/>
    <w:link w:val="FooterChar"/>
    <w:unhideWhenUsed/>
    <w:rsid w:val="0056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499"/>
  </w:style>
  <w:style w:type="character" w:styleId="PageNumber">
    <w:name w:val="page number"/>
    <w:basedOn w:val="DefaultParagraphFont"/>
    <w:rsid w:val="00561499"/>
  </w:style>
  <w:style w:type="character" w:styleId="Hyperlink">
    <w:name w:val="Hyperlink"/>
    <w:basedOn w:val="DefaultParagraphFont"/>
    <w:uiPriority w:val="99"/>
    <w:unhideWhenUsed/>
    <w:rsid w:val="00664DC1"/>
    <w:rPr>
      <w:color w:val="0000FF" w:themeColor="hyperlink"/>
      <w:u w:val="single"/>
    </w:rPr>
  </w:style>
  <w:style w:type="paragraph" w:styleId="BalloonText">
    <w:name w:val="Balloon Text"/>
    <w:basedOn w:val="Normal"/>
    <w:link w:val="BalloonTextChar"/>
    <w:uiPriority w:val="99"/>
    <w:semiHidden/>
    <w:unhideWhenUsed/>
    <w:rsid w:val="00F05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131106">
      <w:bodyDiv w:val="1"/>
      <w:marLeft w:val="0"/>
      <w:marRight w:val="0"/>
      <w:marTop w:val="0"/>
      <w:marBottom w:val="0"/>
      <w:divBdr>
        <w:top w:val="none" w:sz="0" w:space="0" w:color="auto"/>
        <w:left w:val="none" w:sz="0" w:space="0" w:color="auto"/>
        <w:bottom w:val="none" w:sz="0" w:space="0" w:color="auto"/>
        <w:right w:val="none" w:sz="0" w:space="0" w:color="auto"/>
      </w:divBdr>
    </w:div>
    <w:div w:id="964969184">
      <w:bodyDiv w:val="1"/>
      <w:marLeft w:val="0"/>
      <w:marRight w:val="0"/>
      <w:marTop w:val="0"/>
      <w:marBottom w:val="0"/>
      <w:divBdr>
        <w:top w:val="none" w:sz="0" w:space="0" w:color="auto"/>
        <w:left w:val="none" w:sz="0" w:space="0" w:color="auto"/>
        <w:bottom w:val="none" w:sz="0" w:space="0" w:color="auto"/>
        <w:right w:val="none" w:sz="0" w:space="0" w:color="auto"/>
      </w:divBdr>
    </w:div>
    <w:div w:id="1266308792">
      <w:bodyDiv w:val="1"/>
      <w:marLeft w:val="0"/>
      <w:marRight w:val="0"/>
      <w:marTop w:val="0"/>
      <w:marBottom w:val="0"/>
      <w:divBdr>
        <w:top w:val="none" w:sz="0" w:space="0" w:color="auto"/>
        <w:left w:val="none" w:sz="0" w:space="0" w:color="auto"/>
        <w:bottom w:val="none" w:sz="0" w:space="0" w:color="auto"/>
        <w:right w:val="none" w:sz="0" w:space="0" w:color="auto"/>
      </w:divBdr>
    </w:div>
    <w:div w:id="16517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Doniece Gott</cp:lastModifiedBy>
  <cp:revision>2</cp:revision>
  <cp:lastPrinted>2015-04-15T23:16:00Z</cp:lastPrinted>
  <dcterms:created xsi:type="dcterms:W3CDTF">2015-04-15T23:16:00Z</dcterms:created>
  <dcterms:modified xsi:type="dcterms:W3CDTF">2015-04-15T23:16:00Z</dcterms:modified>
</cp:coreProperties>
</file>