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050" w:rsidRDefault="00165050">
      <w:pPr>
        <w:pStyle w:val="Title"/>
        <w:rPr>
          <w:spacing w:val="-20"/>
        </w:rPr>
      </w:pPr>
      <w:smartTag w:uri="urn:schemas-microsoft-com:office:smarttags" w:element="place">
        <w:smartTag w:uri="urn:schemas-microsoft-com:office:smarttags" w:element="PlaceName">
          <w:r>
            <w:t>Alaska</w:t>
          </w:r>
        </w:smartTag>
        <w:r>
          <w:t xml:space="preserve"> </w:t>
        </w:r>
        <w:smartTag w:uri="urn:schemas-microsoft-com:office:smarttags" w:element="PlaceType">
          <w:r>
            <w:t>State</w:t>
          </w:r>
        </w:smartTag>
      </w:smartTag>
      <w:r>
        <w:t xml:space="preserve"> Legislature</w:t>
      </w:r>
    </w:p>
    <w:p w:rsidR="00165050" w:rsidRDefault="007E3E1C">
      <w:pPr>
        <w:jc w:val="center"/>
        <w:rPr>
          <w:sz w:val="56"/>
        </w:rPr>
      </w:pPr>
      <w:r>
        <w:rPr>
          <w:noProof/>
          <w:sz w:val="20"/>
        </w:rPr>
        <w:drawing>
          <wp:anchor distT="0" distB="0" distL="114300" distR="114300" simplePos="0" relativeHeight="251657728" behindDoc="0" locked="0" layoutInCell="1" allowOverlap="1">
            <wp:simplePos x="0" y="0"/>
            <wp:positionH relativeFrom="column">
              <wp:posOffset>2667000</wp:posOffset>
            </wp:positionH>
            <wp:positionV relativeFrom="paragraph">
              <wp:posOffset>48260</wp:posOffset>
            </wp:positionV>
            <wp:extent cx="990600" cy="989330"/>
            <wp:effectExtent l="19050" t="0" r="0" b="0"/>
            <wp:wrapNone/>
            <wp:docPr id="9" name="Picture 9" descr="E:\Graphics Docs\TIFF\goodsea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Graphics Docs\TIFF\goodseal2.tif"/>
                    <pic:cNvPicPr>
                      <a:picLocks noChangeAspect="1" noChangeArrowheads="1"/>
                    </pic:cNvPicPr>
                  </pic:nvPicPr>
                  <pic:blipFill>
                    <a:blip r:embed="rId7" r:link="rId8" cstate="print"/>
                    <a:srcRect/>
                    <a:stretch>
                      <a:fillRect/>
                    </a:stretch>
                  </pic:blipFill>
                  <pic:spPr bwMode="auto">
                    <a:xfrm>
                      <a:off x="0" y="0"/>
                      <a:ext cx="990600" cy="989330"/>
                    </a:xfrm>
                    <a:prstGeom prst="rect">
                      <a:avLst/>
                    </a:prstGeom>
                    <a:noFill/>
                    <a:ln w="9525">
                      <a:noFill/>
                      <a:miter lim="800000"/>
                      <a:headEnd/>
                      <a:tailEnd/>
                    </a:ln>
                  </pic:spPr>
                </pic:pic>
              </a:graphicData>
            </a:graphic>
          </wp:anchor>
        </w:drawing>
      </w:r>
    </w:p>
    <w:p w:rsidR="00165050" w:rsidRDefault="00165050">
      <w:pPr>
        <w:tabs>
          <w:tab w:val="right" w:pos="10080"/>
        </w:tabs>
        <w:rPr>
          <w:i/>
          <w:sz w:val="18"/>
        </w:rPr>
      </w:pPr>
      <w:r>
        <w:rPr>
          <w:i/>
          <w:sz w:val="18"/>
        </w:rPr>
        <w:t xml:space="preserve">Interim: </w:t>
      </w:r>
      <w:r>
        <w:rPr>
          <w:sz w:val="18"/>
        </w:rPr>
        <w:tab/>
        <w:t>S</w:t>
      </w:r>
      <w:r>
        <w:rPr>
          <w:i/>
          <w:sz w:val="18"/>
        </w:rPr>
        <w:t>ession:</w:t>
      </w:r>
    </w:p>
    <w:p w:rsidR="00165050" w:rsidRDefault="00165050">
      <w:pPr>
        <w:tabs>
          <w:tab w:val="right" w:pos="10080"/>
        </w:tabs>
        <w:rPr>
          <w:sz w:val="18"/>
        </w:rPr>
      </w:pPr>
      <w:smartTag w:uri="urn:schemas-microsoft-com:office:smarttags" w:element="Street">
        <w:smartTag w:uri="urn:schemas-microsoft-com:office:smarttags" w:element="address">
          <w:r>
            <w:rPr>
              <w:sz w:val="18"/>
            </w:rPr>
            <w:t>716 West 4th Ave.</w:t>
          </w:r>
        </w:smartTag>
      </w:smartTag>
      <w:r w:rsidR="00ED10EF">
        <w:rPr>
          <w:sz w:val="18"/>
        </w:rPr>
        <w:tab/>
      </w:r>
      <w:smartTag w:uri="urn:schemas-microsoft-com:office:smarttags" w:element="place">
        <w:smartTag w:uri="urn:schemas-microsoft-com:office:smarttags" w:element="PlaceType">
          <w:r w:rsidR="00ED10EF">
            <w:rPr>
              <w:sz w:val="18"/>
            </w:rPr>
            <w:t>State</w:t>
          </w:r>
        </w:smartTag>
        <w:r w:rsidR="00ED10EF">
          <w:rPr>
            <w:sz w:val="18"/>
          </w:rPr>
          <w:t xml:space="preserve"> </w:t>
        </w:r>
        <w:smartTag w:uri="urn:schemas-microsoft-com:office:smarttags" w:element="PlaceName">
          <w:r w:rsidR="00ED10EF">
            <w:rPr>
              <w:sz w:val="18"/>
            </w:rPr>
            <w:t>Capitol</w:t>
          </w:r>
        </w:smartTag>
        <w:r w:rsidR="00ED10EF">
          <w:rPr>
            <w:sz w:val="18"/>
          </w:rPr>
          <w:t xml:space="preserve"> </w:t>
        </w:r>
        <w:smartTag w:uri="urn:schemas-microsoft-com:office:smarttags" w:element="PlaceType">
          <w:r w:rsidR="00ED10EF">
            <w:rPr>
              <w:sz w:val="18"/>
            </w:rPr>
            <w:t>Building</w:t>
          </w:r>
        </w:smartTag>
      </w:smartTag>
    </w:p>
    <w:p w:rsidR="00165050" w:rsidRDefault="00165050">
      <w:pPr>
        <w:tabs>
          <w:tab w:val="right" w:pos="10080"/>
        </w:tabs>
        <w:rPr>
          <w:sz w:val="18"/>
        </w:rPr>
      </w:pPr>
      <w:smartTag w:uri="urn:schemas-microsoft-com:office:smarttags" w:element="City">
        <w:r>
          <w:rPr>
            <w:sz w:val="18"/>
          </w:rPr>
          <w:t>Anchorage</w:t>
        </w:r>
      </w:smartTag>
      <w:r>
        <w:rPr>
          <w:sz w:val="18"/>
        </w:rPr>
        <w:t xml:space="preserve">, </w:t>
      </w:r>
      <w:smartTag w:uri="urn:schemas-microsoft-com:office:smarttags" w:element="State">
        <w:r>
          <w:rPr>
            <w:sz w:val="18"/>
          </w:rPr>
          <w:t>Alaska</w:t>
        </w:r>
      </w:smartTag>
      <w:r>
        <w:rPr>
          <w:sz w:val="18"/>
        </w:rPr>
        <w:t xml:space="preserve">  </w:t>
      </w:r>
      <w:smartTag w:uri="urn:schemas-microsoft-com:office:smarttags" w:element="PostalCode">
        <w:r>
          <w:rPr>
            <w:sz w:val="18"/>
          </w:rPr>
          <w:t>99501</w:t>
        </w:r>
      </w:smartTag>
      <w:r>
        <w:rPr>
          <w:sz w:val="18"/>
        </w:rPr>
        <w:tab/>
      </w:r>
      <w:smartTag w:uri="urn:schemas-microsoft-com:office:smarttags" w:element="place">
        <w:smartTag w:uri="urn:schemas-microsoft-com:office:smarttags" w:element="City">
          <w:r>
            <w:rPr>
              <w:sz w:val="18"/>
            </w:rPr>
            <w:t>Juneau</w:t>
          </w:r>
        </w:smartTag>
        <w:r>
          <w:rPr>
            <w:sz w:val="18"/>
          </w:rPr>
          <w:t xml:space="preserve">, </w:t>
        </w:r>
        <w:smartTag w:uri="urn:schemas-microsoft-com:office:smarttags" w:element="State">
          <w:r>
            <w:rPr>
              <w:sz w:val="18"/>
            </w:rPr>
            <w:t>Alaska</w:t>
          </w:r>
        </w:smartTag>
        <w:r>
          <w:rPr>
            <w:sz w:val="18"/>
          </w:rPr>
          <w:t xml:space="preserve">  </w:t>
        </w:r>
        <w:smartTag w:uri="urn:schemas-microsoft-com:office:smarttags" w:element="PostalCode">
          <w:r>
            <w:rPr>
              <w:sz w:val="18"/>
            </w:rPr>
            <w:t>99801-1182</w:t>
          </w:r>
        </w:smartTag>
      </w:smartTag>
    </w:p>
    <w:p w:rsidR="00165050" w:rsidRDefault="00165050">
      <w:pPr>
        <w:tabs>
          <w:tab w:val="right" w:pos="10080"/>
        </w:tabs>
        <w:rPr>
          <w:sz w:val="18"/>
        </w:rPr>
      </w:pPr>
      <w:r>
        <w:rPr>
          <w:sz w:val="18"/>
        </w:rPr>
        <w:t>(907) 269-0199</w:t>
      </w:r>
      <w:r>
        <w:rPr>
          <w:sz w:val="18"/>
        </w:rPr>
        <w:tab/>
        <w:t>(907) 465-4945</w:t>
      </w:r>
    </w:p>
    <w:p w:rsidR="00165050" w:rsidRDefault="00165050">
      <w:pPr>
        <w:pStyle w:val="Heading2"/>
        <w:rPr>
          <w:sz w:val="12"/>
        </w:rPr>
      </w:pPr>
    </w:p>
    <w:p w:rsidR="0098282C" w:rsidRDefault="0098282C">
      <w:pPr>
        <w:pStyle w:val="Heading2"/>
      </w:pPr>
    </w:p>
    <w:p w:rsidR="00165050" w:rsidRDefault="00D25C46">
      <w:pPr>
        <w:pStyle w:val="Heading2"/>
      </w:pPr>
      <w:r>
        <w:t>Legislative Budget &amp; Audit Committee</w:t>
      </w:r>
    </w:p>
    <w:p w:rsidR="008E4158" w:rsidRDefault="008E4158">
      <w:pPr>
        <w:tabs>
          <w:tab w:val="left" w:pos="0"/>
        </w:tabs>
        <w:jc w:val="center"/>
        <w:rPr>
          <w:rFonts w:ascii="Book Antiqua" w:hAnsi="Book Antiqua"/>
          <w:sz w:val="28"/>
        </w:rPr>
      </w:pPr>
    </w:p>
    <w:p w:rsidR="0098282C" w:rsidRDefault="0098282C" w:rsidP="0098282C">
      <w:pPr>
        <w:pStyle w:val="Heading1"/>
        <w:jc w:val="center"/>
        <w:rPr>
          <w:sz w:val="28"/>
        </w:rPr>
      </w:pPr>
      <w:r>
        <w:rPr>
          <w:sz w:val="28"/>
        </w:rPr>
        <w:t>SB 2</w:t>
      </w:r>
      <w:r w:rsidR="00D25C46">
        <w:rPr>
          <w:sz w:val="28"/>
        </w:rPr>
        <w:t>62</w:t>
      </w:r>
      <w:r>
        <w:rPr>
          <w:sz w:val="28"/>
        </w:rPr>
        <w:t xml:space="preserve"> SPONSOR STATEMENT</w:t>
      </w:r>
    </w:p>
    <w:p w:rsidR="0098282C" w:rsidRDefault="0098282C" w:rsidP="0098282C"/>
    <w:p w:rsidR="00D25C46" w:rsidRDefault="0098282C" w:rsidP="00D25C46">
      <w:pPr>
        <w:pStyle w:val="NormalWeb"/>
        <w:jc w:val="center"/>
      </w:pPr>
      <w:r>
        <w:rPr>
          <w:b/>
          <w:bCs/>
        </w:rPr>
        <w:t>TITLE</w:t>
      </w:r>
      <w:r>
        <w:t>:  “</w:t>
      </w:r>
      <w:r w:rsidR="00D25C46">
        <w:t xml:space="preserve">An Act extending the termination date of the Board of Social Work Examiners; </w:t>
      </w:r>
    </w:p>
    <w:p w:rsidR="0098282C" w:rsidRDefault="00D25C46" w:rsidP="00D25C46">
      <w:pPr>
        <w:pStyle w:val="NormalWeb"/>
        <w:jc w:val="center"/>
      </w:pPr>
      <w:proofErr w:type="gramStart"/>
      <w:r>
        <w:t>and</w:t>
      </w:r>
      <w:proofErr w:type="gramEnd"/>
      <w:r>
        <w:t xml:space="preserve"> providing for an effective date</w:t>
      </w:r>
      <w:r w:rsidR="0098282C">
        <w:t>.”</w:t>
      </w:r>
    </w:p>
    <w:p w:rsidR="0098282C" w:rsidRDefault="0098282C" w:rsidP="0098282C">
      <w:pPr>
        <w:pStyle w:val="NormalWeb"/>
      </w:pPr>
    </w:p>
    <w:p w:rsidR="0098282C" w:rsidRDefault="0098282C" w:rsidP="0098282C">
      <w:pPr>
        <w:pStyle w:val="NormalWeb"/>
      </w:pPr>
    </w:p>
    <w:p w:rsidR="00D25C46" w:rsidRDefault="00D25C46" w:rsidP="00D25C46">
      <w:r>
        <w:t>The Board of Social Work Examiners (BSWE) was established for the purpose of controlling and regulating the practice of social work in the State. A licensed social worker applies social work principles and methods, as defined by AS 08.95.990(7), to help individuals achieve more adequate, satisfying, and productive social adjustments.</w:t>
      </w:r>
    </w:p>
    <w:p w:rsidR="00962396" w:rsidRDefault="00962396" w:rsidP="00D25C46"/>
    <w:p w:rsidR="0098282C" w:rsidRDefault="00D25C46" w:rsidP="00D25C46">
      <w:r>
        <w:t xml:space="preserve">BSWE is composed of five members appointed by the Governor. Statutes requires that one board member be a licensed baccalaureate social worker, one a licensed master social worker, two members be licensed clinical social workers, and one be a member of the general public. </w:t>
      </w:r>
    </w:p>
    <w:p w:rsidR="0098282C" w:rsidRPr="0098282C" w:rsidRDefault="0098282C" w:rsidP="0098282C"/>
    <w:p w:rsidR="0098282C" w:rsidRDefault="0098282C" w:rsidP="0098282C">
      <w:pPr>
        <w:pStyle w:val="NormalWeb"/>
      </w:pPr>
      <w:r>
        <w:t>In the opinion of Legislative Audit</w:t>
      </w:r>
      <w:r w:rsidR="00962396">
        <w:t>, the</w:t>
      </w:r>
      <w:r w:rsidR="00962396" w:rsidRPr="00962396">
        <w:t xml:space="preserve"> BSWE should continue to regulate clinical, master, and baccalaureate social workers. The board is serving the public interest by promoting the competence and integrity of those who provide services to the public as licensed social workers. BSWE continues to enforce and propose changes to regulations to improve BSWE’s effectiveness and ensure that social workers are appropriately licensed.</w:t>
      </w:r>
    </w:p>
    <w:p w:rsidR="0098282C" w:rsidRDefault="0098282C" w:rsidP="0098282C">
      <w:pPr>
        <w:pStyle w:val="NormalWeb"/>
      </w:pPr>
    </w:p>
    <w:p w:rsidR="00962396" w:rsidRDefault="00962396" w:rsidP="00962396">
      <w:pPr>
        <w:pStyle w:val="NormalWeb"/>
      </w:pPr>
      <w:r>
        <w:t>SB 2</w:t>
      </w:r>
      <w:r w:rsidR="007D47C1">
        <w:t>62</w:t>
      </w:r>
      <w:r>
        <w:t>, if enacted, would extend the Board for eight years to June 30, 2018.</w:t>
      </w:r>
    </w:p>
    <w:p w:rsidR="00165050" w:rsidRDefault="00165050" w:rsidP="008131EA">
      <w:pPr>
        <w:jc w:val="both"/>
      </w:pPr>
    </w:p>
    <w:sectPr w:rsidR="00165050" w:rsidSect="00750377">
      <w:footerReference w:type="even" r:id="rId9"/>
      <w:footerReference w:type="default" r:id="rId10"/>
      <w:footerReference w:type="first" r:id="rId11"/>
      <w:pgSz w:w="12240" w:h="15840"/>
      <w:pgMar w:top="1008" w:right="1080" w:bottom="864" w:left="108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82C" w:rsidRDefault="0098282C">
      <w:r>
        <w:separator/>
      </w:r>
    </w:p>
  </w:endnote>
  <w:endnote w:type="continuationSeparator" w:id="0">
    <w:p w:rsidR="0098282C" w:rsidRDefault="009828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82C" w:rsidRDefault="00CE07DE">
    <w:pPr>
      <w:pStyle w:val="Footer"/>
      <w:framePr w:wrap="around" w:vAnchor="text" w:hAnchor="margin" w:xAlign="center" w:y="1"/>
      <w:rPr>
        <w:rStyle w:val="PageNumber"/>
      </w:rPr>
    </w:pPr>
    <w:r>
      <w:rPr>
        <w:rStyle w:val="PageNumber"/>
      </w:rPr>
      <w:fldChar w:fldCharType="begin"/>
    </w:r>
    <w:r w:rsidR="0098282C">
      <w:rPr>
        <w:rStyle w:val="PageNumber"/>
      </w:rPr>
      <w:instrText xml:space="preserve">PAGE  </w:instrText>
    </w:r>
    <w:r>
      <w:rPr>
        <w:rStyle w:val="PageNumber"/>
      </w:rPr>
      <w:fldChar w:fldCharType="separate"/>
    </w:r>
    <w:r w:rsidR="0098282C">
      <w:rPr>
        <w:rStyle w:val="PageNumber"/>
        <w:noProof/>
      </w:rPr>
      <w:t>2</w:t>
    </w:r>
    <w:r>
      <w:rPr>
        <w:rStyle w:val="PageNumber"/>
      </w:rPr>
      <w:fldChar w:fldCharType="end"/>
    </w:r>
  </w:p>
  <w:p w:rsidR="0098282C" w:rsidRDefault="009828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82C" w:rsidRDefault="00CE07DE">
    <w:pPr>
      <w:pStyle w:val="Footer"/>
      <w:framePr w:wrap="around" w:vAnchor="text" w:hAnchor="margin" w:xAlign="center" w:y="1"/>
      <w:rPr>
        <w:rStyle w:val="PageNumber"/>
      </w:rPr>
    </w:pPr>
    <w:r>
      <w:rPr>
        <w:rStyle w:val="PageNumber"/>
      </w:rPr>
      <w:fldChar w:fldCharType="begin"/>
    </w:r>
    <w:r w:rsidR="0098282C">
      <w:rPr>
        <w:rStyle w:val="PageNumber"/>
      </w:rPr>
      <w:instrText xml:space="preserve">PAGE  </w:instrText>
    </w:r>
    <w:r>
      <w:rPr>
        <w:rStyle w:val="PageNumber"/>
      </w:rPr>
      <w:fldChar w:fldCharType="separate"/>
    </w:r>
    <w:r w:rsidR="0098282C">
      <w:rPr>
        <w:rStyle w:val="PageNumber"/>
        <w:noProof/>
      </w:rPr>
      <w:t>2</w:t>
    </w:r>
    <w:r>
      <w:rPr>
        <w:rStyle w:val="PageNumber"/>
      </w:rPr>
      <w:fldChar w:fldCharType="end"/>
    </w:r>
  </w:p>
  <w:p w:rsidR="0098282C" w:rsidRDefault="009828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757" w:rsidRDefault="00D06757">
    <w:pPr>
      <w:pStyle w:val="Footer"/>
    </w:pPr>
    <w:r>
      <w:t>26-LS</w:t>
    </w:r>
    <w:r w:rsidR="00050E33">
      <w:t>1436</w:t>
    </w:r>
    <w:r>
      <w:t>\A</w:t>
    </w:r>
    <w:r>
      <w:ptab w:relativeTo="margin" w:alignment="center" w:leader="none"/>
    </w:r>
    <w:r>
      <w:ptab w:relativeTo="margin" w:alignment="right" w:leader="none"/>
    </w:r>
    <w:r w:rsidR="00DD43F2">
      <w:t>March 11,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82C" w:rsidRDefault="0098282C">
      <w:r>
        <w:separator/>
      </w:r>
    </w:p>
  </w:footnote>
  <w:footnote w:type="continuationSeparator" w:id="0">
    <w:p w:rsidR="0098282C" w:rsidRDefault="009828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A1209E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D5007D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1BA2B4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A1A7D46"/>
    <w:lvl w:ilvl="0">
      <w:start w:val="1"/>
      <w:numFmt w:val="decimal"/>
      <w:pStyle w:val="ListNumber2"/>
      <w:lvlText w:val="%1."/>
      <w:lvlJc w:val="left"/>
      <w:pPr>
        <w:tabs>
          <w:tab w:val="num" w:pos="720"/>
        </w:tabs>
        <w:ind w:left="720" w:hanging="360"/>
      </w:pPr>
    </w:lvl>
  </w:abstractNum>
  <w:abstractNum w:abstractNumId="4">
    <w:nsid w:val="FFFFFF80"/>
    <w:multiLevelType w:val="singleLevel"/>
    <w:tmpl w:val="C1F2140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9C8D20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7E4EFB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31AD7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D823712"/>
    <w:lvl w:ilvl="0">
      <w:start w:val="1"/>
      <w:numFmt w:val="decimal"/>
      <w:pStyle w:val="ListNumber"/>
      <w:lvlText w:val="%1."/>
      <w:lvlJc w:val="left"/>
      <w:pPr>
        <w:tabs>
          <w:tab w:val="num" w:pos="360"/>
        </w:tabs>
        <w:ind w:left="360" w:hanging="360"/>
      </w:pPr>
    </w:lvl>
  </w:abstractNum>
  <w:abstractNum w:abstractNumId="9">
    <w:nsid w:val="FFFFFF89"/>
    <w:multiLevelType w:val="singleLevel"/>
    <w:tmpl w:val="BFB05E0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D10EF"/>
    <w:rsid w:val="00020259"/>
    <w:rsid w:val="00050E33"/>
    <w:rsid w:val="000F1340"/>
    <w:rsid w:val="00165050"/>
    <w:rsid w:val="00276C05"/>
    <w:rsid w:val="00317DDE"/>
    <w:rsid w:val="0044084D"/>
    <w:rsid w:val="00623116"/>
    <w:rsid w:val="006E791F"/>
    <w:rsid w:val="00750377"/>
    <w:rsid w:val="007D47C1"/>
    <w:rsid w:val="007E3E1C"/>
    <w:rsid w:val="008131EA"/>
    <w:rsid w:val="008E4158"/>
    <w:rsid w:val="00962396"/>
    <w:rsid w:val="009678A7"/>
    <w:rsid w:val="0098282C"/>
    <w:rsid w:val="00A67C39"/>
    <w:rsid w:val="00A84989"/>
    <w:rsid w:val="00C624B2"/>
    <w:rsid w:val="00CE07DE"/>
    <w:rsid w:val="00D06757"/>
    <w:rsid w:val="00D25C46"/>
    <w:rsid w:val="00DD43F2"/>
    <w:rsid w:val="00ED10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0377"/>
    <w:rPr>
      <w:sz w:val="24"/>
      <w:szCs w:val="24"/>
    </w:rPr>
  </w:style>
  <w:style w:type="paragraph" w:styleId="Heading1">
    <w:name w:val="heading 1"/>
    <w:basedOn w:val="Normal"/>
    <w:next w:val="Normal"/>
    <w:qFormat/>
    <w:rsid w:val="00750377"/>
    <w:pPr>
      <w:keepNext/>
      <w:outlineLvl w:val="0"/>
    </w:pPr>
    <w:rPr>
      <w:b/>
      <w:sz w:val="52"/>
    </w:rPr>
  </w:style>
  <w:style w:type="paragraph" w:styleId="Heading2">
    <w:name w:val="heading 2"/>
    <w:basedOn w:val="Normal"/>
    <w:next w:val="Normal"/>
    <w:qFormat/>
    <w:rsid w:val="00750377"/>
    <w:pPr>
      <w:keepNext/>
      <w:jc w:val="center"/>
      <w:outlineLvl w:val="1"/>
    </w:pPr>
    <w:rPr>
      <w:rFonts w:ascii="Times" w:hAnsi="Times"/>
      <w:b/>
      <w:bCs/>
      <w:sz w:val="36"/>
      <w:szCs w:val="20"/>
    </w:rPr>
  </w:style>
  <w:style w:type="paragraph" w:styleId="Heading3">
    <w:name w:val="heading 3"/>
    <w:basedOn w:val="Normal"/>
    <w:next w:val="Normal"/>
    <w:qFormat/>
    <w:rsid w:val="00750377"/>
    <w:pPr>
      <w:keepNext/>
      <w:tabs>
        <w:tab w:val="right" w:pos="10080"/>
      </w:tabs>
      <w:outlineLvl w:val="2"/>
    </w:pPr>
    <w:rPr>
      <w:rFonts w:ascii="Book Antiqua" w:hAnsi="Book Antiqua"/>
      <w:b/>
      <w:bCs/>
      <w:sz w:val="18"/>
    </w:rPr>
  </w:style>
  <w:style w:type="paragraph" w:styleId="Heading4">
    <w:name w:val="heading 4"/>
    <w:basedOn w:val="Normal"/>
    <w:next w:val="Normal"/>
    <w:qFormat/>
    <w:rsid w:val="00750377"/>
    <w:pPr>
      <w:keepNext/>
      <w:outlineLvl w:val="3"/>
    </w:pPr>
    <w:rPr>
      <w:b/>
      <w:sz w:val="34"/>
    </w:rPr>
  </w:style>
  <w:style w:type="paragraph" w:styleId="Heading5">
    <w:name w:val="heading 5"/>
    <w:basedOn w:val="Normal"/>
    <w:next w:val="Normal"/>
    <w:qFormat/>
    <w:rsid w:val="00750377"/>
    <w:pPr>
      <w:keepNext/>
      <w:jc w:val="center"/>
      <w:outlineLvl w:val="4"/>
    </w:pPr>
    <w:rPr>
      <w:b/>
      <w:bCs/>
      <w:sz w:val="48"/>
      <w:u w:val="single"/>
    </w:rPr>
  </w:style>
  <w:style w:type="paragraph" w:styleId="Heading6">
    <w:name w:val="heading 6"/>
    <w:basedOn w:val="Normal"/>
    <w:next w:val="Normal"/>
    <w:qFormat/>
    <w:rsid w:val="00750377"/>
    <w:pPr>
      <w:spacing w:before="240" w:after="60"/>
      <w:outlineLvl w:val="5"/>
    </w:pPr>
    <w:rPr>
      <w:b/>
      <w:bCs/>
      <w:sz w:val="22"/>
      <w:szCs w:val="22"/>
    </w:rPr>
  </w:style>
  <w:style w:type="paragraph" w:styleId="Heading7">
    <w:name w:val="heading 7"/>
    <w:basedOn w:val="Normal"/>
    <w:next w:val="Normal"/>
    <w:qFormat/>
    <w:rsid w:val="00750377"/>
    <w:pPr>
      <w:spacing w:before="240" w:after="60"/>
      <w:outlineLvl w:val="6"/>
    </w:pPr>
  </w:style>
  <w:style w:type="paragraph" w:styleId="Heading8">
    <w:name w:val="heading 8"/>
    <w:basedOn w:val="Normal"/>
    <w:next w:val="Normal"/>
    <w:qFormat/>
    <w:rsid w:val="00750377"/>
    <w:pPr>
      <w:spacing w:before="240" w:after="60"/>
      <w:outlineLvl w:val="7"/>
    </w:pPr>
    <w:rPr>
      <w:i/>
      <w:iCs/>
    </w:rPr>
  </w:style>
  <w:style w:type="paragraph" w:styleId="Heading9">
    <w:name w:val="heading 9"/>
    <w:basedOn w:val="Normal"/>
    <w:next w:val="Normal"/>
    <w:qFormat/>
    <w:rsid w:val="0075037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50377"/>
    <w:pPr>
      <w:tabs>
        <w:tab w:val="center" w:pos="4320"/>
        <w:tab w:val="right" w:pos="8640"/>
      </w:tabs>
    </w:pPr>
    <w:rPr>
      <w:rFonts w:ascii="Times" w:hAnsi="Times"/>
      <w:szCs w:val="20"/>
    </w:rPr>
  </w:style>
  <w:style w:type="character" w:styleId="PageNumber">
    <w:name w:val="page number"/>
    <w:basedOn w:val="DefaultParagraphFont"/>
    <w:rsid w:val="00750377"/>
  </w:style>
  <w:style w:type="paragraph" w:styleId="BodyText">
    <w:name w:val="Body Text"/>
    <w:basedOn w:val="Normal"/>
    <w:rsid w:val="00750377"/>
    <w:rPr>
      <w:sz w:val="23"/>
    </w:rPr>
  </w:style>
  <w:style w:type="paragraph" w:styleId="Title">
    <w:name w:val="Title"/>
    <w:basedOn w:val="Normal"/>
    <w:qFormat/>
    <w:rsid w:val="00750377"/>
    <w:pPr>
      <w:jc w:val="center"/>
    </w:pPr>
    <w:rPr>
      <w:sz w:val="56"/>
    </w:rPr>
  </w:style>
  <w:style w:type="paragraph" w:styleId="BodyText2">
    <w:name w:val="Body Text 2"/>
    <w:basedOn w:val="Normal"/>
    <w:rsid w:val="00750377"/>
    <w:pPr>
      <w:jc w:val="center"/>
    </w:pPr>
    <w:rPr>
      <w:b/>
      <w:bCs/>
    </w:rPr>
  </w:style>
  <w:style w:type="character" w:styleId="Hyperlink">
    <w:name w:val="Hyperlink"/>
    <w:basedOn w:val="DefaultParagraphFont"/>
    <w:rsid w:val="00750377"/>
    <w:rPr>
      <w:color w:val="0000FF"/>
      <w:u w:val="single"/>
    </w:rPr>
  </w:style>
  <w:style w:type="paragraph" w:styleId="BlockText">
    <w:name w:val="Block Text"/>
    <w:basedOn w:val="Normal"/>
    <w:rsid w:val="00750377"/>
    <w:pPr>
      <w:spacing w:after="120"/>
      <w:ind w:left="1440" w:right="1440"/>
    </w:pPr>
  </w:style>
  <w:style w:type="paragraph" w:styleId="BodyText3">
    <w:name w:val="Body Text 3"/>
    <w:basedOn w:val="Normal"/>
    <w:rsid w:val="00750377"/>
    <w:pPr>
      <w:spacing w:after="120"/>
    </w:pPr>
    <w:rPr>
      <w:sz w:val="16"/>
      <w:szCs w:val="16"/>
    </w:rPr>
  </w:style>
  <w:style w:type="paragraph" w:styleId="BodyTextFirstIndent">
    <w:name w:val="Body Text First Indent"/>
    <w:basedOn w:val="BodyText"/>
    <w:rsid w:val="00750377"/>
    <w:pPr>
      <w:spacing w:after="120"/>
      <w:ind w:firstLine="210"/>
    </w:pPr>
    <w:rPr>
      <w:sz w:val="24"/>
    </w:rPr>
  </w:style>
  <w:style w:type="paragraph" w:styleId="BodyTextIndent">
    <w:name w:val="Body Text Indent"/>
    <w:basedOn w:val="Normal"/>
    <w:rsid w:val="00750377"/>
    <w:pPr>
      <w:spacing w:after="120"/>
      <w:ind w:left="360"/>
    </w:pPr>
  </w:style>
  <w:style w:type="paragraph" w:styleId="BodyTextFirstIndent2">
    <w:name w:val="Body Text First Indent 2"/>
    <w:basedOn w:val="BodyTextIndent"/>
    <w:rsid w:val="00750377"/>
    <w:pPr>
      <w:ind w:firstLine="210"/>
    </w:pPr>
  </w:style>
  <w:style w:type="paragraph" w:styleId="BodyTextIndent2">
    <w:name w:val="Body Text Indent 2"/>
    <w:basedOn w:val="Normal"/>
    <w:rsid w:val="00750377"/>
    <w:pPr>
      <w:spacing w:after="120" w:line="480" w:lineRule="auto"/>
      <w:ind w:left="360"/>
    </w:pPr>
  </w:style>
  <w:style w:type="paragraph" w:styleId="BodyTextIndent3">
    <w:name w:val="Body Text Indent 3"/>
    <w:basedOn w:val="Normal"/>
    <w:rsid w:val="00750377"/>
    <w:pPr>
      <w:spacing w:after="120"/>
      <w:ind w:left="360"/>
    </w:pPr>
    <w:rPr>
      <w:sz w:val="16"/>
      <w:szCs w:val="16"/>
    </w:rPr>
  </w:style>
  <w:style w:type="paragraph" w:styleId="Caption">
    <w:name w:val="caption"/>
    <w:basedOn w:val="Normal"/>
    <w:next w:val="Normal"/>
    <w:qFormat/>
    <w:rsid w:val="00750377"/>
    <w:pPr>
      <w:spacing w:before="120" w:after="120"/>
    </w:pPr>
    <w:rPr>
      <w:b/>
      <w:bCs/>
      <w:sz w:val="20"/>
      <w:szCs w:val="20"/>
    </w:rPr>
  </w:style>
  <w:style w:type="paragraph" w:styleId="Closing">
    <w:name w:val="Closing"/>
    <w:basedOn w:val="Normal"/>
    <w:rsid w:val="00750377"/>
    <w:pPr>
      <w:ind w:left="4320"/>
    </w:pPr>
  </w:style>
  <w:style w:type="paragraph" w:styleId="CommentText">
    <w:name w:val="annotation text"/>
    <w:basedOn w:val="Normal"/>
    <w:semiHidden/>
    <w:rsid w:val="00750377"/>
    <w:rPr>
      <w:sz w:val="20"/>
      <w:szCs w:val="20"/>
    </w:rPr>
  </w:style>
  <w:style w:type="paragraph" w:styleId="Date">
    <w:name w:val="Date"/>
    <w:basedOn w:val="Normal"/>
    <w:next w:val="Normal"/>
    <w:rsid w:val="00750377"/>
  </w:style>
  <w:style w:type="paragraph" w:styleId="DocumentMap">
    <w:name w:val="Document Map"/>
    <w:basedOn w:val="Normal"/>
    <w:semiHidden/>
    <w:rsid w:val="00750377"/>
    <w:pPr>
      <w:shd w:val="clear" w:color="auto" w:fill="000080"/>
    </w:pPr>
    <w:rPr>
      <w:rFonts w:ascii="Tahoma" w:hAnsi="Tahoma" w:cs="Tahoma"/>
    </w:rPr>
  </w:style>
  <w:style w:type="paragraph" w:styleId="E-mailSignature">
    <w:name w:val="E-mail Signature"/>
    <w:basedOn w:val="Normal"/>
    <w:rsid w:val="00750377"/>
  </w:style>
  <w:style w:type="paragraph" w:styleId="EndnoteText">
    <w:name w:val="endnote text"/>
    <w:basedOn w:val="Normal"/>
    <w:semiHidden/>
    <w:rsid w:val="00750377"/>
    <w:rPr>
      <w:sz w:val="20"/>
      <w:szCs w:val="20"/>
    </w:rPr>
  </w:style>
  <w:style w:type="paragraph" w:styleId="EnvelopeAddress">
    <w:name w:val="envelope address"/>
    <w:basedOn w:val="Normal"/>
    <w:rsid w:val="0075037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50377"/>
    <w:rPr>
      <w:rFonts w:ascii="Arial" w:hAnsi="Arial" w:cs="Arial"/>
      <w:sz w:val="20"/>
      <w:szCs w:val="20"/>
    </w:rPr>
  </w:style>
  <w:style w:type="paragraph" w:styleId="FootnoteText">
    <w:name w:val="footnote text"/>
    <w:basedOn w:val="Normal"/>
    <w:semiHidden/>
    <w:rsid w:val="00750377"/>
    <w:rPr>
      <w:sz w:val="20"/>
      <w:szCs w:val="20"/>
    </w:rPr>
  </w:style>
  <w:style w:type="paragraph" w:styleId="Header">
    <w:name w:val="header"/>
    <w:basedOn w:val="Normal"/>
    <w:rsid w:val="00750377"/>
    <w:pPr>
      <w:tabs>
        <w:tab w:val="center" w:pos="4320"/>
        <w:tab w:val="right" w:pos="8640"/>
      </w:tabs>
    </w:pPr>
  </w:style>
  <w:style w:type="paragraph" w:styleId="HTMLAddress">
    <w:name w:val="HTML Address"/>
    <w:basedOn w:val="Normal"/>
    <w:rsid w:val="00750377"/>
    <w:rPr>
      <w:i/>
      <w:iCs/>
    </w:rPr>
  </w:style>
  <w:style w:type="paragraph" w:styleId="HTMLPreformatted">
    <w:name w:val="HTML Preformatted"/>
    <w:basedOn w:val="Normal"/>
    <w:rsid w:val="00750377"/>
    <w:rPr>
      <w:rFonts w:ascii="Courier New" w:hAnsi="Courier New" w:cs="Courier New"/>
      <w:sz w:val="20"/>
      <w:szCs w:val="20"/>
    </w:rPr>
  </w:style>
  <w:style w:type="paragraph" w:styleId="Index1">
    <w:name w:val="index 1"/>
    <w:basedOn w:val="Normal"/>
    <w:next w:val="Normal"/>
    <w:autoRedefine/>
    <w:semiHidden/>
    <w:rsid w:val="00750377"/>
    <w:pPr>
      <w:ind w:left="240" w:hanging="240"/>
    </w:pPr>
  </w:style>
  <w:style w:type="paragraph" w:styleId="Index2">
    <w:name w:val="index 2"/>
    <w:basedOn w:val="Normal"/>
    <w:next w:val="Normal"/>
    <w:autoRedefine/>
    <w:semiHidden/>
    <w:rsid w:val="00750377"/>
    <w:pPr>
      <w:ind w:left="480" w:hanging="240"/>
    </w:pPr>
  </w:style>
  <w:style w:type="paragraph" w:styleId="Index3">
    <w:name w:val="index 3"/>
    <w:basedOn w:val="Normal"/>
    <w:next w:val="Normal"/>
    <w:autoRedefine/>
    <w:semiHidden/>
    <w:rsid w:val="00750377"/>
    <w:pPr>
      <w:ind w:left="720" w:hanging="240"/>
    </w:pPr>
  </w:style>
  <w:style w:type="paragraph" w:styleId="Index4">
    <w:name w:val="index 4"/>
    <w:basedOn w:val="Normal"/>
    <w:next w:val="Normal"/>
    <w:autoRedefine/>
    <w:semiHidden/>
    <w:rsid w:val="00750377"/>
    <w:pPr>
      <w:ind w:left="960" w:hanging="240"/>
    </w:pPr>
  </w:style>
  <w:style w:type="paragraph" w:styleId="Index5">
    <w:name w:val="index 5"/>
    <w:basedOn w:val="Normal"/>
    <w:next w:val="Normal"/>
    <w:autoRedefine/>
    <w:semiHidden/>
    <w:rsid w:val="00750377"/>
    <w:pPr>
      <w:ind w:left="1200" w:hanging="240"/>
    </w:pPr>
  </w:style>
  <w:style w:type="paragraph" w:styleId="Index6">
    <w:name w:val="index 6"/>
    <w:basedOn w:val="Normal"/>
    <w:next w:val="Normal"/>
    <w:autoRedefine/>
    <w:semiHidden/>
    <w:rsid w:val="00750377"/>
    <w:pPr>
      <w:ind w:left="1440" w:hanging="240"/>
    </w:pPr>
  </w:style>
  <w:style w:type="paragraph" w:styleId="Index7">
    <w:name w:val="index 7"/>
    <w:basedOn w:val="Normal"/>
    <w:next w:val="Normal"/>
    <w:autoRedefine/>
    <w:semiHidden/>
    <w:rsid w:val="00750377"/>
    <w:pPr>
      <w:ind w:left="1680" w:hanging="240"/>
    </w:pPr>
  </w:style>
  <w:style w:type="paragraph" w:styleId="Index8">
    <w:name w:val="index 8"/>
    <w:basedOn w:val="Normal"/>
    <w:next w:val="Normal"/>
    <w:autoRedefine/>
    <w:semiHidden/>
    <w:rsid w:val="00750377"/>
    <w:pPr>
      <w:ind w:left="1920" w:hanging="240"/>
    </w:pPr>
  </w:style>
  <w:style w:type="paragraph" w:styleId="Index9">
    <w:name w:val="index 9"/>
    <w:basedOn w:val="Normal"/>
    <w:next w:val="Normal"/>
    <w:autoRedefine/>
    <w:semiHidden/>
    <w:rsid w:val="00750377"/>
    <w:pPr>
      <w:ind w:left="2160" w:hanging="240"/>
    </w:pPr>
  </w:style>
  <w:style w:type="paragraph" w:styleId="IndexHeading">
    <w:name w:val="index heading"/>
    <w:basedOn w:val="Normal"/>
    <w:next w:val="Index1"/>
    <w:semiHidden/>
    <w:rsid w:val="00750377"/>
    <w:rPr>
      <w:rFonts w:ascii="Arial" w:hAnsi="Arial" w:cs="Arial"/>
      <w:b/>
      <w:bCs/>
    </w:rPr>
  </w:style>
  <w:style w:type="paragraph" w:styleId="List">
    <w:name w:val="List"/>
    <w:basedOn w:val="Normal"/>
    <w:rsid w:val="00750377"/>
    <w:pPr>
      <w:ind w:left="360" w:hanging="360"/>
    </w:pPr>
  </w:style>
  <w:style w:type="paragraph" w:styleId="List2">
    <w:name w:val="List 2"/>
    <w:basedOn w:val="Normal"/>
    <w:rsid w:val="00750377"/>
    <w:pPr>
      <w:ind w:left="720" w:hanging="360"/>
    </w:pPr>
  </w:style>
  <w:style w:type="paragraph" w:styleId="List3">
    <w:name w:val="List 3"/>
    <w:basedOn w:val="Normal"/>
    <w:rsid w:val="00750377"/>
    <w:pPr>
      <w:ind w:left="1080" w:hanging="360"/>
    </w:pPr>
  </w:style>
  <w:style w:type="paragraph" w:styleId="List4">
    <w:name w:val="List 4"/>
    <w:basedOn w:val="Normal"/>
    <w:rsid w:val="00750377"/>
    <w:pPr>
      <w:ind w:left="1440" w:hanging="360"/>
    </w:pPr>
  </w:style>
  <w:style w:type="paragraph" w:styleId="List5">
    <w:name w:val="List 5"/>
    <w:basedOn w:val="Normal"/>
    <w:rsid w:val="00750377"/>
    <w:pPr>
      <w:ind w:left="1800" w:hanging="360"/>
    </w:pPr>
  </w:style>
  <w:style w:type="paragraph" w:styleId="ListBullet">
    <w:name w:val="List Bullet"/>
    <w:basedOn w:val="Normal"/>
    <w:autoRedefine/>
    <w:rsid w:val="00750377"/>
    <w:pPr>
      <w:numPr>
        <w:numId w:val="1"/>
      </w:numPr>
    </w:pPr>
  </w:style>
  <w:style w:type="paragraph" w:styleId="ListBullet2">
    <w:name w:val="List Bullet 2"/>
    <w:basedOn w:val="Normal"/>
    <w:autoRedefine/>
    <w:rsid w:val="00750377"/>
    <w:pPr>
      <w:numPr>
        <w:numId w:val="2"/>
      </w:numPr>
    </w:pPr>
  </w:style>
  <w:style w:type="paragraph" w:styleId="ListBullet3">
    <w:name w:val="List Bullet 3"/>
    <w:basedOn w:val="Normal"/>
    <w:autoRedefine/>
    <w:rsid w:val="00750377"/>
    <w:pPr>
      <w:numPr>
        <w:numId w:val="3"/>
      </w:numPr>
    </w:pPr>
  </w:style>
  <w:style w:type="paragraph" w:styleId="ListBullet4">
    <w:name w:val="List Bullet 4"/>
    <w:basedOn w:val="Normal"/>
    <w:autoRedefine/>
    <w:rsid w:val="00750377"/>
    <w:pPr>
      <w:numPr>
        <w:numId w:val="4"/>
      </w:numPr>
    </w:pPr>
  </w:style>
  <w:style w:type="paragraph" w:styleId="ListBullet5">
    <w:name w:val="List Bullet 5"/>
    <w:basedOn w:val="Normal"/>
    <w:autoRedefine/>
    <w:rsid w:val="00750377"/>
    <w:pPr>
      <w:numPr>
        <w:numId w:val="5"/>
      </w:numPr>
    </w:pPr>
  </w:style>
  <w:style w:type="paragraph" w:styleId="ListContinue">
    <w:name w:val="List Continue"/>
    <w:basedOn w:val="Normal"/>
    <w:rsid w:val="00750377"/>
    <w:pPr>
      <w:spacing w:after="120"/>
      <w:ind w:left="360"/>
    </w:pPr>
  </w:style>
  <w:style w:type="paragraph" w:styleId="ListContinue2">
    <w:name w:val="List Continue 2"/>
    <w:basedOn w:val="Normal"/>
    <w:rsid w:val="00750377"/>
    <w:pPr>
      <w:spacing w:after="120"/>
      <w:ind w:left="720"/>
    </w:pPr>
  </w:style>
  <w:style w:type="paragraph" w:styleId="ListContinue3">
    <w:name w:val="List Continue 3"/>
    <w:basedOn w:val="Normal"/>
    <w:rsid w:val="00750377"/>
    <w:pPr>
      <w:spacing w:after="120"/>
      <w:ind w:left="1080"/>
    </w:pPr>
  </w:style>
  <w:style w:type="paragraph" w:styleId="ListContinue4">
    <w:name w:val="List Continue 4"/>
    <w:basedOn w:val="Normal"/>
    <w:rsid w:val="00750377"/>
    <w:pPr>
      <w:spacing w:after="120"/>
      <w:ind w:left="1440"/>
    </w:pPr>
  </w:style>
  <w:style w:type="paragraph" w:styleId="ListContinue5">
    <w:name w:val="List Continue 5"/>
    <w:basedOn w:val="Normal"/>
    <w:rsid w:val="00750377"/>
    <w:pPr>
      <w:spacing w:after="120"/>
      <w:ind w:left="1800"/>
    </w:pPr>
  </w:style>
  <w:style w:type="paragraph" w:styleId="ListNumber">
    <w:name w:val="List Number"/>
    <w:basedOn w:val="Normal"/>
    <w:rsid w:val="00750377"/>
    <w:pPr>
      <w:numPr>
        <w:numId w:val="6"/>
      </w:numPr>
    </w:pPr>
  </w:style>
  <w:style w:type="paragraph" w:styleId="ListNumber2">
    <w:name w:val="List Number 2"/>
    <w:basedOn w:val="Normal"/>
    <w:rsid w:val="00750377"/>
    <w:pPr>
      <w:numPr>
        <w:numId w:val="7"/>
      </w:numPr>
    </w:pPr>
  </w:style>
  <w:style w:type="paragraph" w:styleId="ListNumber3">
    <w:name w:val="List Number 3"/>
    <w:basedOn w:val="Normal"/>
    <w:rsid w:val="00750377"/>
    <w:pPr>
      <w:numPr>
        <w:numId w:val="8"/>
      </w:numPr>
    </w:pPr>
  </w:style>
  <w:style w:type="paragraph" w:styleId="ListNumber4">
    <w:name w:val="List Number 4"/>
    <w:basedOn w:val="Normal"/>
    <w:rsid w:val="00750377"/>
    <w:pPr>
      <w:numPr>
        <w:numId w:val="9"/>
      </w:numPr>
    </w:pPr>
  </w:style>
  <w:style w:type="paragraph" w:styleId="ListNumber5">
    <w:name w:val="List Number 5"/>
    <w:basedOn w:val="Normal"/>
    <w:rsid w:val="00750377"/>
    <w:pPr>
      <w:numPr>
        <w:numId w:val="10"/>
      </w:numPr>
    </w:pPr>
  </w:style>
  <w:style w:type="paragraph" w:styleId="MacroText">
    <w:name w:val="macro"/>
    <w:semiHidden/>
    <w:rsid w:val="0075037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75037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750377"/>
  </w:style>
  <w:style w:type="paragraph" w:styleId="NormalIndent">
    <w:name w:val="Normal Indent"/>
    <w:basedOn w:val="Normal"/>
    <w:rsid w:val="00750377"/>
    <w:pPr>
      <w:ind w:left="720"/>
    </w:pPr>
  </w:style>
  <w:style w:type="paragraph" w:styleId="NoteHeading">
    <w:name w:val="Note Heading"/>
    <w:basedOn w:val="Normal"/>
    <w:next w:val="Normal"/>
    <w:rsid w:val="00750377"/>
  </w:style>
  <w:style w:type="paragraph" w:styleId="PlainText">
    <w:name w:val="Plain Text"/>
    <w:basedOn w:val="Normal"/>
    <w:rsid w:val="00750377"/>
    <w:rPr>
      <w:rFonts w:ascii="Courier New" w:hAnsi="Courier New" w:cs="Courier New"/>
      <w:sz w:val="20"/>
      <w:szCs w:val="20"/>
    </w:rPr>
  </w:style>
  <w:style w:type="paragraph" w:styleId="Salutation">
    <w:name w:val="Salutation"/>
    <w:basedOn w:val="Normal"/>
    <w:next w:val="Normal"/>
    <w:rsid w:val="00750377"/>
  </w:style>
  <w:style w:type="paragraph" w:styleId="Signature">
    <w:name w:val="Signature"/>
    <w:basedOn w:val="Normal"/>
    <w:rsid w:val="00750377"/>
    <w:pPr>
      <w:ind w:left="4320"/>
    </w:pPr>
  </w:style>
  <w:style w:type="paragraph" w:styleId="Subtitle">
    <w:name w:val="Subtitle"/>
    <w:basedOn w:val="Normal"/>
    <w:qFormat/>
    <w:rsid w:val="00750377"/>
    <w:pPr>
      <w:spacing w:after="60"/>
      <w:jc w:val="center"/>
      <w:outlineLvl w:val="1"/>
    </w:pPr>
    <w:rPr>
      <w:rFonts w:ascii="Arial" w:hAnsi="Arial" w:cs="Arial"/>
    </w:rPr>
  </w:style>
  <w:style w:type="paragraph" w:styleId="TableofAuthorities">
    <w:name w:val="table of authorities"/>
    <w:basedOn w:val="Normal"/>
    <w:next w:val="Normal"/>
    <w:semiHidden/>
    <w:rsid w:val="00750377"/>
    <w:pPr>
      <w:ind w:left="240" w:hanging="240"/>
    </w:pPr>
  </w:style>
  <w:style w:type="paragraph" w:styleId="TableofFigures">
    <w:name w:val="table of figures"/>
    <w:basedOn w:val="Normal"/>
    <w:next w:val="Normal"/>
    <w:semiHidden/>
    <w:rsid w:val="00750377"/>
    <w:pPr>
      <w:ind w:left="480" w:hanging="480"/>
    </w:pPr>
  </w:style>
  <w:style w:type="paragraph" w:styleId="TOAHeading">
    <w:name w:val="toa heading"/>
    <w:basedOn w:val="Normal"/>
    <w:next w:val="Normal"/>
    <w:semiHidden/>
    <w:rsid w:val="00750377"/>
    <w:pPr>
      <w:spacing w:before="120"/>
    </w:pPr>
    <w:rPr>
      <w:rFonts w:ascii="Arial" w:hAnsi="Arial" w:cs="Arial"/>
      <w:b/>
      <w:bCs/>
    </w:rPr>
  </w:style>
  <w:style w:type="paragraph" w:styleId="TOC1">
    <w:name w:val="toc 1"/>
    <w:basedOn w:val="Normal"/>
    <w:next w:val="Normal"/>
    <w:autoRedefine/>
    <w:semiHidden/>
    <w:rsid w:val="00750377"/>
  </w:style>
  <w:style w:type="paragraph" w:styleId="TOC2">
    <w:name w:val="toc 2"/>
    <w:basedOn w:val="Normal"/>
    <w:next w:val="Normal"/>
    <w:autoRedefine/>
    <w:semiHidden/>
    <w:rsid w:val="00750377"/>
    <w:pPr>
      <w:ind w:left="240"/>
    </w:pPr>
  </w:style>
  <w:style w:type="paragraph" w:styleId="TOC3">
    <w:name w:val="toc 3"/>
    <w:basedOn w:val="Normal"/>
    <w:next w:val="Normal"/>
    <w:autoRedefine/>
    <w:semiHidden/>
    <w:rsid w:val="00750377"/>
    <w:pPr>
      <w:ind w:left="480"/>
    </w:pPr>
  </w:style>
  <w:style w:type="paragraph" w:styleId="TOC4">
    <w:name w:val="toc 4"/>
    <w:basedOn w:val="Normal"/>
    <w:next w:val="Normal"/>
    <w:autoRedefine/>
    <w:semiHidden/>
    <w:rsid w:val="00750377"/>
    <w:pPr>
      <w:ind w:left="720"/>
    </w:pPr>
  </w:style>
  <w:style w:type="paragraph" w:styleId="TOC5">
    <w:name w:val="toc 5"/>
    <w:basedOn w:val="Normal"/>
    <w:next w:val="Normal"/>
    <w:autoRedefine/>
    <w:semiHidden/>
    <w:rsid w:val="00750377"/>
    <w:pPr>
      <w:ind w:left="960"/>
    </w:pPr>
  </w:style>
  <w:style w:type="paragraph" w:styleId="TOC6">
    <w:name w:val="toc 6"/>
    <w:basedOn w:val="Normal"/>
    <w:next w:val="Normal"/>
    <w:autoRedefine/>
    <w:semiHidden/>
    <w:rsid w:val="00750377"/>
    <w:pPr>
      <w:ind w:left="1200"/>
    </w:pPr>
  </w:style>
  <w:style w:type="paragraph" w:styleId="TOC7">
    <w:name w:val="toc 7"/>
    <w:basedOn w:val="Normal"/>
    <w:next w:val="Normal"/>
    <w:autoRedefine/>
    <w:semiHidden/>
    <w:rsid w:val="00750377"/>
    <w:pPr>
      <w:ind w:left="1440"/>
    </w:pPr>
  </w:style>
  <w:style w:type="paragraph" w:styleId="TOC8">
    <w:name w:val="toc 8"/>
    <w:basedOn w:val="Normal"/>
    <w:next w:val="Normal"/>
    <w:autoRedefine/>
    <w:semiHidden/>
    <w:rsid w:val="00750377"/>
    <w:pPr>
      <w:ind w:left="1680"/>
    </w:pPr>
  </w:style>
  <w:style w:type="paragraph" w:styleId="TOC9">
    <w:name w:val="toc 9"/>
    <w:basedOn w:val="Normal"/>
    <w:next w:val="Normal"/>
    <w:autoRedefine/>
    <w:semiHidden/>
    <w:rsid w:val="00750377"/>
    <w:pPr>
      <w:ind w:left="1920"/>
    </w:pPr>
  </w:style>
  <w:style w:type="paragraph" w:styleId="BalloonText">
    <w:name w:val="Balloon Text"/>
    <w:basedOn w:val="Normal"/>
    <w:link w:val="BalloonTextChar"/>
    <w:rsid w:val="00D06757"/>
    <w:rPr>
      <w:rFonts w:ascii="Tahoma" w:hAnsi="Tahoma" w:cs="Tahoma"/>
      <w:sz w:val="16"/>
      <w:szCs w:val="16"/>
    </w:rPr>
  </w:style>
  <w:style w:type="character" w:customStyle="1" w:styleId="BalloonTextChar">
    <w:name w:val="Balloon Text Char"/>
    <w:basedOn w:val="DefaultParagraphFont"/>
    <w:link w:val="BalloonText"/>
    <w:rsid w:val="00D067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E:\Graphics%20Docs\TIFF\goodseal2.t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Alaska State Legislature </vt:lpstr>
    </vt:vector>
  </TitlesOfParts>
  <Company>LAA</Company>
  <LinksUpToDate>false</LinksUpToDate>
  <CharactersWithSpaces>1483</CharactersWithSpaces>
  <SharedDoc>false</SharedDoc>
  <HLinks>
    <vt:vector size="6" baseType="variant">
      <vt:variant>
        <vt:i4>41</vt:i4>
      </vt:variant>
      <vt:variant>
        <vt:i4>-1</vt:i4>
      </vt:variant>
      <vt:variant>
        <vt:i4>1033</vt:i4>
      </vt:variant>
      <vt:variant>
        <vt:i4>1</vt:i4>
      </vt:variant>
      <vt:variant>
        <vt:lpwstr>E:\Graphics Docs\TIFF\goodseal2.tif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State Legislature </dc:title>
  <dc:subject/>
  <dc:creator>LSNCDRS</dc:creator>
  <cp:keywords/>
  <dc:description/>
  <cp:lastModifiedBy>ldpcfaw</cp:lastModifiedBy>
  <cp:revision>6</cp:revision>
  <cp:lastPrinted>2010-02-08T23:07:00Z</cp:lastPrinted>
  <dcterms:created xsi:type="dcterms:W3CDTF">2010-02-08T23:11:00Z</dcterms:created>
  <dcterms:modified xsi:type="dcterms:W3CDTF">2010-03-11T23:01:00Z</dcterms:modified>
</cp:coreProperties>
</file>