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EE" w:rsidRPr="00DF15D7" w:rsidRDefault="004716EE" w:rsidP="00DF15D7">
      <w:pPr>
        <w:pStyle w:val="Title"/>
        <w:rPr>
          <w:b/>
          <w:color w:val="7F7F7F" w:themeColor="text1" w:themeTint="80"/>
          <w:sz w:val="40"/>
          <w:szCs w:val="40"/>
        </w:rPr>
      </w:pPr>
    </w:p>
    <w:p w:rsidR="004716EE" w:rsidRDefault="004716EE" w:rsidP="004716EE">
      <w:pPr>
        <w:pStyle w:val="Title"/>
        <w:jc w:val="center"/>
        <w:rPr>
          <w:b/>
          <w:sz w:val="72"/>
          <w:szCs w:val="72"/>
        </w:rPr>
      </w:pPr>
    </w:p>
    <w:p w:rsidR="00B268F9" w:rsidRDefault="00B268F9" w:rsidP="004716EE">
      <w:pPr>
        <w:pStyle w:val="Title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ANALYSIS</w:t>
      </w:r>
    </w:p>
    <w:p w:rsidR="00B268F9" w:rsidRDefault="00B268F9" w:rsidP="004716EE">
      <w:pPr>
        <w:pStyle w:val="Title"/>
        <w:jc w:val="center"/>
        <w:rPr>
          <w:b/>
          <w:sz w:val="72"/>
          <w:szCs w:val="72"/>
        </w:rPr>
      </w:pPr>
    </w:p>
    <w:p w:rsidR="00B268F9" w:rsidRDefault="00B268F9" w:rsidP="00B268F9">
      <w:pPr>
        <w:pStyle w:val="Title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ALASKA MEDICAID TRENDS </w:t>
      </w:r>
    </w:p>
    <w:p w:rsidR="004716EE" w:rsidRPr="004D50A3" w:rsidRDefault="00B268F9" w:rsidP="004716EE">
      <w:pPr>
        <w:pStyle w:val="Title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FY2010 &amp;</w:t>
      </w:r>
      <w:r w:rsidR="004716EE" w:rsidRPr="004D50A3">
        <w:rPr>
          <w:b/>
          <w:sz w:val="72"/>
          <w:szCs w:val="72"/>
        </w:rPr>
        <w:t xml:space="preserve"> FY2011</w:t>
      </w:r>
    </w:p>
    <w:p w:rsidR="004716EE" w:rsidRDefault="004716EE" w:rsidP="004716EE"/>
    <w:p w:rsidR="004716EE" w:rsidRDefault="004716EE" w:rsidP="004716EE"/>
    <w:p w:rsidR="004716EE" w:rsidRDefault="004716EE" w:rsidP="004716EE"/>
    <w:p w:rsidR="004716EE" w:rsidRDefault="004716EE" w:rsidP="004716EE"/>
    <w:p w:rsidR="004716EE" w:rsidRDefault="004716EE" w:rsidP="004716EE"/>
    <w:p w:rsidR="004716EE" w:rsidRDefault="004716EE" w:rsidP="004716EE"/>
    <w:p w:rsidR="004716EE" w:rsidRDefault="004716EE" w:rsidP="004716EE"/>
    <w:p w:rsidR="004716EE" w:rsidRPr="004D50A3" w:rsidRDefault="004716EE" w:rsidP="004716EE">
      <w:pPr>
        <w:pStyle w:val="Heading2"/>
        <w:jc w:val="center"/>
        <w:rPr>
          <w:color w:val="17365D" w:themeColor="text2" w:themeShade="BF"/>
          <w:sz w:val="40"/>
          <w:szCs w:val="40"/>
        </w:rPr>
      </w:pPr>
      <w:r w:rsidRPr="004D50A3">
        <w:rPr>
          <w:color w:val="17365D" w:themeColor="text2" w:themeShade="BF"/>
          <w:sz w:val="40"/>
          <w:szCs w:val="40"/>
        </w:rPr>
        <w:t>Prepared for the House Finance Committee</w:t>
      </w:r>
    </w:p>
    <w:p w:rsidR="004716EE" w:rsidRDefault="004716EE" w:rsidP="004716EE">
      <w:pPr>
        <w:pStyle w:val="Heading2"/>
        <w:jc w:val="center"/>
        <w:rPr>
          <w:color w:val="17365D" w:themeColor="text2" w:themeShade="BF"/>
          <w:sz w:val="40"/>
          <w:szCs w:val="40"/>
        </w:rPr>
      </w:pPr>
      <w:r w:rsidRPr="004D50A3">
        <w:rPr>
          <w:color w:val="17365D" w:themeColor="text2" w:themeShade="BF"/>
          <w:sz w:val="40"/>
          <w:szCs w:val="40"/>
        </w:rPr>
        <w:t>February 2010</w:t>
      </w:r>
    </w:p>
    <w:p w:rsidR="004716EE" w:rsidRDefault="004716EE" w:rsidP="004716EE"/>
    <w:p w:rsidR="004716EE" w:rsidRDefault="004716EE" w:rsidP="004716EE"/>
    <w:p w:rsidR="004716EE" w:rsidRDefault="004716EE" w:rsidP="004716EE"/>
    <w:p w:rsidR="004716EE" w:rsidRDefault="004716EE" w:rsidP="004716EE"/>
    <w:p w:rsidR="00773F70" w:rsidRPr="004716EE" w:rsidRDefault="004716EE" w:rsidP="004716EE">
      <w:pPr>
        <w:rPr>
          <w:color w:val="17365D" w:themeColor="text2" w:themeShade="BF"/>
          <w:sz w:val="24"/>
          <w:szCs w:val="24"/>
        </w:rPr>
      </w:pPr>
      <w:r>
        <w:rPr>
          <w:color w:val="17365D" w:themeColor="text2" w:themeShade="BF"/>
          <w:sz w:val="24"/>
          <w:szCs w:val="24"/>
        </w:rPr>
        <w:t>By:  Janet Clarke Consulting</w:t>
      </w:r>
    </w:p>
    <w:sectPr w:rsidR="00773F70" w:rsidRPr="004716EE" w:rsidSect="005C395E">
      <w:pgSz w:w="12240" w:h="15840" w:code="1"/>
      <w:pgMar w:top="1152" w:right="1440" w:bottom="1152" w:left="1440" w:header="720" w:footer="720" w:gutter="0"/>
      <w:pgBorders w:display="firstPage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6EE"/>
    <w:rsid w:val="00051989"/>
    <w:rsid w:val="002506C2"/>
    <w:rsid w:val="004716EE"/>
    <w:rsid w:val="00546606"/>
    <w:rsid w:val="005C395E"/>
    <w:rsid w:val="006E16A0"/>
    <w:rsid w:val="00773F70"/>
    <w:rsid w:val="00A8446E"/>
    <w:rsid w:val="00B268F9"/>
    <w:rsid w:val="00DF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E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6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16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716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16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HP_Administrator</dc:creator>
  <cp:keywords/>
  <dc:description/>
  <cp:lastModifiedBy>HP_Administrator</cp:lastModifiedBy>
  <cp:revision>5</cp:revision>
  <cp:lastPrinted>2010-02-20T07:38:00Z</cp:lastPrinted>
  <dcterms:created xsi:type="dcterms:W3CDTF">2010-02-14T19:43:00Z</dcterms:created>
  <dcterms:modified xsi:type="dcterms:W3CDTF">2010-02-20T07:53:00Z</dcterms:modified>
</cp:coreProperties>
</file>