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64" w:rsidRPr="003E2564" w:rsidRDefault="003E2564" w:rsidP="003E2564">
      <w:pPr>
        <w:shd w:val="clear" w:color="auto" w:fill="FFFFFF"/>
        <w:spacing w:after="0" w:line="240" w:lineRule="auto"/>
        <w:rPr>
          <w:rFonts w:ascii="Arial" w:eastAsia="Times New Roman" w:hAnsi="Arial" w:cs="Arial"/>
          <w:color w:val="000000"/>
          <w:sz w:val="24"/>
          <w:szCs w:val="24"/>
        </w:rPr>
      </w:pPr>
      <w:bookmarkStart w:id="0" w:name="_GoBack"/>
      <w:bookmarkEnd w:id="0"/>
      <w:r w:rsidRPr="003E2564">
        <w:rPr>
          <w:rFonts w:ascii="Arial" w:eastAsia="Times New Roman" w:hAnsi="Arial" w:cs="Arial"/>
          <w:color w:val="000000"/>
          <w:sz w:val="24"/>
          <w:szCs w:val="24"/>
        </w:rPr>
        <w:t>Denali Electronic Monitoring Services</w:t>
      </w:r>
      <w:r w:rsidR="00D87E2E">
        <w:rPr>
          <w:rFonts w:ascii="Arial" w:eastAsia="Times New Roman" w:hAnsi="Arial" w:cs="Arial"/>
          <w:color w:val="000000"/>
          <w:sz w:val="24"/>
          <w:szCs w:val="24"/>
        </w:rPr>
        <w:t>, LLC</w:t>
      </w:r>
      <w:r w:rsidR="00022E90">
        <w:rPr>
          <w:rFonts w:ascii="Arial" w:eastAsia="Times New Roman" w:hAnsi="Arial" w:cs="Arial"/>
          <w:color w:val="000000"/>
          <w:sz w:val="24"/>
          <w:szCs w:val="24"/>
        </w:rPr>
        <w:t xml:space="preserve"> (DEMS)</w:t>
      </w:r>
    </w:p>
    <w:p w:rsidR="003E2564" w:rsidRPr="003E2564" w:rsidRDefault="003E2564" w:rsidP="003E2564">
      <w:pPr>
        <w:shd w:val="clear" w:color="auto" w:fill="FFFFFF"/>
        <w:spacing w:after="0" w:line="240" w:lineRule="auto"/>
        <w:rPr>
          <w:rFonts w:ascii="Arial" w:eastAsia="Times New Roman" w:hAnsi="Arial" w:cs="Arial"/>
          <w:color w:val="000000"/>
          <w:sz w:val="24"/>
          <w:szCs w:val="24"/>
        </w:rPr>
      </w:pPr>
      <w:r w:rsidRPr="003E2564">
        <w:rPr>
          <w:rFonts w:ascii="Arial" w:eastAsia="Times New Roman" w:hAnsi="Arial" w:cs="Arial"/>
          <w:color w:val="000000"/>
          <w:sz w:val="24"/>
          <w:szCs w:val="24"/>
        </w:rPr>
        <w:t>1150 South Colony Way</w:t>
      </w:r>
      <w:r w:rsidR="00D87E2E">
        <w:rPr>
          <w:rFonts w:ascii="Arial" w:eastAsia="Times New Roman" w:hAnsi="Arial" w:cs="Arial"/>
          <w:color w:val="000000"/>
          <w:sz w:val="24"/>
          <w:szCs w:val="24"/>
        </w:rPr>
        <w:t xml:space="preserve"> Suite 3-237</w:t>
      </w:r>
    </w:p>
    <w:p w:rsidR="003E2564" w:rsidRPr="003E2564" w:rsidRDefault="003E2564" w:rsidP="003E2564">
      <w:pPr>
        <w:shd w:val="clear" w:color="auto" w:fill="FFFFFF"/>
        <w:spacing w:after="0" w:line="240" w:lineRule="auto"/>
        <w:rPr>
          <w:rFonts w:ascii="Arial" w:eastAsia="Times New Roman" w:hAnsi="Arial" w:cs="Arial"/>
          <w:color w:val="000000"/>
          <w:sz w:val="24"/>
          <w:szCs w:val="24"/>
        </w:rPr>
      </w:pPr>
      <w:r w:rsidRPr="003E2564">
        <w:rPr>
          <w:rFonts w:ascii="Arial" w:eastAsia="Times New Roman" w:hAnsi="Arial" w:cs="Arial"/>
          <w:color w:val="000000"/>
          <w:sz w:val="24"/>
          <w:szCs w:val="24"/>
        </w:rPr>
        <w:t>Palmer, AK  99645</w:t>
      </w:r>
    </w:p>
    <w:p w:rsidR="003E2564" w:rsidRPr="003E2564" w:rsidRDefault="003E2564" w:rsidP="003E2564">
      <w:pPr>
        <w:shd w:val="clear" w:color="auto" w:fill="FFFFFF"/>
        <w:spacing w:after="0" w:line="240" w:lineRule="auto"/>
        <w:rPr>
          <w:rFonts w:ascii="Arial" w:eastAsia="Times New Roman" w:hAnsi="Arial" w:cs="Arial"/>
          <w:color w:val="000000"/>
          <w:sz w:val="24"/>
          <w:szCs w:val="24"/>
        </w:rPr>
      </w:pPr>
      <w:r w:rsidRPr="003E2564">
        <w:rPr>
          <w:rFonts w:ascii="Arial" w:eastAsia="Times New Roman" w:hAnsi="Arial" w:cs="Arial"/>
          <w:color w:val="000000"/>
          <w:sz w:val="24"/>
          <w:szCs w:val="24"/>
        </w:rPr>
        <w:t>907-745-3367</w:t>
      </w:r>
    </w:p>
    <w:p w:rsidR="009370BC" w:rsidRDefault="009370BC" w:rsidP="003E2564">
      <w:pPr>
        <w:spacing w:after="0" w:line="240" w:lineRule="auto"/>
        <w:rPr>
          <w:rFonts w:ascii="Arial" w:eastAsia="Times New Roman" w:hAnsi="Arial" w:cs="Arial"/>
          <w:color w:val="000000"/>
          <w:sz w:val="24"/>
          <w:szCs w:val="24"/>
        </w:rPr>
      </w:pPr>
    </w:p>
    <w:p w:rsidR="009370BC" w:rsidRDefault="009370BC" w:rsidP="003E2564">
      <w:pPr>
        <w:spacing w:after="0" w:line="240" w:lineRule="auto"/>
        <w:rPr>
          <w:rFonts w:ascii="Arial" w:eastAsia="Times New Roman" w:hAnsi="Arial" w:cs="Arial"/>
          <w:color w:val="000000"/>
          <w:sz w:val="24"/>
          <w:szCs w:val="24"/>
        </w:rPr>
      </w:pPr>
    </w:p>
    <w:p w:rsidR="009370BC" w:rsidRDefault="009370BC" w:rsidP="003E256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March 15, 2016</w:t>
      </w:r>
    </w:p>
    <w:p w:rsidR="003E2564" w:rsidRDefault="003E2564" w:rsidP="003E2564">
      <w:pPr>
        <w:spacing w:after="0" w:line="240" w:lineRule="auto"/>
        <w:rPr>
          <w:rFonts w:ascii="Times New Roman" w:eastAsia="Times New Roman" w:hAnsi="Times New Roman" w:cs="Times New Roman"/>
          <w:sz w:val="24"/>
          <w:szCs w:val="24"/>
        </w:rPr>
      </w:pPr>
    </w:p>
    <w:p w:rsidR="009370BC" w:rsidRPr="003E2564" w:rsidRDefault="009370BC" w:rsidP="003E2564">
      <w:pPr>
        <w:spacing w:after="0" w:line="240" w:lineRule="auto"/>
        <w:rPr>
          <w:rFonts w:ascii="Times New Roman" w:eastAsia="Times New Roman" w:hAnsi="Times New Roman" w:cs="Times New Roman"/>
          <w:sz w:val="24"/>
          <w:szCs w:val="24"/>
        </w:rPr>
      </w:pPr>
    </w:p>
    <w:p w:rsidR="003E2564" w:rsidRPr="003E2564" w:rsidRDefault="00F5106C" w:rsidP="003E2564">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Dear Legislators and Judiciary Committees,</w:t>
      </w:r>
    </w:p>
    <w:p w:rsidR="003F74EB" w:rsidRDefault="003F74EB" w:rsidP="003E2564">
      <w:pPr>
        <w:shd w:val="clear" w:color="auto" w:fill="FFFFFF"/>
        <w:spacing w:after="0" w:line="240" w:lineRule="auto"/>
        <w:rPr>
          <w:rFonts w:ascii="Times New Roman" w:eastAsia="Times New Roman" w:hAnsi="Times New Roman" w:cs="Times New Roman"/>
          <w:sz w:val="24"/>
          <w:szCs w:val="24"/>
        </w:rPr>
      </w:pPr>
    </w:p>
    <w:p w:rsidR="003F74EB" w:rsidRDefault="003F74EB" w:rsidP="003E2564">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We are an Electronic Monitoring (EM) company. We are one of the original </w:t>
      </w:r>
      <w:r w:rsidR="007F46A1">
        <w:rPr>
          <w:rFonts w:ascii="Arial" w:eastAsia="Times New Roman" w:hAnsi="Arial" w:cs="Arial"/>
          <w:color w:val="000000"/>
          <w:sz w:val="24"/>
          <w:szCs w:val="24"/>
          <w:shd w:val="clear" w:color="auto" w:fill="FFFFFF"/>
        </w:rPr>
        <w:t xml:space="preserve">private </w:t>
      </w:r>
      <w:r>
        <w:rPr>
          <w:rFonts w:ascii="Arial" w:eastAsia="Times New Roman" w:hAnsi="Arial" w:cs="Arial"/>
          <w:color w:val="000000"/>
          <w:sz w:val="24"/>
          <w:szCs w:val="24"/>
          <w:shd w:val="clear" w:color="auto" w:fill="FFFFFF"/>
        </w:rPr>
        <w:t>EM companies</w:t>
      </w:r>
      <w:r w:rsidR="007F46A1">
        <w:rPr>
          <w:rFonts w:ascii="Arial" w:eastAsia="Times New Roman" w:hAnsi="Arial" w:cs="Arial"/>
          <w:color w:val="000000"/>
          <w:sz w:val="24"/>
          <w:szCs w:val="24"/>
          <w:shd w:val="clear" w:color="auto" w:fill="FFFFFF"/>
        </w:rPr>
        <w:t xml:space="preserve"> in Alaska</w:t>
      </w:r>
      <w:r w:rsidR="005B5788">
        <w:rPr>
          <w:rFonts w:ascii="Arial" w:eastAsia="Times New Roman" w:hAnsi="Arial" w:cs="Arial"/>
          <w:color w:val="000000"/>
          <w:sz w:val="24"/>
          <w:szCs w:val="24"/>
          <w:shd w:val="clear" w:color="auto" w:fill="FFFFFF"/>
        </w:rPr>
        <w:t xml:space="preserve"> operating out of Palmer</w:t>
      </w:r>
      <w:r>
        <w:rPr>
          <w:rFonts w:ascii="Arial" w:eastAsia="Times New Roman" w:hAnsi="Arial" w:cs="Arial"/>
          <w:color w:val="000000"/>
          <w:sz w:val="24"/>
          <w:szCs w:val="24"/>
          <w:shd w:val="clear" w:color="auto" w:fill="FFFFFF"/>
        </w:rPr>
        <w:t xml:space="preserve"> since 2009</w:t>
      </w:r>
      <w:r w:rsidR="005B5788">
        <w:rPr>
          <w:rFonts w:ascii="Arial" w:eastAsia="Times New Roman" w:hAnsi="Arial" w:cs="Arial"/>
          <w:color w:val="000000"/>
          <w:sz w:val="24"/>
          <w:szCs w:val="24"/>
          <w:shd w:val="clear" w:color="auto" w:fill="FFFFFF"/>
        </w:rPr>
        <w:t xml:space="preserve">. We have successfully implemented a program that has allowed defendants to maintain compliance with </w:t>
      </w:r>
      <w:r w:rsidR="00654E41">
        <w:rPr>
          <w:rFonts w:ascii="Arial" w:eastAsia="Times New Roman" w:hAnsi="Arial" w:cs="Arial"/>
          <w:color w:val="000000"/>
          <w:sz w:val="24"/>
          <w:szCs w:val="24"/>
          <w:shd w:val="clear" w:color="auto" w:fill="FFFFFF"/>
        </w:rPr>
        <w:t xml:space="preserve">the </w:t>
      </w:r>
      <w:r w:rsidR="005B5788">
        <w:rPr>
          <w:rFonts w:ascii="Arial" w:eastAsia="Times New Roman" w:hAnsi="Arial" w:cs="Arial"/>
          <w:color w:val="000000"/>
          <w:sz w:val="24"/>
          <w:szCs w:val="24"/>
          <w:shd w:val="clear" w:color="auto" w:fill="FFFFFF"/>
        </w:rPr>
        <w:t>courts pretrial process</w:t>
      </w:r>
      <w:r>
        <w:rPr>
          <w:rFonts w:ascii="Arial" w:eastAsia="Times New Roman" w:hAnsi="Arial" w:cs="Arial"/>
          <w:color w:val="000000"/>
          <w:sz w:val="24"/>
          <w:szCs w:val="24"/>
          <w:shd w:val="clear" w:color="auto" w:fill="FFFFFF"/>
        </w:rPr>
        <w:t xml:space="preserve">. </w:t>
      </w:r>
      <w:r w:rsidR="007F46A1">
        <w:rPr>
          <w:rFonts w:ascii="Arial" w:eastAsia="Times New Roman" w:hAnsi="Arial" w:cs="Arial"/>
          <w:color w:val="000000"/>
          <w:sz w:val="24"/>
          <w:szCs w:val="24"/>
          <w:shd w:val="clear" w:color="auto" w:fill="FFFFFF"/>
        </w:rPr>
        <w:t xml:space="preserve">In addition to </w:t>
      </w:r>
      <w:r w:rsidR="0082561E">
        <w:rPr>
          <w:rFonts w:ascii="Arial" w:eastAsia="Times New Roman" w:hAnsi="Arial" w:cs="Arial"/>
          <w:color w:val="000000"/>
          <w:sz w:val="24"/>
          <w:szCs w:val="24"/>
          <w:shd w:val="clear" w:color="auto" w:fill="FFFFFF"/>
        </w:rPr>
        <w:t>EM w</w:t>
      </w:r>
      <w:r>
        <w:rPr>
          <w:rFonts w:ascii="Arial" w:eastAsia="Times New Roman" w:hAnsi="Arial" w:cs="Arial"/>
          <w:color w:val="000000"/>
          <w:sz w:val="24"/>
          <w:szCs w:val="24"/>
          <w:shd w:val="clear" w:color="auto" w:fill="FFFFFF"/>
        </w:rPr>
        <w:t xml:space="preserve">e have always </w:t>
      </w:r>
      <w:r w:rsidR="0082561E">
        <w:rPr>
          <w:rFonts w:ascii="Arial" w:eastAsia="Times New Roman" w:hAnsi="Arial" w:cs="Arial"/>
          <w:color w:val="000000"/>
          <w:sz w:val="24"/>
          <w:szCs w:val="24"/>
          <w:shd w:val="clear" w:color="auto" w:fill="FFFFFF"/>
        </w:rPr>
        <w:t xml:space="preserve">offered </w:t>
      </w:r>
      <w:r>
        <w:rPr>
          <w:rFonts w:ascii="Arial" w:eastAsia="Times New Roman" w:hAnsi="Arial" w:cs="Arial"/>
          <w:color w:val="000000"/>
          <w:sz w:val="24"/>
          <w:szCs w:val="24"/>
          <w:shd w:val="clear" w:color="auto" w:fill="FFFFFF"/>
        </w:rPr>
        <w:t>drug and alcohol testing</w:t>
      </w:r>
      <w:r w:rsidR="007F46A1">
        <w:rPr>
          <w:rFonts w:ascii="Arial" w:eastAsia="Times New Roman" w:hAnsi="Arial" w:cs="Arial"/>
          <w:color w:val="000000"/>
          <w:sz w:val="24"/>
          <w:szCs w:val="24"/>
          <w:shd w:val="clear" w:color="auto" w:fill="FFFFFF"/>
        </w:rPr>
        <w:t>.</w:t>
      </w:r>
      <w:r w:rsidR="0082561E">
        <w:rPr>
          <w:rFonts w:ascii="Arial" w:eastAsia="Times New Roman" w:hAnsi="Arial" w:cs="Arial"/>
          <w:color w:val="000000"/>
          <w:sz w:val="24"/>
          <w:szCs w:val="24"/>
          <w:shd w:val="clear" w:color="auto" w:fill="FFFFFF"/>
        </w:rPr>
        <w:t xml:space="preserve"> Due to the process in which 24/7 was </w:t>
      </w:r>
      <w:r w:rsidR="007F46A1">
        <w:rPr>
          <w:rFonts w:ascii="Arial" w:eastAsia="Times New Roman" w:hAnsi="Arial" w:cs="Arial"/>
          <w:color w:val="000000"/>
          <w:sz w:val="24"/>
          <w:szCs w:val="24"/>
          <w:shd w:val="clear" w:color="auto" w:fill="FFFFFF"/>
        </w:rPr>
        <w:t>brought into Alaska</w:t>
      </w:r>
      <w:r w:rsidR="0082561E">
        <w:rPr>
          <w:rFonts w:ascii="Arial" w:eastAsia="Times New Roman" w:hAnsi="Arial" w:cs="Arial"/>
          <w:color w:val="000000"/>
          <w:sz w:val="24"/>
          <w:szCs w:val="24"/>
          <w:shd w:val="clear" w:color="auto" w:fill="FFFFFF"/>
        </w:rPr>
        <w:t xml:space="preserve"> and run we </w:t>
      </w:r>
      <w:r w:rsidR="007F46A1">
        <w:rPr>
          <w:rFonts w:ascii="Arial" w:eastAsia="Times New Roman" w:hAnsi="Arial" w:cs="Arial"/>
          <w:color w:val="000000"/>
          <w:sz w:val="24"/>
          <w:szCs w:val="24"/>
          <w:shd w:val="clear" w:color="auto" w:fill="FFFFFF"/>
        </w:rPr>
        <w:t xml:space="preserve">are </w:t>
      </w:r>
      <w:r w:rsidR="0082561E">
        <w:rPr>
          <w:rFonts w:ascii="Arial" w:eastAsia="Times New Roman" w:hAnsi="Arial" w:cs="Arial"/>
          <w:color w:val="000000"/>
          <w:sz w:val="24"/>
          <w:szCs w:val="24"/>
          <w:shd w:val="clear" w:color="auto" w:fill="FFFFFF"/>
        </w:rPr>
        <w:t xml:space="preserve">almost to the point of shutting our doors due to the </w:t>
      </w:r>
      <w:r w:rsidR="007F46A1">
        <w:rPr>
          <w:rFonts w:ascii="Arial" w:eastAsia="Times New Roman" w:hAnsi="Arial" w:cs="Arial"/>
          <w:color w:val="000000"/>
          <w:sz w:val="24"/>
          <w:szCs w:val="24"/>
          <w:shd w:val="clear" w:color="auto" w:fill="FFFFFF"/>
        </w:rPr>
        <w:t xml:space="preserve">appointment of the 24/7 Program </w:t>
      </w:r>
      <w:r w:rsidR="0082561E">
        <w:rPr>
          <w:rFonts w:ascii="Arial" w:eastAsia="Times New Roman" w:hAnsi="Arial" w:cs="Arial"/>
          <w:color w:val="000000"/>
          <w:sz w:val="24"/>
          <w:szCs w:val="24"/>
          <w:shd w:val="clear" w:color="auto" w:fill="FFFFFF"/>
        </w:rPr>
        <w:t>to Alaska Pretrial Services</w:t>
      </w:r>
      <w:r w:rsidR="00184222">
        <w:rPr>
          <w:rFonts w:ascii="Arial" w:eastAsia="Times New Roman" w:hAnsi="Arial" w:cs="Arial"/>
          <w:color w:val="000000"/>
          <w:sz w:val="24"/>
          <w:szCs w:val="24"/>
          <w:shd w:val="clear" w:color="auto" w:fill="FFFFFF"/>
        </w:rPr>
        <w:t xml:space="preserve"> (APS)</w:t>
      </w:r>
      <w:r w:rsidR="007F46A1">
        <w:rPr>
          <w:rFonts w:ascii="Arial" w:eastAsia="Times New Roman" w:hAnsi="Arial" w:cs="Arial"/>
          <w:color w:val="000000"/>
          <w:sz w:val="24"/>
          <w:szCs w:val="24"/>
          <w:shd w:val="clear" w:color="auto" w:fill="FFFFFF"/>
        </w:rPr>
        <w:t xml:space="preserve"> a private EM company</w:t>
      </w:r>
      <w:r>
        <w:rPr>
          <w:rFonts w:ascii="Arial" w:eastAsia="Times New Roman" w:hAnsi="Arial" w:cs="Arial"/>
          <w:color w:val="000000"/>
          <w:sz w:val="24"/>
          <w:szCs w:val="24"/>
          <w:shd w:val="clear" w:color="auto" w:fill="FFFFFF"/>
        </w:rPr>
        <w:t xml:space="preserve">. </w:t>
      </w:r>
      <w:r w:rsidR="0082561E">
        <w:rPr>
          <w:rFonts w:ascii="Arial" w:eastAsia="Times New Roman" w:hAnsi="Arial" w:cs="Arial"/>
          <w:color w:val="000000"/>
          <w:sz w:val="24"/>
          <w:szCs w:val="24"/>
          <w:shd w:val="clear" w:color="auto" w:fill="FFFFFF"/>
        </w:rPr>
        <w:t>The free market has been stifled and a monopoly created. Going forward I am concerned that SB 91 and its companion bill HB 205</w:t>
      </w:r>
      <w:r>
        <w:rPr>
          <w:rFonts w:ascii="Arial" w:eastAsia="Times New Roman" w:hAnsi="Arial" w:cs="Arial"/>
          <w:color w:val="000000"/>
          <w:sz w:val="24"/>
          <w:szCs w:val="24"/>
          <w:shd w:val="clear" w:color="auto" w:fill="FFFFFF"/>
        </w:rPr>
        <w:t xml:space="preserve"> </w:t>
      </w:r>
      <w:r w:rsidR="0082561E">
        <w:rPr>
          <w:rFonts w:ascii="Arial" w:eastAsia="Times New Roman" w:hAnsi="Arial" w:cs="Arial"/>
          <w:color w:val="000000"/>
          <w:sz w:val="24"/>
          <w:szCs w:val="24"/>
          <w:shd w:val="clear" w:color="auto" w:fill="FFFFFF"/>
        </w:rPr>
        <w:t xml:space="preserve">will further </w:t>
      </w:r>
      <w:r w:rsidR="00A01CE3">
        <w:rPr>
          <w:rFonts w:ascii="Arial" w:eastAsia="Times New Roman" w:hAnsi="Arial" w:cs="Arial"/>
          <w:color w:val="000000"/>
          <w:sz w:val="24"/>
          <w:szCs w:val="24"/>
          <w:shd w:val="clear" w:color="auto" w:fill="FFFFFF"/>
        </w:rPr>
        <w:t xml:space="preserve">hinder the free market process. </w:t>
      </w:r>
    </w:p>
    <w:p w:rsidR="003F74EB" w:rsidRDefault="003F74EB" w:rsidP="003E2564">
      <w:pPr>
        <w:shd w:val="clear" w:color="auto" w:fill="FFFFFF"/>
        <w:spacing w:after="0" w:line="240" w:lineRule="auto"/>
        <w:rPr>
          <w:rFonts w:ascii="Arial" w:eastAsia="Times New Roman" w:hAnsi="Arial" w:cs="Arial"/>
          <w:color w:val="000000"/>
          <w:sz w:val="24"/>
          <w:szCs w:val="24"/>
          <w:shd w:val="clear" w:color="auto" w:fill="FFFFFF"/>
        </w:rPr>
      </w:pPr>
    </w:p>
    <w:p w:rsidR="003F74EB" w:rsidRDefault="003E2564" w:rsidP="003E2564">
      <w:pPr>
        <w:shd w:val="clear" w:color="auto" w:fill="FFFFFF"/>
        <w:spacing w:after="0" w:line="240" w:lineRule="auto"/>
        <w:rPr>
          <w:rFonts w:ascii="Arial" w:eastAsia="Times New Roman" w:hAnsi="Arial" w:cs="Arial"/>
          <w:color w:val="000000"/>
          <w:sz w:val="24"/>
          <w:szCs w:val="24"/>
          <w:shd w:val="clear" w:color="auto" w:fill="FFFFFF"/>
        </w:rPr>
      </w:pPr>
      <w:r w:rsidRPr="003E2564">
        <w:rPr>
          <w:rFonts w:ascii="Arial" w:eastAsia="Times New Roman" w:hAnsi="Arial" w:cs="Arial"/>
          <w:color w:val="000000"/>
          <w:sz w:val="24"/>
          <w:szCs w:val="24"/>
          <w:shd w:val="clear" w:color="auto" w:fill="FFFFFF"/>
        </w:rPr>
        <w:t xml:space="preserve">We have been unable to have our concerns about </w:t>
      </w:r>
      <w:r w:rsidR="00D87E2E">
        <w:rPr>
          <w:rFonts w:ascii="Arial" w:eastAsia="Times New Roman" w:hAnsi="Arial" w:cs="Arial"/>
          <w:color w:val="000000"/>
          <w:sz w:val="24"/>
          <w:szCs w:val="24"/>
          <w:shd w:val="clear" w:color="auto" w:fill="FFFFFF"/>
        </w:rPr>
        <w:t xml:space="preserve">the </w:t>
      </w:r>
      <w:r w:rsidRPr="003E2564">
        <w:rPr>
          <w:rFonts w:ascii="Arial" w:eastAsia="Times New Roman" w:hAnsi="Arial" w:cs="Arial"/>
          <w:color w:val="000000"/>
          <w:sz w:val="24"/>
          <w:szCs w:val="24"/>
          <w:shd w:val="clear" w:color="auto" w:fill="FFFFFF"/>
        </w:rPr>
        <w:t>24/7 program</w:t>
      </w:r>
      <w:r w:rsidR="00D87E2E">
        <w:rPr>
          <w:rFonts w:ascii="Arial" w:eastAsia="Times New Roman" w:hAnsi="Arial" w:cs="Arial"/>
          <w:color w:val="000000"/>
          <w:sz w:val="24"/>
          <w:szCs w:val="24"/>
          <w:shd w:val="clear" w:color="auto" w:fill="FFFFFF"/>
        </w:rPr>
        <w:t xml:space="preserve"> addressed. </w:t>
      </w:r>
      <w:r w:rsidR="004807DE">
        <w:rPr>
          <w:rFonts w:ascii="Arial" w:eastAsia="Times New Roman" w:hAnsi="Arial" w:cs="Arial"/>
          <w:color w:val="000000"/>
          <w:sz w:val="24"/>
          <w:szCs w:val="24"/>
          <w:shd w:val="clear" w:color="auto" w:fill="FFFFFF"/>
        </w:rPr>
        <w:t xml:space="preserve">I have attached my log notes concerning the information we have gathered. </w:t>
      </w:r>
      <w:r w:rsidR="00D87E2E">
        <w:rPr>
          <w:rFonts w:ascii="Arial" w:eastAsia="Times New Roman" w:hAnsi="Arial" w:cs="Arial"/>
          <w:color w:val="000000"/>
          <w:sz w:val="24"/>
          <w:szCs w:val="24"/>
          <w:shd w:val="clear" w:color="auto" w:fill="FFFFFF"/>
        </w:rPr>
        <w:t xml:space="preserve">We are concerned with the </w:t>
      </w:r>
      <w:r w:rsidR="007F46A1">
        <w:rPr>
          <w:rFonts w:ascii="Arial" w:eastAsia="Times New Roman" w:hAnsi="Arial" w:cs="Arial"/>
          <w:color w:val="000000"/>
          <w:sz w:val="24"/>
          <w:szCs w:val="24"/>
          <w:shd w:val="clear" w:color="auto" w:fill="FFFFFF"/>
        </w:rPr>
        <w:t xml:space="preserve">lack of an open bid </w:t>
      </w:r>
      <w:r w:rsidR="00D87E2E">
        <w:rPr>
          <w:rFonts w:ascii="Arial" w:eastAsia="Times New Roman" w:hAnsi="Arial" w:cs="Arial"/>
          <w:color w:val="000000"/>
          <w:sz w:val="24"/>
          <w:szCs w:val="24"/>
          <w:shd w:val="clear" w:color="auto" w:fill="FFFFFF"/>
        </w:rPr>
        <w:t>process that was used to</w:t>
      </w:r>
      <w:r w:rsidRPr="003E2564">
        <w:rPr>
          <w:rFonts w:ascii="Arial" w:eastAsia="Times New Roman" w:hAnsi="Arial" w:cs="Arial"/>
          <w:color w:val="000000"/>
          <w:sz w:val="24"/>
          <w:szCs w:val="24"/>
          <w:shd w:val="clear" w:color="auto" w:fill="FFFFFF"/>
        </w:rPr>
        <w:t xml:space="preserve"> assign</w:t>
      </w:r>
      <w:r w:rsidR="00D87E2E">
        <w:rPr>
          <w:rFonts w:ascii="Arial" w:eastAsia="Times New Roman" w:hAnsi="Arial" w:cs="Arial"/>
          <w:color w:val="000000"/>
          <w:sz w:val="24"/>
          <w:szCs w:val="24"/>
          <w:shd w:val="clear" w:color="auto" w:fill="FFFFFF"/>
        </w:rPr>
        <w:t xml:space="preserve"> </w:t>
      </w:r>
      <w:r w:rsidR="00184222">
        <w:rPr>
          <w:rFonts w:ascii="Arial" w:eastAsia="Times New Roman" w:hAnsi="Arial" w:cs="Arial"/>
          <w:color w:val="000000"/>
          <w:sz w:val="24"/>
          <w:szCs w:val="24"/>
          <w:shd w:val="clear" w:color="auto" w:fill="FFFFFF"/>
        </w:rPr>
        <w:t>APS</w:t>
      </w:r>
      <w:r w:rsidR="00D87E2E">
        <w:rPr>
          <w:rFonts w:ascii="Arial" w:eastAsia="Times New Roman" w:hAnsi="Arial" w:cs="Arial"/>
          <w:color w:val="000000"/>
          <w:sz w:val="24"/>
          <w:szCs w:val="24"/>
          <w:shd w:val="clear" w:color="auto" w:fill="FFFFFF"/>
        </w:rPr>
        <w:t xml:space="preserve">, </w:t>
      </w:r>
      <w:proofErr w:type="spellStart"/>
      <w:r w:rsidR="00D87E2E">
        <w:rPr>
          <w:rFonts w:ascii="Arial" w:eastAsia="Times New Roman" w:hAnsi="Arial" w:cs="Arial"/>
          <w:color w:val="000000"/>
          <w:sz w:val="24"/>
          <w:szCs w:val="24"/>
          <w:shd w:val="clear" w:color="auto" w:fill="FFFFFF"/>
        </w:rPr>
        <w:t>Intoximeters</w:t>
      </w:r>
      <w:proofErr w:type="spellEnd"/>
      <w:r w:rsidR="00D87E2E">
        <w:rPr>
          <w:rFonts w:ascii="Arial" w:eastAsia="Times New Roman" w:hAnsi="Arial" w:cs="Arial"/>
          <w:color w:val="000000"/>
          <w:sz w:val="24"/>
          <w:szCs w:val="24"/>
          <w:shd w:val="clear" w:color="auto" w:fill="FFFFFF"/>
        </w:rPr>
        <w:t xml:space="preserve"> </w:t>
      </w:r>
      <w:r w:rsidR="004807DE">
        <w:rPr>
          <w:rFonts w:ascii="Arial" w:eastAsia="Times New Roman" w:hAnsi="Arial" w:cs="Arial"/>
          <w:color w:val="000000"/>
          <w:sz w:val="24"/>
          <w:szCs w:val="24"/>
          <w:shd w:val="clear" w:color="auto" w:fill="FFFFFF"/>
        </w:rPr>
        <w:t xml:space="preserve">(which APS did not have before this program started) </w:t>
      </w:r>
      <w:r w:rsidR="00D87E2E">
        <w:rPr>
          <w:rFonts w:ascii="Arial" w:eastAsia="Times New Roman" w:hAnsi="Arial" w:cs="Arial"/>
          <w:color w:val="000000"/>
          <w:sz w:val="24"/>
          <w:szCs w:val="24"/>
          <w:shd w:val="clear" w:color="auto" w:fill="FFFFFF"/>
        </w:rPr>
        <w:t xml:space="preserve">and the ASAP Manager to the 24/7 pilot program. </w:t>
      </w:r>
      <w:r w:rsidR="009117B7">
        <w:rPr>
          <w:rFonts w:ascii="Arial" w:eastAsia="Times New Roman" w:hAnsi="Arial" w:cs="Arial"/>
          <w:color w:val="000000"/>
          <w:sz w:val="24"/>
          <w:szCs w:val="24"/>
          <w:shd w:val="clear" w:color="auto" w:fill="FFFFFF"/>
        </w:rPr>
        <w:t xml:space="preserve">The 24/7 Program has </w:t>
      </w:r>
      <w:r w:rsidR="00D87E2E">
        <w:rPr>
          <w:rFonts w:ascii="Arial" w:eastAsia="Times New Roman" w:hAnsi="Arial" w:cs="Arial"/>
          <w:color w:val="000000"/>
          <w:sz w:val="24"/>
          <w:szCs w:val="24"/>
          <w:shd w:val="clear" w:color="auto" w:fill="FFFFFF"/>
        </w:rPr>
        <w:t>not</w:t>
      </w:r>
      <w:r w:rsidR="009117B7">
        <w:rPr>
          <w:rFonts w:ascii="Arial" w:eastAsia="Times New Roman" w:hAnsi="Arial" w:cs="Arial"/>
          <w:color w:val="000000"/>
          <w:sz w:val="24"/>
          <w:szCs w:val="24"/>
          <w:shd w:val="clear" w:color="auto" w:fill="FFFFFF"/>
        </w:rPr>
        <w:t xml:space="preserve"> been </w:t>
      </w:r>
      <w:r w:rsidR="00D87E2E">
        <w:rPr>
          <w:rFonts w:ascii="Arial" w:eastAsia="Times New Roman" w:hAnsi="Arial" w:cs="Arial"/>
          <w:color w:val="000000"/>
          <w:sz w:val="24"/>
          <w:szCs w:val="24"/>
          <w:shd w:val="clear" w:color="auto" w:fill="FFFFFF"/>
        </w:rPr>
        <w:t>accountable for the allocation of</w:t>
      </w:r>
      <w:r w:rsidR="00654E41">
        <w:rPr>
          <w:rFonts w:ascii="Arial" w:eastAsia="Times New Roman" w:hAnsi="Arial" w:cs="Arial"/>
          <w:color w:val="000000"/>
          <w:sz w:val="24"/>
          <w:szCs w:val="24"/>
          <w:shd w:val="clear" w:color="auto" w:fill="FFFFFF"/>
        </w:rPr>
        <w:t xml:space="preserve"> use of </w:t>
      </w:r>
      <w:r w:rsidR="00D87E2E">
        <w:rPr>
          <w:rFonts w:ascii="Arial" w:eastAsia="Times New Roman" w:hAnsi="Arial" w:cs="Arial"/>
          <w:color w:val="000000"/>
          <w:sz w:val="24"/>
          <w:szCs w:val="24"/>
          <w:shd w:val="clear" w:color="auto" w:fill="FFFFFF"/>
        </w:rPr>
        <w:t>funds</w:t>
      </w:r>
      <w:r w:rsidR="009117B7">
        <w:rPr>
          <w:rFonts w:ascii="Arial" w:eastAsia="Times New Roman" w:hAnsi="Arial" w:cs="Arial"/>
          <w:color w:val="000000"/>
          <w:sz w:val="24"/>
          <w:szCs w:val="24"/>
          <w:shd w:val="clear" w:color="auto" w:fill="FFFFFF"/>
        </w:rPr>
        <w:t>. Where are the accounting records? I know for a fact they have been out of funds since October 2015</w:t>
      </w:r>
      <w:r w:rsidR="00654E41">
        <w:rPr>
          <w:rFonts w:ascii="Arial" w:eastAsia="Times New Roman" w:hAnsi="Arial" w:cs="Arial"/>
          <w:color w:val="000000"/>
          <w:sz w:val="24"/>
          <w:szCs w:val="24"/>
          <w:shd w:val="clear" w:color="auto" w:fill="FFFFFF"/>
        </w:rPr>
        <w:t>,</w:t>
      </w:r>
      <w:r w:rsidR="009117B7">
        <w:rPr>
          <w:rFonts w:ascii="Arial" w:eastAsia="Times New Roman" w:hAnsi="Arial" w:cs="Arial"/>
          <w:color w:val="000000"/>
          <w:sz w:val="24"/>
          <w:szCs w:val="24"/>
          <w:shd w:val="clear" w:color="auto" w:fill="FFFFFF"/>
        </w:rPr>
        <w:t xml:space="preserve"> per Tony Piper. It is alarming that APS is still getting all the assignme</w:t>
      </w:r>
      <w:r w:rsidR="005B5788">
        <w:rPr>
          <w:rFonts w:ascii="Arial" w:eastAsia="Times New Roman" w:hAnsi="Arial" w:cs="Arial"/>
          <w:color w:val="000000"/>
          <w:sz w:val="24"/>
          <w:szCs w:val="24"/>
          <w:shd w:val="clear" w:color="auto" w:fill="FFFFFF"/>
        </w:rPr>
        <w:t>nts from the Judges,</w:t>
      </w:r>
      <w:r w:rsidR="009117B7">
        <w:rPr>
          <w:rFonts w:ascii="Arial" w:eastAsia="Times New Roman" w:hAnsi="Arial" w:cs="Arial"/>
          <w:color w:val="000000"/>
          <w:sz w:val="24"/>
          <w:szCs w:val="24"/>
          <w:shd w:val="clear" w:color="auto" w:fill="FFFFFF"/>
        </w:rPr>
        <w:t xml:space="preserve"> </w:t>
      </w:r>
      <w:r w:rsidR="005B5788">
        <w:rPr>
          <w:rFonts w:ascii="Arial" w:eastAsia="Times New Roman" w:hAnsi="Arial" w:cs="Arial"/>
          <w:color w:val="000000"/>
          <w:sz w:val="24"/>
          <w:szCs w:val="24"/>
          <w:shd w:val="clear" w:color="auto" w:fill="FFFFFF"/>
        </w:rPr>
        <w:t>w</w:t>
      </w:r>
      <w:r w:rsidR="009117B7">
        <w:rPr>
          <w:rFonts w:ascii="Arial" w:eastAsia="Times New Roman" w:hAnsi="Arial" w:cs="Arial"/>
          <w:color w:val="000000"/>
          <w:sz w:val="24"/>
          <w:szCs w:val="24"/>
          <w:shd w:val="clear" w:color="auto" w:fill="FFFFFF"/>
        </w:rPr>
        <w:t xml:space="preserve">hile out of funding, so to me they are charging the clients the same as we do. </w:t>
      </w:r>
      <w:r w:rsidR="005B5788">
        <w:rPr>
          <w:rFonts w:ascii="Arial" w:eastAsia="Times New Roman" w:hAnsi="Arial" w:cs="Arial"/>
          <w:color w:val="000000"/>
          <w:sz w:val="24"/>
          <w:szCs w:val="24"/>
          <w:shd w:val="clear" w:color="auto" w:fill="FFFFFF"/>
        </w:rPr>
        <w:t>O</w:t>
      </w:r>
      <w:r w:rsidR="009117B7">
        <w:rPr>
          <w:rFonts w:ascii="Arial" w:eastAsia="Times New Roman" w:hAnsi="Arial" w:cs="Arial"/>
          <w:color w:val="000000"/>
          <w:sz w:val="24"/>
          <w:szCs w:val="24"/>
          <w:shd w:val="clear" w:color="auto" w:fill="FFFFFF"/>
        </w:rPr>
        <w:t>ur prices have consistently been lower than theirs through the years of our service</w:t>
      </w:r>
      <w:r w:rsidR="005B5788">
        <w:rPr>
          <w:rFonts w:ascii="Arial" w:eastAsia="Times New Roman" w:hAnsi="Arial" w:cs="Arial"/>
          <w:color w:val="000000"/>
          <w:sz w:val="24"/>
          <w:szCs w:val="24"/>
          <w:shd w:val="clear" w:color="auto" w:fill="FFFFFF"/>
        </w:rPr>
        <w:t xml:space="preserve"> even without subsidization</w:t>
      </w:r>
      <w:r w:rsidR="009117B7">
        <w:rPr>
          <w:rFonts w:ascii="Arial" w:eastAsia="Times New Roman" w:hAnsi="Arial" w:cs="Arial"/>
          <w:color w:val="000000"/>
          <w:sz w:val="24"/>
          <w:szCs w:val="24"/>
          <w:shd w:val="clear" w:color="auto" w:fill="FFFFFF"/>
        </w:rPr>
        <w:t>. We have been comparable to DOC EM</w:t>
      </w:r>
      <w:r w:rsidR="005B5788">
        <w:rPr>
          <w:rFonts w:ascii="Arial" w:eastAsia="Times New Roman" w:hAnsi="Arial" w:cs="Arial"/>
          <w:color w:val="000000"/>
          <w:sz w:val="24"/>
          <w:szCs w:val="24"/>
          <w:shd w:val="clear" w:color="auto" w:fill="FFFFFF"/>
        </w:rPr>
        <w:t xml:space="preserve"> in pricing and procedure</w:t>
      </w:r>
      <w:r w:rsidR="009117B7">
        <w:rPr>
          <w:rFonts w:ascii="Arial" w:eastAsia="Times New Roman" w:hAnsi="Arial" w:cs="Arial"/>
          <w:color w:val="000000"/>
          <w:sz w:val="24"/>
          <w:szCs w:val="24"/>
          <w:shd w:val="clear" w:color="auto" w:fill="FFFFFF"/>
        </w:rPr>
        <w:t>.</w:t>
      </w:r>
      <w:r w:rsidR="005B5788">
        <w:rPr>
          <w:rFonts w:ascii="Arial" w:eastAsia="Times New Roman" w:hAnsi="Arial" w:cs="Arial"/>
          <w:color w:val="000000"/>
          <w:sz w:val="24"/>
          <w:szCs w:val="24"/>
          <w:shd w:val="clear" w:color="auto" w:fill="FFFFFF"/>
        </w:rPr>
        <w:t xml:space="preserve"> We have mirrored the DOC EM program maintaining contact with Officer Mercer. </w:t>
      </w:r>
      <w:r w:rsidR="009117B7">
        <w:rPr>
          <w:rFonts w:ascii="Arial" w:eastAsia="Times New Roman" w:hAnsi="Arial" w:cs="Arial"/>
          <w:color w:val="000000"/>
          <w:sz w:val="24"/>
          <w:szCs w:val="24"/>
          <w:shd w:val="clear" w:color="auto" w:fill="FFFFFF"/>
        </w:rPr>
        <w:t xml:space="preserve">The </w:t>
      </w:r>
      <w:r w:rsidR="00D87E2E">
        <w:rPr>
          <w:rFonts w:ascii="Arial" w:eastAsia="Times New Roman" w:hAnsi="Arial" w:cs="Arial"/>
          <w:color w:val="000000"/>
          <w:sz w:val="24"/>
          <w:szCs w:val="24"/>
          <w:shd w:val="clear" w:color="auto" w:fill="FFFFFF"/>
        </w:rPr>
        <w:t xml:space="preserve">resuming </w:t>
      </w:r>
      <w:r w:rsidR="009117B7">
        <w:rPr>
          <w:rFonts w:ascii="Arial" w:eastAsia="Times New Roman" w:hAnsi="Arial" w:cs="Arial"/>
          <w:color w:val="000000"/>
          <w:sz w:val="24"/>
          <w:szCs w:val="24"/>
          <w:shd w:val="clear" w:color="auto" w:fill="FFFFFF"/>
        </w:rPr>
        <w:t xml:space="preserve">of </w:t>
      </w:r>
      <w:r w:rsidR="00D87E2E">
        <w:rPr>
          <w:rFonts w:ascii="Arial" w:eastAsia="Times New Roman" w:hAnsi="Arial" w:cs="Arial"/>
          <w:color w:val="000000"/>
          <w:sz w:val="24"/>
          <w:szCs w:val="24"/>
          <w:shd w:val="clear" w:color="auto" w:fill="FFFFFF"/>
        </w:rPr>
        <w:t>an improper bid or grant process</w:t>
      </w:r>
      <w:r w:rsidR="00184222">
        <w:rPr>
          <w:rFonts w:ascii="Arial" w:eastAsia="Times New Roman" w:hAnsi="Arial" w:cs="Arial"/>
          <w:color w:val="000000"/>
          <w:sz w:val="24"/>
          <w:szCs w:val="24"/>
          <w:shd w:val="clear" w:color="auto" w:fill="FFFFFF"/>
        </w:rPr>
        <w:t xml:space="preserve"> for equipment vendors and EM companies,</w:t>
      </w:r>
      <w:r w:rsidR="00A01CE3">
        <w:rPr>
          <w:rFonts w:ascii="Arial" w:eastAsia="Times New Roman" w:hAnsi="Arial" w:cs="Arial"/>
          <w:color w:val="000000"/>
          <w:sz w:val="24"/>
          <w:szCs w:val="24"/>
          <w:shd w:val="clear" w:color="auto" w:fill="FFFFFF"/>
        </w:rPr>
        <w:t xml:space="preserve"> without accountability</w:t>
      </w:r>
      <w:r w:rsidR="009117B7">
        <w:rPr>
          <w:rFonts w:ascii="Arial" w:eastAsia="Times New Roman" w:hAnsi="Arial" w:cs="Arial"/>
          <w:color w:val="000000"/>
          <w:sz w:val="24"/>
          <w:szCs w:val="24"/>
          <w:shd w:val="clear" w:color="auto" w:fill="FFFFFF"/>
        </w:rPr>
        <w:t xml:space="preserve"> will surely line someone’s pockets at the cost to the State of Alaska and defendants</w:t>
      </w:r>
      <w:r w:rsidR="00D87E2E">
        <w:rPr>
          <w:rFonts w:ascii="Arial" w:eastAsia="Times New Roman" w:hAnsi="Arial" w:cs="Arial"/>
          <w:color w:val="000000"/>
          <w:sz w:val="24"/>
          <w:szCs w:val="24"/>
          <w:shd w:val="clear" w:color="auto" w:fill="FFFFFF"/>
        </w:rPr>
        <w:t>.</w:t>
      </w:r>
      <w:r w:rsidR="009117B7">
        <w:rPr>
          <w:rFonts w:ascii="Arial" w:eastAsia="Times New Roman" w:hAnsi="Arial" w:cs="Arial"/>
          <w:color w:val="000000"/>
          <w:sz w:val="24"/>
          <w:szCs w:val="24"/>
          <w:shd w:val="clear" w:color="auto" w:fill="FFFFFF"/>
        </w:rPr>
        <w:t xml:space="preserve"> </w:t>
      </w:r>
      <w:r w:rsidR="00654E41">
        <w:rPr>
          <w:rFonts w:ascii="Arial" w:eastAsia="Times New Roman" w:hAnsi="Arial" w:cs="Arial"/>
          <w:color w:val="000000"/>
          <w:sz w:val="24"/>
          <w:szCs w:val="24"/>
          <w:shd w:val="clear" w:color="auto" w:fill="FFFFFF"/>
        </w:rPr>
        <w:t xml:space="preserve">We need a better vendor procedure assuming more than one EM company can be a vendor. </w:t>
      </w:r>
      <w:r w:rsidR="009117B7">
        <w:rPr>
          <w:rFonts w:ascii="Arial" w:eastAsia="Times New Roman" w:hAnsi="Arial" w:cs="Arial"/>
          <w:color w:val="000000"/>
          <w:sz w:val="24"/>
          <w:szCs w:val="24"/>
          <w:shd w:val="clear" w:color="auto" w:fill="FFFFFF"/>
        </w:rPr>
        <w:t>Tony Piper admitted the funds were not used appropriately</w:t>
      </w:r>
      <w:r w:rsidR="00654E41">
        <w:rPr>
          <w:rFonts w:ascii="Arial" w:eastAsia="Times New Roman" w:hAnsi="Arial" w:cs="Arial"/>
          <w:color w:val="000000"/>
          <w:sz w:val="24"/>
          <w:szCs w:val="24"/>
          <w:shd w:val="clear" w:color="auto" w:fill="FFFFFF"/>
        </w:rPr>
        <w:t xml:space="preserve"> and the vendor selection was exclusive to fill the third party requirements set by the courts. As for the funds use such as </w:t>
      </w:r>
      <w:r w:rsidR="00184222">
        <w:rPr>
          <w:rFonts w:ascii="Arial" w:eastAsia="Times New Roman" w:hAnsi="Arial" w:cs="Arial"/>
          <w:color w:val="000000"/>
          <w:sz w:val="24"/>
          <w:szCs w:val="24"/>
          <w:shd w:val="clear" w:color="auto" w:fill="FFFFFF"/>
        </w:rPr>
        <w:t>new cars and expensive light bars purchased by APS when the funds were first given to APS</w:t>
      </w:r>
      <w:r w:rsidR="00654E41">
        <w:rPr>
          <w:rFonts w:ascii="Arial" w:eastAsia="Times New Roman" w:hAnsi="Arial" w:cs="Arial"/>
          <w:color w:val="000000"/>
          <w:sz w:val="24"/>
          <w:szCs w:val="24"/>
          <w:shd w:val="clear" w:color="auto" w:fill="FFFFFF"/>
        </w:rPr>
        <w:t>, I believe it is not what the State of Alaska had in mind for those funds</w:t>
      </w:r>
      <w:r w:rsidR="009117B7">
        <w:rPr>
          <w:rFonts w:ascii="Arial" w:eastAsia="Times New Roman" w:hAnsi="Arial" w:cs="Arial"/>
          <w:color w:val="000000"/>
          <w:sz w:val="24"/>
          <w:szCs w:val="24"/>
          <w:shd w:val="clear" w:color="auto" w:fill="FFFFFF"/>
        </w:rPr>
        <w:t xml:space="preserve">. </w:t>
      </w:r>
      <w:r w:rsidR="00654E41">
        <w:rPr>
          <w:rFonts w:ascii="Arial" w:eastAsia="Times New Roman" w:hAnsi="Arial" w:cs="Arial"/>
          <w:color w:val="000000"/>
          <w:sz w:val="24"/>
          <w:szCs w:val="24"/>
          <w:shd w:val="clear" w:color="auto" w:fill="FFFFFF"/>
        </w:rPr>
        <w:t xml:space="preserve">Piper </w:t>
      </w:r>
      <w:r w:rsidR="009117B7">
        <w:rPr>
          <w:rFonts w:ascii="Arial" w:eastAsia="Times New Roman" w:hAnsi="Arial" w:cs="Arial"/>
          <w:color w:val="000000"/>
          <w:sz w:val="24"/>
          <w:szCs w:val="24"/>
          <w:shd w:val="clear" w:color="auto" w:fill="FFFFFF"/>
        </w:rPr>
        <w:t>said the process of equipment selection and bid process could have been better, so let’s make it better!</w:t>
      </w:r>
    </w:p>
    <w:p w:rsidR="00A01CE3" w:rsidRDefault="00A01CE3" w:rsidP="003E2564">
      <w:pPr>
        <w:shd w:val="clear" w:color="auto" w:fill="FFFFFF"/>
        <w:spacing w:after="0" w:line="240" w:lineRule="auto"/>
        <w:rPr>
          <w:rFonts w:ascii="Arial" w:eastAsia="Times New Roman" w:hAnsi="Arial" w:cs="Arial"/>
          <w:color w:val="000000"/>
          <w:sz w:val="24"/>
          <w:szCs w:val="24"/>
          <w:shd w:val="clear" w:color="auto" w:fill="FFFFFF"/>
        </w:rPr>
      </w:pPr>
    </w:p>
    <w:p w:rsidR="00A01CE3" w:rsidRPr="003E2564" w:rsidRDefault="00A01CE3" w:rsidP="00A01CE3">
      <w:pPr>
        <w:shd w:val="clear" w:color="auto" w:fill="FFFFFF"/>
        <w:spacing w:after="0" w:line="240" w:lineRule="auto"/>
        <w:rPr>
          <w:rFonts w:ascii="Arial" w:eastAsia="Times New Roman" w:hAnsi="Arial" w:cs="Arial"/>
          <w:color w:val="000000"/>
          <w:sz w:val="24"/>
          <w:szCs w:val="24"/>
        </w:rPr>
      </w:pPr>
      <w:r w:rsidRPr="003E2564">
        <w:rPr>
          <w:rFonts w:ascii="Arial" w:eastAsia="Times New Roman" w:hAnsi="Arial" w:cs="Arial"/>
          <w:color w:val="000000"/>
          <w:sz w:val="24"/>
          <w:szCs w:val="24"/>
          <w:shd w:val="clear" w:color="auto" w:fill="FFFFFF"/>
        </w:rPr>
        <w:t>With implementation of SB91 we see the complete takeover of private EM by APS under the umbrella of DOC</w:t>
      </w:r>
      <w:r w:rsidR="00184222">
        <w:rPr>
          <w:rFonts w:ascii="Arial" w:eastAsia="Times New Roman" w:hAnsi="Arial" w:cs="Arial"/>
          <w:color w:val="000000"/>
          <w:sz w:val="24"/>
          <w:szCs w:val="24"/>
          <w:shd w:val="clear" w:color="auto" w:fill="FFFFFF"/>
        </w:rPr>
        <w:t>/ASAP</w:t>
      </w:r>
      <w:r w:rsidRPr="003E2564">
        <w:rPr>
          <w:rFonts w:ascii="Arial" w:eastAsia="Times New Roman" w:hAnsi="Arial" w:cs="Arial"/>
          <w:color w:val="000000"/>
          <w:sz w:val="24"/>
          <w:szCs w:val="24"/>
          <w:shd w:val="clear" w:color="auto" w:fill="FFFFFF"/>
        </w:rPr>
        <w:t>.  Although we see and understand the need for standardizing EM procedure and would be more than happy to comply with any licensing or educational requir</w:t>
      </w:r>
      <w:r>
        <w:rPr>
          <w:rFonts w:ascii="Arial" w:eastAsia="Times New Roman" w:hAnsi="Arial" w:cs="Arial"/>
          <w:color w:val="000000"/>
          <w:sz w:val="24"/>
          <w:szCs w:val="24"/>
          <w:shd w:val="clear" w:color="auto" w:fill="FFFFFF"/>
        </w:rPr>
        <w:t>ements relating to this process.</w:t>
      </w:r>
      <w:r w:rsidRPr="003E2564">
        <w:rPr>
          <w:rFonts w:ascii="Arial" w:eastAsia="Times New Roman" w:hAnsi="Arial" w:cs="Arial"/>
          <w:color w:val="000000"/>
          <w:sz w:val="24"/>
          <w:szCs w:val="24"/>
          <w:shd w:val="clear" w:color="auto" w:fill="FFFFFF"/>
        </w:rPr>
        <w:t xml:space="preserve"> </w:t>
      </w:r>
      <w:r>
        <w:rPr>
          <w:rFonts w:ascii="Arial" w:eastAsia="Times New Roman" w:hAnsi="Arial" w:cs="Arial"/>
          <w:color w:val="000000"/>
          <w:sz w:val="24"/>
          <w:szCs w:val="24"/>
          <w:shd w:val="clear" w:color="auto" w:fill="FFFFFF"/>
        </w:rPr>
        <w:t>W</w:t>
      </w:r>
      <w:r w:rsidRPr="003E2564">
        <w:rPr>
          <w:rFonts w:ascii="Arial" w:eastAsia="Times New Roman" w:hAnsi="Arial" w:cs="Arial"/>
          <w:color w:val="000000"/>
          <w:sz w:val="24"/>
          <w:szCs w:val="24"/>
          <w:shd w:val="clear" w:color="auto" w:fill="FFFFFF"/>
        </w:rPr>
        <w:t>e do not understand how legislation can categorically promote one private company over another. We must acknowledge that we have lost our ability to continue to do business in the state of Alaska as a result of unfair legislative practices. </w:t>
      </w:r>
    </w:p>
    <w:p w:rsidR="00A01CE3" w:rsidRDefault="00A01CE3" w:rsidP="003E2564">
      <w:pPr>
        <w:shd w:val="clear" w:color="auto" w:fill="FFFFFF"/>
        <w:spacing w:after="0" w:line="240" w:lineRule="auto"/>
        <w:rPr>
          <w:rFonts w:ascii="Arial" w:eastAsia="Times New Roman" w:hAnsi="Arial" w:cs="Arial"/>
          <w:color w:val="000000"/>
          <w:sz w:val="24"/>
          <w:szCs w:val="24"/>
          <w:shd w:val="clear" w:color="auto" w:fill="FFFFFF"/>
        </w:rPr>
      </w:pPr>
    </w:p>
    <w:p w:rsidR="009370BC" w:rsidRDefault="002E0B46" w:rsidP="003E2564">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We have been informed that this is a legislative issue and the Judges have no control over 24/7 assignments</w:t>
      </w:r>
      <w:r w:rsidR="00BC5D25">
        <w:rPr>
          <w:rFonts w:ascii="Arial" w:eastAsia="Times New Roman" w:hAnsi="Arial" w:cs="Arial"/>
          <w:color w:val="000000"/>
          <w:sz w:val="24"/>
          <w:szCs w:val="24"/>
          <w:shd w:val="clear" w:color="auto" w:fill="FFFFFF"/>
        </w:rPr>
        <w:t xml:space="preserve"> at arraignments</w:t>
      </w:r>
      <w:r>
        <w:rPr>
          <w:rFonts w:ascii="Arial" w:eastAsia="Times New Roman" w:hAnsi="Arial" w:cs="Arial"/>
          <w:color w:val="000000"/>
          <w:sz w:val="24"/>
          <w:szCs w:val="24"/>
          <w:shd w:val="clear" w:color="auto" w:fill="FFFFFF"/>
        </w:rPr>
        <w:t xml:space="preserve">. </w:t>
      </w:r>
      <w:r w:rsidR="00BC5D25">
        <w:rPr>
          <w:rFonts w:ascii="Arial" w:eastAsia="Times New Roman" w:hAnsi="Arial" w:cs="Arial"/>
          <w:color w:val="000000"/>
          <w:sz w:val="24"/>
          <w:szCs w:val="24"/>
          <w:shd w:val="clear" w:color="auto" w:fill="FFFFFF"/>
        </w:rPr>
        <w:t xml:space="preserve">Defendants no longer have the option of which company to </w:t>
      </w:r>
      <w:r w:rsidR="00DC28D0">
        <w:rPr>
          <w:rFonts w:ascii="Arial" w:eastAsia="Times New Roman" w:hAnsi="Arial" w:cs="Arial"/>
          <w:color w:val="000000"/>
          <w:sz w:val="24"/>
          <w:szCs w:val="24"/>
          <w:shd w:val="clear" w:color="auto" w:fill="FFFFFF"/>
        </w:rPr>
        <w:t>choose</w:t>
      </w:r>
      <w:r w:rsidR="00BC5D25">
        <w:rPr>
          <w:rFonts w:ascii="Arial" w:eastAsia="Times New Roman" w:hAnsi="Arial" w:cs="Arial"/>
          <w:color w:val="000000"/>
          <w:sz w:val="24"/>
          <w:szCs w:val="24"/>
          <w:shd w:val="clear" w:color="auto" w:fill="FFFFFF"/>
        </w:rPr>
        <w:t xml:space="preserve"> and they are not able to have a bail hearing to determine what is the best release plan. </w:t>
      </w:r>
      <w:r w:rsidR="004A1214">
        <w:rPr>
          <w:rFonts w:ascii="Arial" w:eastAsia="Times New Roman" w:hAnsi="Arial" w:cs="Arial"/>
          <w:color w:val="000000"/>
          <w:sz w:val="24"/>
          <w:szCs w:val="24"/>
          <w:shd w:val="clear" w:color="auto" w:fill="FFFFFF"/>
        </w:rPr>
        <w:t>We know</w:t>
      </w:r>
      <w:r w:rsidR="00BC5D25">
        <w:rPr>
          <w:rFonts w:ascii="Arial" w:eastAsia="Times New Roman" w:hAnsi="Arial" w:cs="Arial"/>
          <w:color w:val="000000"/>
          <w:sz w:val="24"/>
          <w:szCs w:val="24"/>
          <w:shd w:val="clear" w:color="auto" w:fill="FFFFFF"/>
        </w:rPr>
        <w:t xml:space="preserve"> t</w:t>
      </w:r>
      <w:r w:rsidR="003E2564" w:rsidRPr="003E2564">
        <w:rPr>
          <w:rFonts w:ascii="Arial" w:eastAsia="Times New Roman" w:hAnsi="Arial" w:cs="Arial"/>
          <w:color w:val="000000"/>
          <w:sz w:val="24"/>
          <w:szCs w:val="24"/>
          <w:shd w:val="clear" w:color="auto" w:fill="FFFFFF"/>
        </w:rPr>
        <w:t xml:space="preserve">hat this program has </w:t>
      </w:r>
      <w:r w:rsidR="004A1214">
        <w:rPr>
          <w:rFonts w:ascii="Arial" w:eastAsia="Times New Roman" w:hAnsi="Arial" w:cs="Arial"/>
          <w:color w:val="000000"/>
          <w:sz w:val="24"/>
          <w:szCs w:val="24"/>
          <w:shd w:val="clear" w:color="auto" w:fill="FFFFFF"/>
        </w:rPr>
        <w:t xml:space="preserve">been </w:t>
      </w:r>
      <w:r w:rsidR="003E2564" w:rsidRPr="003E2564">
        <w:rPr>
          <w:rFonts w:ascii="Arial" w:eastAsia="Times New Roman" w:hAnsi="Arial" w:cs="Arial"/>
          <w:color w:val="000000"/>
          <w:sz w:val="24"/>
          <w:szCs w:val="24"/>
          <w:shd w:val="clear" w:color="auto" w:fill="FFFFFF"/>
        </w:rPr>
        <w:t>state fund</w:t>
      </w:r>
      <w:r w:rsidR="004A1214">
        <w:rPr>
          <w:rFonts w:ascii="Arial" w:eastAsia="Times New Roman" w:hAnsi="Arial" w:cs="Arial"/>
          <w:color w:val="000000"/>
          <w:sz w:val="24"/>
          <w:szCs w:val="24"/>
          <w:shd w:val="clear" w:color="auto" w:fill="FFFFFF"/>
        </w:rPr>
        <w:t>ed</w:t>
      </w:r>
      <w:r w:rsidR="003E2564" w:rsidRPr="003E2564">
        <w:rPr>
          <w:rFonts w:ascii="Arial" w:eastAsia="Times New Roman" w:hAnsi="Arial" w:cs="Arial"/>
          <w:color w:val="000000"/>
          <w:sz w:val="24"/>
          <w:szCs w:val="24"/>
          <w:shd w:val="clear" w:color="auto" w:fill="FFFFFF"/>
        </w:rPr>
        <w:t xml:space="preserve"> and APS has acknowledged that the funding has been overused and no subsidization for defendants has occurred since October of 2015 (per Tony Piper at ASAP). </w:t>
      </w:r>
      <w:r w:rsidR="00184222">
        <w:rPr>
          <w:rFonts w:ascii="Arial" w:eastAsia="Times New Roman" w:hAnsi="Arial" w:cs="Arial"/>
          <w:color w:val="000000"/>
          <w:sz w:val="24"/>
          <w:szCs w:val="24"/>
          <w:shd w:val="clear" w:color="auto" w:fill="FFFFFF"/>
        </w:rPr>
        <w:t xml:space="preserve">This means that this </w:t>
      </w:r>
      <w:r w:rsidR="00CB5B6C">
        <w:rPr>
          <w:rFonts w:ascii="Arial" w:eastAsia="Times New Roman" w:hAnsi="Arial" w:cs="Arial"/>
          <w:color w:val="000000"/>
          <w:sz w:val="24"/>
          <w:szCs w:val="24"/>
          <w:shd w:val="clear" w:color="auto" w:fill="FFFFFF"/>
        </w:rPr>
        <w:t xml:space="preserve">program continues to receive preference </w:t>
      </w:r>
      <w:r w:rsidR="00184222">
        <w:rPr>
          <w:rFonts w:ascii="Arial" w:eastAsia="Times New Roman" w:hAnsi="Arial" w:cs="Arial"/>
          <w:color w:val="000000"/>
          <w:sz w:val="24"/>
          <w:szCs w:val="24"/>
          <w:shd w:val="clear" w:color="auto" w:fill="FFFFFF"/>
        </w:rPr>
        <w:t xml:space="preserve">within the courts </w:t>
      </w:r>
      <w:r w:rsidR="00CB5B6C">
        <w:rPr>
          <w:rFonts w:ascii="Arial" w:eastAsia="Times New Roman" w:hAnsi="Arial" w:cs="Arial"/>
          <w:color w:val="000000"/>
          <w:sz w:val="24"/>
          <w:szCs w:val="24"/>
          <w:shd w:val="clear" w:color="auto" w:fill="FFFFFF"/>
        </w:rPr>
        <w:t xml:space="preserve">without subsidization. </w:t>
      </w:r>
      <w:r w:rsidR="003E2564" w:rsidRPr="003E2564">
        <w:rPr>
          <w:rFonts w:ascii="Arial" w:eastAsia="Times New Roman" w:hAnsi="Arial" w:cs="Arial"/>
          <w:color w:val="000000"/>
          <w:sz w:val="24"/>
          <w:szCs w:val="24"/>
          <w:shd w:val="clear" w:color="auto" w:fill="FFFFFF"/>
        </w:rPr>
        <w:t>We have also determined that judges have been asked to make these assignments to 24/7 program as a result of state legislation based on this funding</w:t>
      </w:r>
      <w:r w:rsidR="00184222">
        <w:rPr>
          <w:rFonts w:ascii="Arial" w:eastAsia="Times New Roman" w:hAnsi="Arial" w:cs="Arial"/>
          <w:color w:val="000000"/>
          <w:sz w:val="24"/>
          <w:szCs w:val="24"/>
          <w:shd w:val="clear" w:color="auto" w:fill="FFFFFF"/>
        </w:rPr>
        <w:t>, yet the funding is gone and appointments to APS continue</w:t>
      </w:r>
      <w:r w:rsidR="003E2564" w:rsidRPr="003E2564">
        <w:rPr>
          <w:rFonts w:ascii="Arial" w:eastAsia="Times New Roman" w:hAnsi="Arial" w:cs="Arial"/>
          <w:color w:val="000000"/>
          <w:sz w:val="24"/>
          <w:szCs w:val="24"/>
          <w:shd w:val="clear" w:color="auto" w:fill="FFFFFF"/>
        </w:rPr>
        <w:t>. This determination, as explained by Mr. Piper, is based on the assumption that no other private agencies provide alcohol or drug testing, which is completely unfounded. </w:t>
      </w:r>
    </w:p>
    <w:p w:rsidR="00A01CE3" w:rsidRDefault="009370BC" w:rsidP="003E2564">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 </w:t>
      </w:r>
    </w:p>
    <w:p w:rsidR="00184222" w:rsidRDefault="003E2564" w:rsidP="003E2564">
      <w:pPr>
        <w:shd w:val="clear" w:color="auto" w:fill="FFFFFF"/>
        <w:spacing w:after="0" w:line="240" w:lineRule="auto"/>
        <w:rPr>
          <w:rFonts w:ascii="Arial" w:eastAsia="Times New Roman" w:hAnsi="Arial" w:cs="Arial"/>
          <w:color w:val="000000"/>
          <w:sz w:val="24"/>
          <w:szCs w:val="24"/>
          <w:shd w:val="clear" w:color="auto" w:fill="FFFFFF"/>
        </w:rPr>
      </w:pPr>
      <w:r w:rsidRPr="003E2564">
        <w:rPr>
          <w:rFonts w:ascii="Arial" w:eastAsia="Times New Roman" w:hAnsi="Arial" w:cs="Arial"/>
          <w:color w:val="000000"/>
          <w:sz w:val="24"/>
          <w:szCs w:val="24"/>
          <w:shd w:val="clear" w:color="auto" w:fill="FFFFFF"/>
        </w:rPr>
        <w:t>We have a program that is equivalent and perhaps in many cases better. We provide alcohol and drug testing on site as well as through B</w:t>
      </w:r>
      <w:r w:rsidR="00A01CE3">
        <w:rPr>
          <w:rFonts w:ascii="Arial" w:eastAsia="Times New Roman" w:hAnsi="Arial" w:cs="Arial"/>
          <w:color w:val="000000"/>
          <w:sz w:val="24"/>
          <w:szCs w:val="24"/>
          <w:shd w:val="clear" w:color="auto" w:fill="FFFFFF"/>
        </w:rPr>
        <w:t>I’s</w:t>
      </w:r>
      <w:r w:rsidRPr="003E2564">
        <w:rPr>
          <w:rFonts w:ascii="Arial" w:eastAsia="Times New Roman" w:hAnsi="Arial" w:cs="Arial"/>
          <w:color w:val="000000"/>
          <w:sz w:val="24"/>
          <w:szCs w:val="24"/>
          <w:shd w:val="clear" w:color="auto" w:fill="FFFFFF"/>
        </w:rPr>
        <w:t xml:space="preserve"> </w:t>
      </w:r>
      <w:proofErr w:type="spellStart"/>
      <w:r w:rsidRPr="003E2564">
        <w:rPr>
          <w:rFonts w:ascii="Arial" w:eastAsia="Times New Roman" w:hAnsi="Arial" w:cs="Arial"/>
          <w:color w:val="000000"/>
          <w:sz w:val="24"/>
          <w:szCs w:val="24"/>
          <w:shd w:val="clear" w:color="auto" w:fill="FFFFFF"/>
        </w:rPr>
        <w:t>Soberlink</w:t>
      </w:r>
      <w:proofErr w:type="spellEnd"/>
      <w:r w:rsidR="00A01CE3">
        <w:rPr>
          <w:rFonts w:ascii="Arial" w:eastAsia="Times New Roman" w:hAnsi="Arial" w:cs="Arial"/>
          <w:color w:val="000000"/>
          <w:sz w:val="24"/>
          <w:szCs w:val="24"/>
          <w:shd w:val="clear" w:color="auto" w:fill="FFFFFF"/>
        </w:rPr>
        <w:t>,</w:t>
      </w:r>
      <w:r w:rsidRPr="003E2564">
        <w:rPr>
          <w:rFonts w:ascii="Arial" w:eastAsia="Times New Roman" w:hAnsi="Arial" w:cs="Arial"/>
          <w:color w:val="000000"/>
          <w:sz w:val="24"/>
          <w:szCs w:val="24"/>
          <w:shd w:val="clear" w:color="auto" w:fill="FFFFFF"/>
        </w:rPr>
        <w:t xml:space="preserve"> testing up to 16 times per day</w:t>
      </w:r>
      <w:r w:rsidR="00A01CE3">
        <w:rPr>
          <w:rFonts w:ascii="Arial" w:eastAsia="Times New Roman" w:hAnsi="Arial" w:cs="Arial"/>
          <w:color w:val="000000"/>
          <w:sz w:val="24"/>
          <w:szCs w:val="24"/>
          <w:shd w:val="clear" w:color="auto" w:fill="FFFFFF"/>
        </w:rPr>
        <w:t xml:space="preserve"> that can travel with the client </w:t>
      </w:r>
      <w:r w:rsidRPr="003E2564">
        <w:rPr>
          <w:rFonts w:ascii="Arial" w:eastAsia="Times New Roman" w:hAnsi="Arial" w:cs="Arial"/>
          <w:color w:val="000000"/>
          <w:sz w:val="24"/>
          <w:szCs w:val="24"/>
          <w:shd w:val="clear" w:color="auto" w:fill="FFFFFF"/>
        </w:rPr>
        <w:t>without additional cost.</w:t>
      </w:r>
      <w:r w:rsidR="00A01CE3">
        <w:rPr>
          <w:rFonts w:ascii="Arial" w:eastAsia="Times New Roman" w:hAnsi="Arial" w:cs="Arial"/>
          <w:color w:val="000000"/>
          <w:sz w:val="24"/>
          <w:szCs w:val="24"/>
          <w:shd w:val="clear" w:color="auto" w:fill="FFFFFF"/>
        </w:rPr>
        <w:t xml:space="preserve"> The </w:t>
      </w:r>
      <w:proofErr w:type="spellStart"/>
      <w:r w:rsidR="00A01CE3">
        <w:rPr>
          <w:rFonts w:ascii="Arial" w:eastAsia="Times New Roman" w:hAnsi="Arial" w:cs="Arial"/>
          <w:color w:val="000000"/>
          <w:sz w:val="24"/>
          <w:szCs w:val="24"/>
          <w:shd w:val="clear" w:color="auto" w:fill="FFFFFF"/>
        </w:rPr>
        <w:t>Soberlink</w:t>
      </w:r>
      <w:proofErr w:type="spellEnd"/>
      <w:r w:rsidR="00A01CE3">
        <w:rPr>
          <w:rFonts w:ascii="Arial" w:eastAsia="Times New Roman" w:hAnsi="Arial" w:cs="Arial"/>
          <w:color w:val="000000"/>
          <w:sz w:val="24"/>
          <w:szCs w:val="24"/>
          <w:shd w:val="clear" w:color="auto" w:fill="FFFFFF"/>
        </w:rPr>
        <w:t xml:space="preserve"> gives a time stamp, picture with facial recognition, GPS point, and alcohol level.</w:t>
      </w:r>
      <w:r w:rsidR="00184222">
        <w:rPr>
          <w:rFonts w:ascii="Arial" w:eastAsia="Times New Roman" w:hAnsi="Arial" w:cs="Arial"/>
          <w:color w:val="000000"/>
          <w:sz w:val="24"/>
          <w:szCs w:val="24"/>
          <w:shd w:val="clear" w:color="auto" w:fill="FFFFFF"/>
        </w:rPr>
        <w:t xml:space="preserve"> BI also provides equipment to the Alaska DOC EM program.</w:t>
      </w:r>
      <w:r w:rsidR="00A01CE3">
        <w:rPr>
          <w:rFonts w:ascii="Arial" w:eastAsia="Times New Roman" w:hAnsi="Arial" w:cs="Arial"/>
          <w:color w:val="000000"/>
          <w:sz w:val="24"/>
          <w:szCs w:val="24"/>
          <w:shd w:val="clear" w:color="auto" w:fill="FFFFFF"/>
        </w:rPr>
        <w:t xml:space="preserve"> Tony Piper plans to limit this to a specific piece of equipment</w:t>
      </w:r>
      <w:r w:rsidR="008F226F">
        <w:rPr>
          <w:rFonts w:ascii="Arial" w:eastAsia="Times New Roman" w:hAnsi="Arial" w:cs="Arial"/>
          <w:color w:val="000000"/>
          <w:sz w:val="24"/>
          <w:szCs w:val="24"/>
          <w:shd w:val="clear" w:color="auto" w:fill="FFFFFF"/>
        </w:rPr>
        <w:t xml:space="preserve"> called </w:t>
      </w:r>
      <w:proofErr w:type="spellStart"/>
      <w:r w:rsidR="008F226F">
        <w:rPr>
          <w:rFonts w:ascii="Arial" w:eastAsia="Times New Roman" w:hAnsi="Arial" w:cs="Arial"/>
          <w:color w:val="000000"/>
          <w:sz w:val="24"/>
          <w:szCs w:val="24"/>
          <w:shd w:val="clear" w:color="auto" w:fill="FFFFFF"/>
        </w:rPr>
        <w:t>Intoximeters</w:t>
      </w:r>
      <w:proofErr w:type="spellEnd"/>
      <w:r w:rsidR="008F226F">
        <w:rPr>
          <w:rFonts w:ascii="Arial" w:eastAsia="Times New Roman" w:hAnsi="Arial" w:cs="Arial"/>
          <w:color w:val="000000"/>
          <w:sz w:val="24"/>
          <w:szCs w:val="24"/>
          <w:shd w:val="clear" w:color="auto" w:fill="FFFFFF"/>
        </w:rPr>
        <w:t>. This device would not only stop providers from coming into the state of Alaska, but also limit program options</w:t>
      </w:r>
      <w:r w:rsidR="00184222">
        <w:rPr>
          <w:rFonts w:ascii="Arial" w:eastAsia="Times New Roman" w:hAnsi="Arial" w:cs="Arial"/>
          <w:color w:val="000000"/>
          <w:sz w:val="24"/>
          <w:szCs w:val="24"/>
          <w:shd w:val="clear" w:color="auto" w:fill="FFFFFF"/>
        </w:rPr>
        <w:t xml:space="preserve">. I implore the Legislature, if there is to be this type of limitation with EM to have a bid process just like DOC had for their equipment. </w:t>
      </w:r>
    </w:p>
    <w:p w:rsidR="00184222" w:rsidRDefault="00184222" w:rsidP="003E2564">
      <w:pPr>
        <w:shd w:val="clear" w:color="auto" w:fill="FFFFFF"/>
        <w:spacing w:after="0" w:line="240" w:lineRule="auto"/>
        <w:rPr>
          <w:rFonts w:ascii="Arial" w:eastAsia="Times New Roman" w:hAnsi="Arial" w:cs="Arial"/>
          <w:color w:val="000000"/>
          <w:sz w:val="24"/>
          <w:szCs w:val="24"/>
          <w:shd w:val="clear" w:color="auto" w:fill="FFFFFF"/>
        </w:rPr>
      </w:pPr>
    </w:p>
    <w:p w:rsidR="00DC28D0" w:rsidRDefault="003E2564" w:rsidP="003E2564">
      <w:pPr>
        <w:shd w:val="clear" w:color="auto" w:fill="FFFFFF"/>
        <w:spacing w:after="0" w:line="240" w:lineRule="auto"/>
        <w:rPr>
          <w:rFonts w:ascii="Arial" w:eastAsia="Times New Roman" w:hAnsi="Arial" w:cs="Arial"/>
          <w:color w:val="000000"/>
          <w:sz w:val="24"/>
          <w:szCs w:val="24"/>
          <w:shd w:val="clear" w:color="auto" w:fill="FFFFFF"/>
        </w:rPr>
      </w:pPr>
      <w:r w:rsidRPr="003E2564">
        <w:rPr>
          <w:rFonts w:ascii="Arial" w:eastAsia="Times New Roman" w:hAnsi="Arial" w:cs="Arial"/>
          <w:color w:val="000000"/>
          <w:sz w:val="24"/>
          <w:szCs w:val="24"/>
          <w:shd w:val="clear" w:color="auto" w:fill="FFFFFF"/>
        </w:rPr>
        <w:t>The 24/7 program has a very limited window of effectiveness with clearly defined testing schedule</w:t>
      </w:r>
      <w:r w:rsidR="007C2316">
        <w:rPr>
          <w:rFonts w:ascii="Arial" w:eastAsia="Times New Roman" w:hAnsi="Arial" w:cs="Arial"/>
          <w:color w:val="000000"/>
          <w:sz w:val="24"/>
          <w:szCs w:val="24"/>
          <w:shd w:val="clear" w:color="auto" w:fill="FFFFFF"/>
        </w:rPr>
        <w:t>s</w:t>
      </w:r>
      <w:r w:rsidRPr="003E2564">
        <w:rPr>
          <w:rFonts w:ascii="Arial" w:eastAsia="Times New Roman" w:hAnsi="Arial" w:cs="Arial"/>
          <w:color w:val="000000"/>
          <w:sz w:val="24"/>
          <w:szCs w:val="24"/>
          <w:shd w:val="clear" w:color="auto" w:fill="FFFFFF"/>
        </w:rPr>
        <w:t xml:space="preserve"> which allows many opportunities for alcohol consumption between tests.</w:t>
      </w:r>
      <w:r w:rsidR="006E5A4C">
        <w:rPr>
          <w:rFonts w:ascii="Arial" w:eastAsia="Times New Roman" w:hAnsi="Arial" w:cs="Arial"/>
          <w:color w:val="000000"/>
          <w:sz w:val="24"/>
          <w:szCs w:val="24"/>
          <w:shd w:val="clear" w:color="auto" w:fill="FFFFFF"/>
        </w:rPr>
        <w:t xml:space="preserve"> Having a set testing schedule disallows the random testing for drugs and alcohol.</w:t>
      </w:r>
      <w:r w:rsidR="00A01CE3">
        <w:rPr>
          <w:rFonts w:ascii="Arial" w:eastAsia="Times New Roman" w:hAnsi="Arial" w:cs="Arial"/>
          <w:color w:val="000000"/>
          <w:sz w:val="24"/>
          <w:szCs w:val="24"/>
          <w:shd w:val="clear" w:color="auto" w:fill="FFFFFF"/>
        </w:rPr>
        <w:t xml:space="preserve"> </w:t>
      </w:r>
      <w:r w:rsidR="006E5A4C">
        <w:rPr>
          <w:rFonts w:ascii="Arial" w:eastAsia="Times New Roman" w:hAnsi="Arial" w:cs="Arial"/>
          <w:color w:val="000000"/>
          <w:sz w:val="24"/>
          <w:szCs w:val="24"/>
          <w:shd w:val="clear" w:color="auto" w:fill="FFFFFF"/>
        </w:rPr>
        <w:t>It results in many low level positive tests and repeat recidivism.</w:t>
      </w:r>
      <w:r w:rsidR="007C2316" w:rsidRPr="007C2316">
        <w:rPr>
          <w:rFonts w:ascii="Arial" w:eastAsia="Times New Roman" w:hAnsi="Arial" w:cs="Arial"/>
          <w:color w:val="000000"/>
          <w:sz w:val="24"/>
          <w:szCs w:val="24"/>
          <w:shd w:val="clear" w:color="auto" w:fill="FFFFFF"/>
        </w:rPr>
        <w:t xml:space="preserve"> </w:t>
      </w:r>
      <w:r w:rsidR="007C2316">
        <w:rPr>
          <w:rFonts w:ascii="Arial" w:eastAsia="Times New Roman" w:hAnsi="Arial" w:cs="Arial"/>
          <w:color w:val="000000"/>
          <w:sz w:val="24"/>
          <w:szCs w:val="24"/>
          <w:shd w:val="clear" w:color="auto" w:fill="FFFFFF"/>
        </w:rPr>
        <w:t>Also we have tried to call APS during the hours outside of the testing windows without response. This limits other agencies and defendants from speaking to a 24/7 representative.</w:t>
      </w:r>
      <w:r w:rsidR="006E5A4C">
        <w:rPr>
          <w:rFonts w:ascii="Arial" w:eastAsia="Times New Roman" w:hAnsi="Arial" w:cs="Arial"/>
          <w:color w:val="000000"/>
          <w:sz w:val="24"/>
          <w:szCs w:val="24"/>
          <w:shd w:val="clear" w:color="auto" w:fill="FFFFFF"/>
        </w:rPr>
        <w:t xml:space="preserve"> </w:t>
      </w:r>
      <w:r w:rsidR="00DC28D0">
        <w:rPr>
          <w:rFonts w:ascii="Arial" w:eastAsia="Times New Roman" w:hAnsi="Arial" w:cs="Arial"/>
          <w:color w:val="000000"/>
          <w:sz w:val="24"/>
          <w:szCs w:val="24"/>
          <w:shd w:val="clear" w:color="auto" w:fill="FFFFFF"/>
        </w:rPr>
        <w:t xml:space="preserve">This program is being used in place of third party, but no actual 24-hour monitoring is occurring. </w:t>
      </w:r>
      <w:r w:rsidR="006E5A4C">
        <w:rPr>
          <w:rFonts w:ascii="Arial" w:eastAsia="Times New Roman" w:hAnsi="Arial" w:cs="Arial"/>
          <w:color w:val="000000"/>
          <w:sz w:val="24"/>
          <w:szCs w:val="24"/>
          <w:shd w:val="clear" w:color="auto" w:fill="FFFFFF"/>
        </w:rPr>
        <w:t>The requirement of travel to a specific office can be less cost effective for many without a driver’s license. Defendants ar</w:t>
      </w:r>
      <w:r w:rsidR="007C2316">
        <w:rPr>
          <w:rFonts w:ascii="Arial" w:eastAsia="Times New Roman" w:hAnsi="Arial" w:cs="Arial"/>
          <w:color w:val="000000"/>
          <w:sz w:val="24"/>
          <w:szCs w:val="24"/>
          <w:shd w:val="clear" w:color="auto" w:fill="FFFFFF"/>
        </w:rPr>
        <w:t xml:space="preserve">e </w:t>
      </w:r>
      <w:r w:rsidR="006E5A4C">
        <w:rPr>
          <w:rFonts w:ascii="Arial" w:eastAsia="Times New Roman" w:hAnsi="Arial" w:cs="Arial"/>
          <w:color w:val="000000"/>
          <w:sz w:val="24"/>
          <w:szCs w:val="24"/>
          <w:shd w:val="clear" w:color="auto" w:fill="FFFFFF"/>
        </w:rPr>
        <w:t>noncompliant</w:t>
      </w:r>
      <w:r w:rsidR="007C2316">
        <w:rPr>
          <w:rFonts w:ascii="Arial" w:eastAsia="Times New Roman" w:hAnsi="Arial" w:cs="Arial"/>
          <w:color w:val="000000"/>
          <w:sz w:val="24"/>
          <w:szCs w:val="24"/>
          <w:shd w:val="clear" w:color="auto" w:fill="FFFFFF"/>
        </w:rPr>
        <w:t xml:space="preserve"> due to the travel costs and limited testing times, which is not due to willful violations. It happens </w:t>
      </w:r>
      <w:r w:rsidR="006E5A4C">
        <w:rPr>
          <w:rFonts w:ascii="Arial" w:eastAsia="Times New Roman" w:hAnsi="Arial" w:cs="Arial"/>
          <w:color w:val="000000"/>
          <w:sz w:val="24"/>
          <w:szCs w:val="24"/>
          <w:shd w:val="clear" w:color="auto" w:fill="FFFFFF"/>
        </w:rPr>
        <w:t xml:space="preserve">because they cannot </w:t>
      </w:r>
      <w:r w:rsidR="007C2316">
        <w:rPr>
          <w:rFonts w:ascii="Arial" w:eastAsia="Times New Roman" w:hAnsi="Arial" w:cs="Arial"/>
          <w:color w:val="000000"/>
          <w:sz w:val="24"/>
          <w:szCs w:val="24"/>
          <w:shd w:val="clear" w:color="auto" w:fill="FFFFFF"/>
        </w:rPr>
        <w:t xml:space="preserve">meet the requirements of the 24/7 program. </w:t>
      </w:r>
    </w:p>
    <w:p w:rsidR="00DC28D0" w:rsidRDefault="00DC28D0" w:rsidP="003E2564">
      <w:pPr>
        <w:shd w:val="clear" w:color="auto" w:fill="FFFFFF"/>
        <w:spacing w:after="0" w:line="240" w:lineRule="auto"/>
        <w:rPr>
          <w:rFonts w:ascii="Arial" w:eastAsia="Times New Roman" w:hAnsi="Arial" w:cs="Arial"/>
          <w:color w:val="000000"/>
          <w:sz w:val="24"/>
          <w:szCs w:val="24"/>
          <w:shd w:val="clear" w:color="auto" w:fill="FFFFFF"/>
        </w:rPr>
      </w:pPr>
    </w:p>
    <w:p w:rsidR="003E2564" w:rsidRPr="007C2316" w:rsidRDefault="007C2316" w:rsidP="003E2564">
      <w:pPr>
        <w:shd w:val="clear" w:color="auto" w:fill="FFFFFF"/>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003E2564" w:rsidRPr="003E2564">
        <w:rPr>
          <w:rFonts w:ascii="Arial" w:eastAsia="Times New Roman" w:hAnsi="Arial" w:cs="Arial"/>
          <w:color w:val="000000"/>
          <w:sz w:val="24"/>
          <w:szCs w:val="24"/>
          <w:shd w:val="clear" w:color="auto" w:fill="FFFFFF"/>
        </w:rPr>
        <w:t>e understand that it doesn't matter that</w:t>
      </w:r>
      <w:r w:rsidR="00DC28D0">
        <w:rPr>
          <w:rFonts w:ascii="Arial" w:eastAsia="Times New Roman" w:hAnsi="Arial" w:cs="Arial"/>
          <w:color w:val="000000"/>
          <w:sz w:val="24"/>
          <w:szCs w:val="24"/>
          <w:shd w:val="clear" w:color="auto" w:fill="FFFFFF"/>
        </w:rPr>
        <w:t xml:space="preserve"> DEMS has a better 24/7 program </w:t>
      </w:r>
      <w:r w:rsidR="003E2564" w:rsidRPr="003E2564">
        <w:rPr>
          <w:rFonts w:ascii="Arial" w:eastAsia="Times New Roman" w:hAnsi="Arial" w:cs="Arial"/>
          <w:color w:val="000000"/>
          <w:sz w:val="24"/>
          <w:szCs w:val="24"/>
          <w:shd w:val="clear" w:color="auto" w:fill="FFFFFF"/>
        </w:rPr>
        <w:t>as we have lost the ability to provide it as a competitive service to defendants because we are no longer given the opportunity to offer it in an equal setting.</w:t>
      </w:r>
      <w:r w:rsidR="00A01CE3">
        <w:rPr>
          <w:rFonts w:ascii="Arial" w:eastAsia="Times New Roman" w:hAnsi="Arial" w:cs="Arial"/>
          <w:color w:val="000000"/>
          <w:sz w:val="24"/>
          <w:szCs w:val="24"/>
          <w:shd w:val="clear" w:color="auto" w:fill="FFFFFF"/>
        </w:rPr>
        <w:t xml:space="preserve"> </w:t>
      </w:r>
      <w:r w:rsidR="003E2564" w:rsidRPr="003E2564">
        <w:rPr>
          <w:rFonts w:ascii="Arial" w:eastAsia="Times New Roman" w:hAnsi="Arial" w:cs="Arial"/>
          <w:color w:val="000000"/>
          <w:sz w:val="24"/>
          <w:szCs w:val="24"/>
          <w:shd w:val="clear" w:color="auto" w:fill="FFFFFF"/>
        </w:rPr>
        <w:t xml:space="preserve"> Please help us to have equal representation at arraignment and eliminate this continued bias with assignments</w:t>
      </w:r>
      <w:r w:rsidR="009370BC">
        <w:rPr>
          <w:rFonts w:ascii="Arial" w:eastAsia="Times New Roman" w:hAnsi="Arial" w:cs="Arial"/>
          <w:color w:val="000000"/>
          <w:sz w:val="24"/>
          <w:szCs w:val="24"/>
          <w:shd w:val="clear" w:color="auto" w:fill="FFFFFF"/>
        </w:rPr>
        <w:t xml:space="preserve"> or make the process mirror that of DOC’s equipment selection process along with giving every EM company the ability to offer these services.</w:t>
      </w:r>
      <w:r w:rsidR="003E2564" w:rsidRPr="003E2564">
        <w:rPr>
          <w:rFonts w:ascii="Arial" w:eastAsia="Times New Roman" w:hAnsi="Arial" w:cs="Arial"/>
          <w:color w:val="000000"/>
          <w:sz w:val="24"/>
          <w:szCs w:val="24"/>
          <w:shd w:val="clear" w:color="auto" w:fill="FFFFFF"/>
        </w:rPr>
        <w:t xml:space="preserve"> We have a long standing record of successful monitoring in the community and </w:t>
      </w:r>
      <w:r w:rsidR="009370BC">
        <w:rPr>
          <w:rFonts w:ascii="Arial" w:eastAsia="Times New Roman" w:hAnsi="Arial" w:cs="Arial"/>
          <w:color w:val="000000"/>
          <w:sz w:val="24"/>
          <w:szCs w:val="24"/>
          <w:shd w:val="clear" w:color="auto" w:fill="FFFFFF"/>
        </w:rPr>
        <w:t>have always</w:t>
      </w:r>
      <w:r w:rsidR="00A01CE3">
        <w:rPr>
          <w:rFonts w:ascii="Arial" w:eastAsia="Times New Roman" w:hAnsi="Arial" w:cs="Arial"/>
          <w:color w:val="000000"/>
          <w:sz w:val="24"/>
          <w:szCs w:val="24"/>
          <w:shd w:val="clear" w:color="auto" w:fill="FFFFFF"/>
        </w:rPr>
        <w:t xml:space="preserve"> report</w:t>
      </w:r>
      <w:r w:rsidR="009370BC">
        <w:rPr>
          <w:rFonts w:ascii="Arial" w:eastAsia="Times New Roman" w:hAnsi="Arial" w:cs="Arial"/>
          <w:color w:val="000000"/>
          <w:sz w:val="24"/>
          <w:szCs w:val="24"/>
          <w:shd w:val="clear" w:color="auto" w:fill="FFFFFF"/>
        </w:rPr>
        <w:t>ed</w:t>
      </w:r>
      <w:r w:rsidR="00A01CE3">
        <w:rPr>
          <w:rFonts w:ascii="Arial" w:eastAsia="Times New Roman" w:hAnsi="Arial" w:cs="Arial"/>
          <w:color w:val="000000"/>
          <w:sz w:val="24"/>
          <w:szCs w:val="24"/>
          <w:shd w:val="clear" w:color="auto" w:fill="FFFFFF"/>
        </w:rPr>
        <w:t xml:space="preserve"> to</w:t>
      </w:r>
      <w:r w:rsidR="003E2564" w:rsidRPr="003E2564">
        <w:rPr>
          <w:rFonts w:ascii="Arial" w:eastAsia="Times New Roman" w:hAnsi="Arial" w:cs="Arial"/>
          <w:color w:val="000000"/>
          <w:sz w:val="24"/>
          <w:szCs w:val="24"/>
          <w:shd w:val="clear" w:color="auto" w:fill="FFFFFF"/>
        </w:rPr>
        <w:t xml:space="preserve"> the courts</w:t>
      </w:r>
      <w:r w:rsidR="009370BC">
        <w:rPr>
          <w:rFonts w:ascii="Arial" w:eastAsia="Times New Roman" w:hAnsi="Arial" w:cs="Arial"/>
          <w:color w:val="000000"/>
          <w:sz w:val="24"/>
          <w:szCs w:val="24"/>
          <w:shd w:val="clear" w:color="auto" w:fill="FFFFFF"/>
        </w:rPr>
        <w:t xml:space="preserve"> and law enforcement</w:t>
      </w:r>
      <w:r w:rsidR="003E2564" w:rsidRPr="003E2564">
        <w:rPr>
          <w:rFonts w:ascii="Arial" w:eastAsia="Times New Roman" w:hAnsi="Arial" w:cs="Arial"/>
          <w:color w:val="000000"/>
          <w:sz w:val="24"/>
          <w:szCs w:val="24"/>
          <w:shd w:val="clear" w:color="auto" w:fill="FFFFFF"/>
        </w:rPr>
        <w:t xml:space="preserve">.  We would appreciate </w:t>
      </w:r>
      <w:r w:rsidR="009370BC">
        <w:rPr>
          <w:rFonts w:ascii="Arial" w:eastAsia="Times New Roman" w:hAnsi="Arial" w:cs="Arial"/>
          <w:color w:val="000000"/>
          <w:sz w:val="24"/>
          <w:szCs w:val="24"/>
          <w:shd w:val="clear" w:color="auto" w:fill="FFFFFF"/>
        </w:rPr>
        <w:t xml:space="preserve">your </w:t>
      </w:r>
      <w:r w:rsidR="003E2564" w:rsidRPr="003E2564">
        <w:rPr>
          <w:rFonts w:ascii="Arial" w:eastAsia="Times New Roman" w:hAnsi="Arial" w:cs="Arial"/>
          <w:color w:val="000000"/>
          <w:sz w:val="24"/>
          <w:szCs w:val="24"/>
          <w:shd w:val="clear" w:color="auto" w:fill="FFFFFF"/>
        </w:rPr>
        <w:t>consideration</w:t>
      </w:r>
      <w:r w:rsidR="009370BC">
        <w:rPr>
          <w:rFonts w:ascii="Arial" w:eastAsia="Times New Roman" w:hAnsi="Arial" w:cs="Arial"/>
          <w:color w:val="000000"/>
          <w:sz w:val="24"/>
          <w:szCs w:val="24"/>
          <w:shd w:val="clear" w:color="auto" w:fill="FFFFFF"/>
        </w:rPr>
        <w:t xml:space="preserve"> in the changes to the process for EM moving forward</w:t>
      </w:r>
      <w:r w:rsidR="003E2564" w:rsidRPr="003E2564">
        <w:rPr>
          <w:rFonts w:ascii="Arial" w:eastAsia="Times New Roman" w:hAnsi="Arial" w:cs="Arial"/>
          <w:color w:val="000000"/>
          <w:sz w:val="24"/>
          <w:szCs w:val="24"/>
          <w:shd w:val="clear" w:color="auto" w:fill="FFFFFF"/>
        </w:rPr>
        <w:t>.</w:t>
      </w:r>
    </w:p>
    <w:p w:rsidR="003E2564" w:rsidRDefault="003E2564" w:rsidP="003E2564">
      <w:pPr>
        <w:shd w:val="clear" w:color="auto" w:fill="FFFFFF"/>
        <w:spacing w:after="0" w:line="240" w:lineRule="auto"/>
        <w:rPr>
          <w:rFonts w:ascii="Arial" w:eastAsia="Times New Roman" w:hAnsi="Arial" w:cs="Arial"/>
          <w:color w:val="000000"/>
          <w:sz w:val="24"/>
          <w:szCs w:val="24"/>
          <w:shd w:val="clear" w:color="auto" w:fill="FFFFFF"/>
        </w:rPr>
      </w:pPr>
      <w:r w:rsidRPr="003E2564">
        <w:rPr>
          <w:rFonts w:ascii="Arial" w:eastAsia="Times New Roman" w:hAnsi="Arial" w:cs="Arial"/>
          <w:color w:val="000000"/>
          <w:sz w:val="24"/>
          <w:szCs w:val="24"/>
          <w:shd w:val="clear" w:color="auto" w:fill="FFFFFF"/>
        </w:rPr>
        <w:br/>
      </w:r>
      <w:r w:rsidR="009370BC">
        <w:rPr>
          <w:rFonts w:ascii="Arial" w:eastAsia="Times New Roman" w:hAnsi="Arial" w:cs="Arial"/>
          <w:color w:val="000000"/>
          <w:sz w:val="24"/>
          <w:szCs w:val="24"/>
          <w:shd w:val="clear" w:color="auto" w:fill="FFFFFF"/>
        </w:rPr>
        <w:t>Sincerely</w:t>
      </w:r>
      <w:r w:rsidRPr="003E2564">
        <w:rPr>
          <w:rFonts w:ascii="Arial" w:eastAsia="Times New Roman" w:hAnsi="Arial" w:cs="Arial"/>
          <w:color w:val="000000"/>
          <w:sz w:val="24"/>
          <w:szCs w:val="24"/>
          <w:shd w:val="clear" w:color="auto" w:fill="FFFFFF"/>
        </w:rPr>
        <w:t>,</w:t>
      </w:r>
    </w:p>
    <w:p w:rsidR="003E2564" w:rsidRPr="003E2564" w:rsidRDefault="003E2564" w:rsidP="003E2564">
      <w:pPr>
        <w:shd w:val="clear" w:color="auto" w:fill="FFFFFF"/>
        <w:spacing w:after="0" w:line="240" w:lineRule="auto"/>
        <w:rPr>
          <w:rFonts w:ascii="Arial" w:eastAsia="Times New Roman" w:hAnsi="Arial" w:cs="Arial"/>
          <w:color w:val="000000"/>
          <w:sz w:val="24"/>
          <w:szCs w:val="24"/>
        </w:rPr>
      </w:pPr>
      <w:r w:rsidRPr="003E2564">
        <w:rPr>
          <w:rFonts w:ascii="Arial" w:eastAsia="Times New Roman" w:hAnsi="Arial" w:cs="Arial"/>
          <w:color w:val="000000"/>
          <w:sz w:val="24"/>
          <w:szCs w:val="24"/>
          <w:shd w:val="clear" w:color="auto" w:fill="FFFFFF"/>
        </w:rPr>
        <w:t>Heather Betts</w:t>
      </w:r>
    </w:p>
    <w:p w:rsidR="009E5BFA" w:rsidRDefault="003E2564" w:rsidP="00E2520B">
      <w:pPr>
        <w:shd w:val="clear" w:color="auto" w:fill="FFFFFF"/>
        <w:spacing w:after="0" w:line="240" w:lineRule="auto"/>
      </w:pPr>
      <w:r w:rsidRPr="003E2564">
        <w:rPr>
          <w:rFonts w:ascii="Arial" w:eastAsia="Times New Roman" w:hAnsi="Arial" w:cs="Arial"/>
          <w:color w:val="000000"/>
          <w:sz w:val="24"/>
          <w:szCs w:val="24"/>
        </w:rPr>
        <w:t>Owner</w:t>
      </w:r>
      <w:r w:rsidR="00E2520B">
        <w:rPr>
          <w:rFonts w:ascii="Arial" w:eastAsia="Times New Roman" w:hAnsi="Arial" w:cs="Arial"/>
          <w:color w:val="000000"/>
          <w:sz w:val="24"/>
          <w:szCs w:val="24"/>
        </w:rPr>
        <w:t>/CEO</w:t>
      </w:r>
    </w:p>
    <w:sectPr w:rsidR="009E5BFA" w:rsidSect="00DC28D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64"/>
    <w:rsid w:val="00022E90"/>
    <w:rsid w:val="00184222"/>
    <w:rsid w:val="002E0B46"/>
    <w:rsid w:val="003E2564"/>
    <w:rsid w:val="003F74EB"/>
    <w:rsid w:val="00407065"/>
    <w:rsid w:val="004807DE"/>
    <w:rsid w:val="004A1214"/>
    <w:rsid w:val="005234F9"/>
    <w:rsid w:val="005B5788"/>
    <w:rsid w:val="00654E41"/>
    <w:rsid w:val="006E5A4C"/>
    <w:rsid w:val="007C2316"/>
    <w:rsid w:val="007F46A1"/>
    <w:rsid w:val="0082561E"/>
    <w:rsid w:val="008A7247"/>
    <w:rsid w:val="008F226F"/>
    <w:rsid w:val="009117B7"/>
    <w:rsid w:val="009370BC"/>
    <w:rsid w:val="009E5BFA"/>
    <w:rsid w:val="00A01CE3"/>
    <w:rsid w:val="00BC5D25"/>
    <w:rsid w:val="00CB5B6C"/>
    <w:rsid w:val="00D87E2E"/>
    <w:rsid w:val="00DC28D0"/>
    <w:rsid w:val="00E2520B"/>
    <w:rsid w:val="00F5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250EB-8859-4552-AAED-E524D391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2609">
      <w:bodyDiv w:val="1"/>
      <w:marLeft w:val="0"/>
      <w:marRight w:val="0"/>
      <w:marTop w:val="0"/>
      <w:marBottom w:val="0"/>
      <w:divBdr>
        <w:top w:val="none" w:sz="0" w:space="0" w:color="auto"/>
        <w:left w:val="none" w:sz="0" w:space="0" w:color="auto"/>
        <w:bottom w:val="none" w:sz="0" w:space="0" w:color="auto"/>
        <w:right w:val="none" w:sz="0" w:space="0" w:color="auto"/>
      </w:divBdr>
      <w:divsChild>
        <w:div w:id="846603877">
          <w:marLeft w:val="0"/>
          <w:marRight w:val="0"/>
          <w:marTop w:val="0"/>
          <w:marBottom w:val="0"/>
          <w:divBdr>
            <w:top w:val="none" w:sz="0" w:space="0" w:color="auto"/>
            <w:left w:val="none" w:sz="0" w:space="0" w:color="auto"/>
            <w:bottom w:val="none" w:sz="0" w:space="0" w:color="auto"/>
            <w:right w:val="none" w:sz="0" w:space="0" w:color="auto"/>
          </w:divBdr>
        </w:div>
        <w:div w:id="112947604">
          <w:marLeft w:val="0"/>
          <w:marRight w:val="0"/>
          <w:marTop w:val="0"/>
          <w:marBottom w:val="0"/>
          <w:divBdr>
            <w:top w:val="none" w:sz="0" w:space="0" w:color="auto"/>
            <w:left w:val="none" w:sz="0" w:space="0" w:color="auto"/>
            <w:bottom w:val="none" w:sz="0" w:space="0" w:color="auto"/>
            <w:right w:val="none" w:sz="0" w:space="0" w:color="auto"/>
          </w:divBdr>
        </w:div>
        <w:div w:id="1445153273">
          <w:marLeft w:val="0"/>
          <w:marRight w:val="0"/>
          <w:marTop w:val="0"/>
          <w:marBottom w:val="0"/>
          <w:divBdr>
            <w:top w:val="none" w:sz="0" w:space="0" w:color="auto"/>
            <w:left w:val="none" w:sz="0" w:space="0" w:color="auto"/>
            <w:bottom w:val="none" w:sz="0" w:space="0" w:color="auto"/>
            <w:right w:val="none" w:sz="0" w:space="0" w:color="auto"/>
          </w:divBdr>
        </w:div>
        <w:div w:id="1934313066">
          <w:marLeft w:val="0"/>
          <w:marRight w:val="0"/>
          <w:marTop w:val="0"/>
          <w:marBottom w:val="0"/>
          <w:divBdr>
            <w:top w:val="none" w:sz="0" w:space="0" w:color="auto"/>
            <w:left w:val="none" w:sz="0" w:space="0" w:color="auto"/>
            <w:bottom w:val="none" w:sz="0" w:space="0" w:color="auto"/>
            <w:right w:val="none" w:sz="0" w:space="0" w:color="auto"/>
          </w:divBdr>
        </w:div>
        <w:div w:id="1542749140">
          <w:marLeft w:val="0"/>
          <w:marRight w:val="0"/>
          <w:marTop w:val="0"/>
          <w:marBottom w:val="0"/>
          <w:divBdr>
            <w:top w:val="none" w:sz="0" w:space="0" w:color="auto"/>
            <w:left w:val="none" w:sz="0" w:space="0" w:color="auto"/>
            <w:bottom w:val="none" w:sz="0" w:space="0" w:color="auto"/>
            <w:right w:val="none" w:sz="0" w:space="0" w:color="auto"/>
          </w:divBdr>
        </w:div>
        <w:div w:id="274404887">
          <w:marLeft w:val="0"/>
          <w:marRight w:val="0"/>
          <w:marTop w:val="0"/>
          <w:marBottom w:val="0"/>
          <w:divBdr>
            <w:top w:val="none" w:sz="0" w:space="0" w:color="auto"/>
            <w:left w:val="none" w:sz="0" w:space="0" w:color="auto"/>
            <w:bottom w:val="none" w:sz="0" w:space="0" w:color="auto"/>
            <w:right w:val="none" w:sz="0" w:space="0" w:color="auto"/>
          </w:divBdr>
        </w:div>
        <w:div w:id="1969166257">
          <w:marLeft w:val="0"/>
          <w:marRight w:val="0"/>
          <w:marTop w:val="0"/>
          <w:marBottom w:val="0"/>
          <w:divBdr>
            <w:top w:val="none" w:sz="0" w:space="0" w:color="auto"/>
            <w:left w:val="none" w:sz="0" w:space="0" w:color="auto"/>
            <w:bottom w:val="none" w:sz="0" w:space="0" w:color="auto"/>
            <w:right w:val="none" w:sz="0" w:space="0" w:color="auto"/>
          </w:divBdr>
        </w:div>
        <w:div w:id="2077974942">
          <w:marLeft w:val="0"/>
          <w:marRight w:val="0"/>
          <w:marTop w:val="0"/>
          <w:marBottom w:val="0"/>
          <w:divBdr>
            <w:top w:val="none" w:sz="0" w:space="0" w:color="auto"/>
            <w:left w:val="none" w:sz="0" w:space="0" w:color="auto"/>
            <w:bottom w:val="none" w:sz="0" w:space="0" w:color="auto"/>
            <w:right w:val="none" w:sz="0" w:space="0" w:color="auto"/>
          </w:divBdr>
        </w:div>
        <w:div w:id="197351750">
          <w:marLeft w:val="0"/>
          <w:marRight w:val="0"/>
          <w:marTop w:val="0"/>
          <w:marBottom w:val="0"/>
          <w:divBdr>
            <w:top w:val="none" w:sz="0" w:space="0" w:color="auto"/>
            <w:left w:val="none" w:sz="0" w:space="0" w:color="auto"/>
            <w:bottom w:val="none" w:sz="0" w:space="0" w:color="auto"/>
            <w:right w:val="none" w:sz="0" w:space="0" w:color="auto"/>
          </w:divBdr>
        </w:div>
        <w:div w:id="1912159230">
          <w:marLeft w:val="0"/>
          <w:marRight w:val="0"/>
          <w:marTop w:val="0"/>
          <w:marBottom w:val="0"/>
          <w:divBdr>
            <w:top w:val="none" w:sz="0" w:space="0" w:color="auto"/>
            <w:left w:val="none" w:sz="0" w:space="0" w:color="auto"/>
            <w:bottom w:val="none" w:sz="0" w:space="0" w:color="auto"/>
            <w:right w:val="none" w:sz="0" w:space="0" w:color="auto"/>
          </w:divBdr>
        </w:div>
        <w:div w:id="719671956">
          <w:marLeft w:val="0"/>
          <w:marRight w:val="0"/>
          <w:marTop w:val="0"/>
          <w:marBottom w:val="0"/>
          <w:divBdr>
            <w:top w:val="none" w:sz="0" w:space="0" w:color="auto"/>
            <w:left w:val="none" w:sz="0" w:space="0" w:color="auto"/>
            <w:bottom w:val="none" w:sz="0" w:space="0" w:color="auto"/>
            <w:right w:val="none" w:sz="0" w:space="0" w:color="auto"/>
          </w:divBdr>
        </w:div>
        <w:div w:id="19080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Back_Desk</dc:creator>
  <cp:keywords/>
  <dc:description/>
  <cp:lastModifiedBy>Dianne Blumer</cp:lastModifiedBy>
  <cp:revision>2</cp:revision>
  <cp:lastPrinted>2016-03-15T21:30:00Z</cp:lastPrinted>
  <dcterms:created xsi:type="dcterms:W3CDTF">2016-03-18T02:21:00Z</dcterms:created>
  <dcterms:modified xsi:type="dcterms:W3CDTF">2016-03-18T02:21:00Z</dcterms:modified>
</cp:coreProperties>
</file>