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0F" w:rsidRPr="0094150F" w:rsidRDefault="0094150F" w:rsidP="009415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Laws and codes for trailer registration in other states</w:t>
      </w:r>
    </w:p>
    <w:p w:rsidR="0094150F" w:rsidRDefault="0094150F" w:rsidP="0094150F">
      <w:pPr>
        <w:rPr>
          <w:sz w:val="22"/>
          <w:szCs w:val="22"/>
        </w:rPr>
      </w:pPr>
    </w:p>
    <w:p w:rsidR="0094150F" w:rsidRPr="00F02A77" w:rsidRDefault="0094150F" w:rsidP="0094150F">
      <w:pPr>
        <w:rPr>
          <w:sz w:val="22"/>
          <w:szCs w:val="22"/>
        </w:rPr>
      </w:pPr>
    </w:p>
    <w:tbl>
      <w:tblPr>
        <w:tblW w:w="10420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0"/>
        <w:gridCol w:w="2820"/>
        <w:gridCol w:w="2820"/>
        <w:gridCol w:w="2820"/>
      </w:tblGrid>
      <w:tr w:rsidR="0094150F" w:rsidRPr="005A210F" w:rsidTr="005F5501">
        <w:trPr>
          <w:cantSplit/>
          <w:trHeight w:val="20"/>
          <w:tblHeader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Commercial Trailer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Non-Commercial Trailer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Side notes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Alabama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$12 - $15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$12-$20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$60 for permanent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Alaska</w:t>
                </w:r>
              </w:smartTag>
            </w:smartTag>
          </w:p>
          <w:p w:rsidR="0094150F" w:rsidRPr="00F02A77" w:rsidRDefault="0094150F" w:rsidP="005F5501">
            <w:pPr>
              <w:ind w:left="-11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$20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$30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*Biennial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Arizona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$8 if 10000 lbs. or less </w:t>
            </w:r>
            <w:r w:rsidRPr="00F02A77">
              <w:rPr>
                <w:b/>
                <w:sz w:val="22"/>
                <w:szCs w:val="22"/>
              </w:rPr>
              <w:t>*Does not indicate permanent, annual, or biennial</w:t>
            </w:r>
          </w:p>
          <w:p w:rsidR="0094150F" w:rsidRPr="00F02A77" w:rsidRDefault="0094150F" w:rsidP="005F5501">
            <w:pPr>
              <w:ind w:right="-108"/>
              <w:jc w:val="center"/>
            </w:pPr>
          </w:p>
          <w:p w:rsidR="0094150F" w:rsidRPr="00F02A77" w:rsidRDefault="0094150F" w:rsidP="005F5501">
            <w:pPr>
              <w:ind w:right="-108"/>
              <w:jc w:val="center"/>
            </w:pPr>
            <w:r w:rsidRPr="00F02A77">
              <w:rPr>
                <w:sz w:val="22"/>
                <w:szCs w:val="22"/>
              </w:rPr>
              <w:t>$245 If over 10000 lbs.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the initial)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$145 if over 10000 lbs. and less than 6 years old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$95 if over 10000 lbs. and at least  6 years old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$20 if 10000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b/>
                <w:sz w:val="22"/>
                <w:szCs w:val="22"/>
              </w:rPr>
              <w:t>*Permanent (and is the initial)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$5 if 10000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renewal)</w:t>
            </w:r>
          </w:p>
          <w:p w:rsidR="0094150F" w:rsidRPr="00F02A77" w:rsidRDefault="0094150F" w:rsidP="005F5501">
            <w:pPr>
              <w:ind w:right="-108"/>
              <w:jc w:val="center"/>
            </w:pPr>
          </w:p>
          <w:p w:rsidR="0094150F" w:rsidRPr="00F02A77" w:rsidRDefault="0094150F" w:rsidP="005F5501">
            <w:pPr>
              <w:ind w:right="-108"/>
              <w:jc w:val="center"/>
            </w:pPr>
            <w:r w:rsidRPr="00F02A77">
              <w:rPr>
                <w:sz w:val="22"/>
                <w:szCs w:val="22"/>
              </w:rPr>
              <w:t>$245 If over 10000 lbs.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the initial)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$145 if over 10000 lbs. and less than 6 years old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$95 if over 10000 lbs. and at least  6 years old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over 10000 lbs. and commercially used then a vehicle license tax is applied either annually or biennially</w:t>
            </w:r>
          </w:p>
          <w:p w:rsidR="0094150F" w:rsidRPr="00F02A77" w:rsidRDefault="0094150F" w:rsidP="005F5501">
            <w:pPr>
              <w:ind w:left="-108"/>
              <w:jc w:val="center"/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In state statutes, it does not distinguish between commercial and non-commercial if over 10000 lbs. so it is assumed they are the same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6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Arkansas</w:t>
                </w:r>
              </w:smartTag>
            </w:smartTag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$65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If trailers are being pulled by the </w:t>
            </w: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sz w:val="22"/>
                    <w:szCs w:val="22"/>
                  </w:rPr>
                  <w:t>Arkansas</w:t>
                </w:r>
              </w:smartTag>
            </w:smartTag>
            <w:r w:rsidRPr="00F02A77">
              <w:rPr>
                <w:sz w:val="22"/>
                <w:szCs w:val="22"/>
              </w:rPr>
              <w:t xml:space="preserve"> definition of class two through class 8 trucks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$21 </w:t>
            </w:r>
            <w:r w:rsidRPr="00F02A77">
              <w:rPr>
                <w:b/>
                <w:sz w:val="22"/>
                <w:szCs w:val="22"/>
              </w:rPr>
              <w:t>*Triennial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$36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If trailers are being pulled by the </w:t>
            </w: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sz w:val="22"/>
                    <w:szCs w:val="22"/>
                  </w:rPr>
                  <w:t>Arkansas</w:t>
                </w:r>
              </w:smartTag>
            </w:smartTag>
            <w:r w:rsidRPr="00F02A77">
              <w:rPr>
                <w:sz w:val="22"/>
                <w:szCs w:val="22"/>
              </w:rPr>
              <w:t xml:space="preserve"> definition of a class one truck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Divided by truck classes that pull the trailers which are categorized by weight. (Note on site for </w:t>
            </w: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sz w:val="22"/>
                    <w:szCs w:val="22"/>
                  </w:rPr>
                  <w:t>Arkansas</w:t>
                </w:r>
              </w:smartTag>
            </w:smartTag>
            <w:r w:rsidRPr="00F02A77">
              <w:rPr>
                <w:sz w:val="22"/>
                <w:szCs w:val="22"/>
              </w:rPr>
              <w:t xml:space="preserve"> said that commercial pertains to classes 2-8)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California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$31 + the following fees: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$8 - $360 two or fewer axles and up to 10,000 lbs.,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$43 - $539 three or more axles and up to 10,000 lbs.,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$332 - $1028 10,001 lbs. to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45,000 lbs., $1161 - $2064: 45,001 lbs. to 80,000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$31 + the following fees: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$8 - $360 two or fewer axles and up to 10,000 lbs.,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$43 - $539 three or more axles and up to 10,000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 not distinguish a difference between commercial and non-commercial trailers if under 10000 lbs.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Colorado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State">
                <w:r w:rsidRPr="00F02A77">
                  <w:rPr>
                    <w:b/>
                    <w:sz w:val="28"/>
                    <w:szCs w:val="28"/>
                  </w:rPr>
                  <w:t>Connecticut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$18-$22.50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$18-$22.50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State">
                <w:r w:rsidRPr="00F02A77">
                  <w:rPr>
                    <w:b/>
                    <w:sz w:val="28"/>
                    <w:szCs w:val="28"/>
                  </w:rPr>
                  <w:lastRenderedPageBreak/>
                  <w:t>Delaware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$15 1,000 lbs. or less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$20 1,001 lbs. - 2,000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$40 2,001 lbs. - 5,000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$40 + $18 per each additional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1,000 lbs. - over 5,000 lbs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$15 1,000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$20 1,001 lbs. - 2,000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$40 2,001 lbs. - 5,000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$40 + $18 per each additional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1,000 lbs. - over 5,000 lbs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Florida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6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Georgia</w:t>
                </w:r>
              </w:smartTag>
            </w:smartTag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$12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$48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$12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$48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For qualified trailers in accordance to Georgia Code Section 40-2-47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Hawaii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shd w:val="clear" w:color="auto" w:fill="DBE5F1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shd w:val="clear" w:color="auto" w:fill="DBE5F1"/>
          </w:tcPr>
          <w:p w:rsidR="0094150F" w:rsidRPr="00F02A77" w:rsidRDefault="0094150F" w:rsidP="005F5501">
            <w:pPr>
              <w:ind w:left="-108"/>
              <w:jc w:val="center"/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Idaho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$9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$9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Illinois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Indiana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Based on weight and if trailer, semi-trailer, or tractor pulling a semi-trailer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 xml:space="preserve">*Annual, </w:t>
            </w:r>
            <w:proofErr w:type="spellStart"/>
            <w:r w:rsidRPr="00F02A77">
              <w:rPr>
                <w:b/>
                <w:sz w:val="22"/>
                <w:szCs w:val="22"/>
              </w:rPr>
              <w:t>Quinquennial</w:t>
            </w:r>
            <w:proofErr w:type="spellEnd"/>
            <w:r w:rsidRPr="00F02A77">
              <w:rPr>
                <w:b/>
                <w:sz w:val="22"/>
                <w:szCs w:val="22"/>
              </w:rPr>
              <w:t>, 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(</w:t>
            </w:r>
            <w:proofErr w:type="spellStart"/>
            <w:r w:rsidRPr="00F02A77">
              <w:rPr>
                <w:sz w:val="22"/>
                <w:szCs w:val="22"/>
              </w:rPr>
              <w:t>Quinquennial</w:t>
            </w:r>
            <w:proofErr w:type="spellEnd"/>
            <w:r w:rsidRPr="00F02A77">
              <w:rPr>
                <w:sz w:val="22"/>
                <w:szCs w:val="22"/>
              </w:rPr>
              <w:t xml:space="preserve"> and permanent only possible if a tractor pulling a semi-trailer)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Based on weight and if trailer, semi-trailer, or tractor pulling a semi-trailer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 xml:space="preserve">*Annual, </w:t>
            </w:r>
            <w:proofErr w:type="spellStart"/>
            <w:r w:rsidRPr="00F02A77">
              <w:rPr>
                <w:b/>
                <w:sz w:val="22"/>
                <w:szCs w:val="22"/>
              </w:rPr>
              <w:t>Quinquennial</w:t>
            </w:r>
            <w:proofErr w:type="spellEnd"/>
            <w:r w:rsidRPr="00F02A77">
              <w:rPr>
                <w:b/>
                <w:sz w:val="22"/>
                <w:szCs w:val="22"/>
              </w:rPr>
              <w:t>, Permanent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(</w:t>
            </w:r>
            <w:proofErr w:type="spellStart"/>
            <w:r w:rsidRPr="00F02A77">
              <w:rPr>
                <w:sz w:val="22"/>
                <w:szCs w:val="22"/>
              </w:rPr>
              <w:t>Quinquennial</w:t>
            </w:r>
            <w:proofErr w:type="spellEnd"/>
            <w:r w:rsidRPr="00F02A77">
              <w:rPr>
                <w:sz w:val="22"/>
                <w:szCs w:val="22"/>
              </w:rPr>
              <w:t xml:space="preserve"> and permanent only possible if a tractor pulling a semi-trailer)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Iowa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$30 if over 2000 lbs.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$20 if under 2000 lbs.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$30 if over 2000 lbs.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$20 if under 2000 lbs.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Kansas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$40 - 12,000 lbs. or less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Call county treasurer's office for trucks over 12,000 lbs.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Kentucky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$24 - 6,001 lbs. - 10,000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$30- 10,001 lbs. - 14,000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$50 - 14,001 lbs. - 18,000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$132 - 18,001 lbs. - 22,000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$160 - $1,260 lbs. - 22,001 -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80,000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 not confirm costs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6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Louisiana</w:t>
                </w:r>
              </w:smartTag>
            </w:smartTag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*Quadrennial</w:t>
            </w:r>
            <w:r w:rsidRPr="00F02A77">
              <w:rPr>
                <w:sz w:val="22"/>
                <w:szCs w:val="22"/>
              </w:rPr>
              <w:t xml:space="preserve"> 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light trailer, farm trailer, or farm semi-trailer under 6000 lbs., or boat trailer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$3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$10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*Quadrennial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light trailer, farm trailer, or farm semi-trailer under 6000 lbs., or boat trailer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$3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Maine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$10.50/$21 - 2,000 lbs. or less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$20 /$40 - more than 2,000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$10.50/$21 - 2,000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$20 /$40 - more than 2,000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lastRenderedPageBreak/>
                  <w:t>Maryland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$51 if under 3000 lbs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$102 if 3001 lbs-5000 lbs 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$160 if 5001 lbs-10000 lbs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$248 if 10001 lbs-20000 lbs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$76.50 if semi or freight trailer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$51 if under 3000 lbs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$102 if 3001 lbs-5000 lbs 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$160 if 5001 lbs-10000 lbs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$248 if 10001 lbs-20000 lbs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$76.50 if semi or freight trailer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Massachusetts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$20 per 1,000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$20 minimum,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$300 if a semi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$20 per 1,000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$20 minimum,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$300 if a semi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Michigan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Minnesota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Mississippi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Missouri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$22.50 </w:t>
            </w:r>
            <w:r w:rsidRPr="00F02A77">
              <w:rPr>
                <w:b/>
                <w:sz w:val="22"/>
                <w:szCs w:val="22"/>
              </w:rPr>
              <w:t>*Triennial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$52.50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(Permanent only available for certain trailers defined in Section 301.067.3)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$22.50 </w:t>
            </w:r>
            <w:r w:rsidRPr="00F02A77">
              <w:rPr>
                <w:b/>
                <w:sz w:val="22"/>
                <w:szCs w:val="22"/>
              </w:rPr>
              <w:t>*Triennial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$52.50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(Permanent only available for certain trailers defined in Section 301.067.3)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Montana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$61.25 if 6000 lbs or less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$148.25 if over 6000 lbs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$61.25 if 6000 lbs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$148.25 if over 6000 lbs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Nebraska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 per 1,000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Nevada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$12 if under 1000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$24 if over 1000 lbs.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$12 if under 1000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$24 if over 1000 lbs.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New Hampshire</w:t>
                </w:r>
              </w:smartTag>
            </w:smartTag>
          </w:p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$0.60 per 100 lbs on trailers of more than 8,000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FFFFFF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New Jersey</w:t>
                </w:r>
              </w:smartTag>
            </w:smartTag>
          </w:p>
        </w:tc>
        <w:tc>
          <w:tcPr>
            <w:tcW w:w="2820" w:type="dxa"/>
            <w:shd w:val="clear" w:color="auto" w:fill="FFFFFF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find any commercial fees but there are two different sections for commercial and non-commercial vehicles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$18 if 2000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$23 if over 2000 lbs.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New Mexico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Varies on weight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New York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find any commercial fees but there are two different sections for commercial and non-commercial vehicles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North Carolina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$15/year with additional $5 fee in some counties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North Dakota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Annual fees vary, depending on weight of vehicle and first year registered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Ohio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$39.50 + district taxes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$12 if under 1500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$13 if 1501-2500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$14 if 2501-3000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+ district taxes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lastRenderedPageBreak/>
                  <w:t>Oklahoma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Varies by weight from $95 -$1,078 annually plus flat fee of $40 for first-time registration and $4 flat fee in following years; after five years, fees are halved for vehicles under 15,000 lbs.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Oregon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Annual fees range from $169 to $636 depending on weight of vehicle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If loaded weight is </w:t>
            </w:r>
            <w:proofErr w:type="gramStart"/>
            <w:r w:rsidRPr="00F02A77">
              <w:rPr>
                <w:sz w:val="22"/>
                <w:szCs w:val="22"/>
              </w:rPr>
              <w:t>under</w:t>
            </w:r>
            <w:proofErr w:type="gramEnd"/>
            <w:r w:rsidRPr="00F02A77">
              <w:rPr>
                <w:sz w:val="22"/>
                <w:szCs w:val="22"/>
              </w:rPr>
              <w:t xml:space="preserve"> 8000 lbs.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$86 </w:t>
            </w:r>
            <w:r w:rsidRPr="00F02A77">
              <w:rPr>
                <w:b/>
                <w:sz w:val="22"/>
                <w:szCs w:val="22"/>
              </w:rPr>
              <w:t>*Biennial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$172 </w:t>
            </w:r>
            <w:r w:rsidRPr="00F02A77">
              <w:rPr>
                <w:b/>
                <w:sz w:val="22"/>
                <w:szCs w:val="22"/>
              </w:rPr>
              <w:t>*Quadrennial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commercial trailer fee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Pennsylvania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Rhode Island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$1.50 per 1,000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South Carolina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$30 - less than 4,000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$40 for 4,001 lbs. -5,000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$60 for 5,001 lbs. -6,000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$70 for 6,001 lbs. -7,000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$80 for 7,001 lbs. -8,000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$90 for 8,001 lbs. -9,000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$100 for 9,001 lbs. -10,000 lbs.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 $20 if over 2500 lbs.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commercial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South Dakota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$7 minimum if 5yrs or older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$10 minimum if 0-4yrs old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(Scaled on weight and age of trailer)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$7 minimum if 5yrs or older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$10 minimum if 0-4yrs old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(Scaled on weight and age of trailer)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Tennessee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Private carriers 9,000 lbs. -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80,000 lbs. $64 - $1,332.50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 but boat trailers do not require registration or title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bCs/>
                    <w:sz w:val="28"/>
                    <w:szCs w:val="28"/>
                  </w:rPr>
                  <w:t>Texas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$0.44-$0.55 / 100 lbs. - under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6,000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$0.49-$0.66 / 100 lbs. - 6,001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lbs. to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8,000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$0.60 -$0.77 / 100 lbs. - 8,001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lbs. to 10,000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Utah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$28.50 per 750 lbs.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$31 per 750 lbs. 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jc w:val="center"/>
            </w:pPr>
            <w:r w:rsidRPr="00F02A77">
              <w:rPr>
                <w:sz w:val="22"/>
                <w:szCs w:val="22"/>
              </w:rPr>
              <w:t xml:space="preserve">According to </w:t>
            </w: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sz w:val="22"/>
                    <w:szCs w:val="22"/>
                  </w:rPr>
                  <w:t>Utah</w:t>
                </w:r>
              </w:smartTag>
            </w:smartTag>
            <w:r w:rsidRPr="00F02A77">
              <w:rPr>
                <w:sz w:val="22"/>
                <w:szCs w:val="22"/>
              </w:rPr>
              <w:t xml:space="preserve"> code, commercial trailers/semi-trailers can obtain “special registration” for $130. Could be permanent fee but it does not specify.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lastRenderedPageBreak/>
                  <w:t>Vermont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If 1499 lbs. or less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$23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$46 </w:t>
            </w:r>
            <w:r w:rsidRPr="00F02A77">
              <w:rPr>
                <w:b/>
                <w:sz w:val="22"/>
                <w:szCs w:val="22"/>
              </w:rPr>
              <w:t>*Biennial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If 1500 lbs. or more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$45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$90 </w:t>
            </w:r>
            <w:r w:rsidRPr="00F02A77">
              <w:rPr>
                <w:b/>
                <w:sz w:val="22"/>
                <w:szCs w:val="22"/>
              </w:rPr>
              <w:t>*Biennial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If 1499 lbs. or less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$23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$46 </w:t>
            </w:r>
            <w:r w:rsidRPr="00F02A77">
              <w:rPr>
                <w:b/>
                <w:sz w:val="22"/>
                <w:szCs w:val="22"/>
              </w:rPr>
              <w:t>*Biennial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If 1500 lbs. or more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$45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$90 </w:t>
            </w:r>
            <w:r w:rsidRPr="00F02A77">
              <w:rPr>
                <w:b/>
                <w:sz w:val="22"/>
                <w:szCs w:val="22"/>
              </w:rPr>
              <w:t>*Biennial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6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Virginia</w:t>
                </w:r>
              </w:smartTag>
            </w:smartTag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$75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$100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In process of being amended to the following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$23.50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$75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$100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In process of being amended to the following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$23.50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 but a fleet of 50 or more trailers can be put on a five year registration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sz w:val="28"/>
                <w:szCs w:val="28"/>
              </w:rPr>
            </w:pPr>
          </w:p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Washington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Annual fees ranges from $10 to $3,372 depending on weight of vehicle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Boat trailer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$21.75 if single axel and 2000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$36.75 if over 2000 lbs.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Horse/Utility trailer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$18.75 if single axel and 2000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$33.75 if over 2000 lbs.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commercial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State">
                <w:r w:rsidRPr="00F02A77">
                  <w:rPr>
                    <w:b/>
                    <w:sz w:val="28"/>
                    <w:szCs w:val="28"/>
                  </w:rPr>
                  <w:lastRenderedPageBreak/>
                  <w:t>West Virginia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$28 - 8,001 lbs. to 16,000 lbs.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i/>
                <w:iCs/>
                <w:sz w:val="22"/>
                <w:szCs w:val="22"/>
              </w:rPr>
              <w:t>(plus $5 for each 1,000 lbs or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i/>
                <w:iCs/>
                <w:sz w:val="22"/>
                <w:szCs w:val="22"/>
              </w:rPr>
              <w:t>fraction thereof that exceeds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i/>
                <w:iCs/>
                <w:sz w:val="22"/>
                <w:szCs w:val="22"/>
              </w:rPr>
              <w:t>8,000)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$78.50 - 16,001 lbs. to 55,000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sz w:val="22"/>
                <w:szCs w:val="22"/>
              </w:rPr>
              <w:t xml:space="preserve">lbs. </w:t>
            </w:r>
            <w:r w:rsidRPr="00F02A77">
              <w:rPr>
                <w:i/>
                <w:iCs/>
                <w:sz w:val="22"/>
                <w:szCs w:val="22"/>
              </w:rPr>
              <w:t>(plus $10 for each 1,000 or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i/>
                <w:iCs/>
                <w:sz w:val="22"/>
                <w:szCs w:val="22"/>
              </w:rPr>
              <w:t>fraction thereof that exceeds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i/>
                <w:iCs/>
                <w:sz w:val="22"/>
                <w:szCs w:val="22"/>
              </w:rPr>
              <w:t>16,000 lbs.)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$737.50 - 55,000 lbs. or more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F02A77">
              <w:rPr>
                <w:i/>
                <w:iCs/>
                <w:sz w:val="22"/>
                <w:szCs w:val="22"/>
              </w:rPr>
              <w:t>plus</w:t>
            </w:r>
            <w:proofErr w:type="gramEnd"/>
            <w:r w:rsidRPr="00F02A77">
              <w:rPr>
                <w:i/>
                <w:iCs/>
                <w:sz w:val="22"/>
                <w:szCs w:val="22"/>
              </w:rPr>
              <w:t xml:space="preserve"> $15.75 for each 1,000 lbs.</w:t>
            </w:r>
          </w:p>
          <w:p w:rsidR="0094150F" w:rsidRPr="00F02A77" w:rsidRDefault="0094150F" w:rsidP="005F5501">
            <w:pPr>
              <w:ind w:left="-108"/>
              <w:jc w:val="center"/>
              <w:rPr>
                <w:i/>
                <w:iCs/>
              </w:rPr>
            </w:pPr>
            <w:r w:rsidRPr="00F02A77">
              <w:rPr>
                <w:i/>
                <w:iCs/>
                <w:sz w:val="22"/>
                <w:szCs w:val="22"/>
              </w:rPr>
              <w:t>or fraction thereof that exceeds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i/>
                <w:iCs/>
                <w:sz w:val="22"/>
                <w:szCs w:val="22"/>
              </w:rPr>
              <w:t>55,000 lbs.)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$9-$13 if under 2000 lbs. </w:t>
            </w:r>
            <w:r w:rsidRPr="00F02A77">
              <w:rPr>
                <w:b/>
                <w:sz w:val="22"/>
                <w:szCs w:val="22"/>
              </w:rPr>
              <w:t>*Triennial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$51 if 2000 lbs. or more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(Both include a litter fee)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Couldn’t confirm commercial costs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Wisconsin</w:t>
                </w:r>
              </w:smartTag>
            </w:smartTag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$50 if a semi trailer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$37.50 if 3000 lbs. or less 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*All plates expire in June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If 4500 lbs. or more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$3.13-$2560 depending on time of year and weight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b/>
                <w:sz w:val="22"/>
                <w:szCs w:val="22"/>
              </w:rPr>
              <w:t>*All plates expire in December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$50 if a semi trailer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$37.50 if 3000 lbs. or less 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*All plates expire in June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If 4500 lbs. or more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$3.13-$2560 depending on time of year and weight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*All plates expire in December</w:t>
            </w:r>
          </w:p>
        </w:tc>
        <w:tc>
          <w:tcPr>
            <w:tcW w:w="282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 costs but there are special rates for vehicles used for farming</w:t>
            </w:r>
          </w:p>
        </w:tc>
      </w:tr>
      <w:tr w:rsidR="0094150F" w:rsidRPr="005A210F" w:rsidTr="005F5501">
        <w:trPr>
          <w:cantSplit/>
          <w:trHeight w:val="20"/>
        </w:trPr>
        <w:tc>
          <w:tcPr>
            <w:tcW w:w="1960" w:type="dxa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Wyoming</w:t>
                </w:r>
              </w:smartTag>
            </w:smartTag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No information</w:t>
            </w: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20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</w:tc>
      </w:tr>
    </w:tbl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p w:rsidR="0094150F" w:rsidRDefault="0094150F" w:rsidP="0094150F"/>
    <w:tbl>
      <w:tblPr>
        <w:tblW w:w="10420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813"/>
        <w:gridCol w:w="2813"/>
        <w:gridCol w:w="2814"/>
      </w:tblGrid>
      <w:tr w:rsidR="0094150F" w:rsidRPr="005A210F" w:rsidTr="005F5501">
        <w:trPr>
          <w:cantSplit/>
          <w:trHeight w:val="20"/>
          <w:tblHeader/>
        </w:trPr>
        <w:tc>
          <w:tcPr>
            <w:tcW w:w="1980" w:type="dxa"/>
            <w:vAlign w:val="center"/>
          </w:tcPr>
          <w:p w:rsidR="0094150F" w:rsidRPr="005A210F" w:rsidRDefault="0094150F" w:rsidP="005F5501">
            <w:pPr>
              <w:ind w:left="-118" w:right="-108"/>
              <w:jc w:val="center"/>
              <w:rPr>
                <w:rFonts w:ascii="Bodoni" w:hAnsi="Bodoni"/>
                <w:b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Commercial Trailer</w:t>
            </w:r>
          </w:p>
        </w:tc>
        <w:tc>
          <w:tcPr>
            <w:tcW w:w="2813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Non-Commercial Trailer</w:t>
            </w:r>
          </w:p>
        </w:tc>
        <w:tc>
          <w:tcPr>
            <w:tcW w:w="2814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Side notes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8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Arizona</w:t>
                </w:r>
              </w:smartTag>
            </w:smartTag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$8 if 10000 lbs. or less </w:t>
            </w:r>
            <w:r w:rsidRPr="00F02A77">
              <w:rPr>
                <w:b/>
                <w:sz w:val="22"/>
                <w:szCs w:val="22"/>
              </w:rPr>
              <w:t>*Does not indicate permanent, annual, or biennial</w:t>
            </w:r>
          </w:p>
          <w:p w:rsidR="0094150F" w:rsidRPr="00F02A77" w:rsidRDefault="0094150F" w:rsidP="005F5501">
            <w:pPr>
              <w:ind w:right="-108"/>
              <w:jc w:val="center"/>
            </w:pPr>
          </w:p>
          <w:p w:rsidR="0094150F" w:rsidRPr="00F02A77" w:rsidRDefault="0094150F" w:rsidP="005F5501">
            <w:pPr>
              <w:ind w:right="-108"/>
              <w:jc w:val="center"/>
            </w:pPr>
            <w:r w:rsidRPr="00F02A77">
              <w:rPr>
                <w:sz w:val="22"/>
                <w:szCs w:val="22"/>
              </w:rPr>
              <w:t>$245 If over 10000 lbs.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the initial)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$145 if over 10000 lbs. and less than 6 years old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$95 if over 10000 lbs. and at least  6 years old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$20 if 10000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b/>
                <w:sz w:val="22"/>
                <w:szCs w:val="22"/>
              </w:rPr>
              <w:t>*Permanent (and is the initial)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$5 if 10000 lbs. or less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renewal)</w:t>
            </w:r>
          </w:p>
          <w:p w:rsidR="0094150F" w:rsidRPr="00F02A77" w:rsidRDefault="0094150F" w:rsidP="005F5501">
            <w:pPr>
              <w:ind w:right="-108"/>
              <w:jc w:val="center"/>
            </w:pPr>
          </w:p>
          <w:p w:rsidR="0094150F" w:rsidRPr="00F02A77" w:rsidRDefault="0094150F" w:rsidP="005F5501">
            <w:pPr>
              <w:ind w:right="-108"/>
              <w:jc w:val="center"/>
            </w:pPr>
            <w:r w:rsidRPr="00F02A77">
              <w:rPr>
                <w:sz w:val="22"/>
                <w:szCs w:val="22"/>
              </w:rPr>
              <w:t>$245 If over 10000 lbs.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the initial)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$145 if over 10000 lbs. and less than 6 years old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$95 if over 10000 lbs. and at least  6 years old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>*Permanent (and is a renewal or was registered in another state)</w:t>
            </w:r>
          </w:p>
        </w:tc>
        <w:tc>
          <w:tcPr>
            <w:tcW w:w="2814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over 10000 lbs. and commercially used then a vehicle license tax is applied either annually or biennially</w:t>
            </w:r>
          </w:p>
          <w:p w:rsidR="0094150F" w:rsidRPr="00F02A77" w:rsidRDefault="0094150F" w:rsidP="005F5501">
            <w:pPr>
              <w:ind w:left="-108"/>
              <w:jc w:val="center"/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In state statutes, it does not distinguish between commercial and non-commercial if over 10000 lbs. so it is assumed they are the same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8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Arkansas</w:t>
                </w:r>
              </w:smartTag>
            </w:smartTag>
          </w:p>
        </w:tc>
        <w:tc>
          <w:tcPr>
            <w:tcW w:w="2813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$65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If trailers are being pulled by the </w:t>
            </w: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sz w:val="22"/>
                    <w:szCs w:val="22"/>
                  </w:rPr>
                  <w:t>Arkansas</w:t>
                </w:r>
              </w:smartTag>
            </w:smartTag>
            <w:r w:rsidRPr="00F02A77">
              <w:rPr>
                <w:sz w:val="22"/>
                <w:szCs w:val="22"/>
              </w:rPr>
              <w:t xml:space="preserve"> definition of class two through class 8 trucks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$21 </w:t>
            </w:r>
            <w:r w:rsidRPr="00F02A77">
              <w:rPr>
                <w:b/>
                <w:sz w:val="22"/>
                <w:szCs w:val="22"/>
              </w:rPr>
              <w:t>*Triennial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$36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If trailers are being pulled by the </w:t>
            </w: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sz w:val="22"/>
                    <w:szCs w:val="22"/>
                  </w:rPr>
                  <w:t>Arkansas</w:t>
                </w:r>
              </w:smartTag>
            </w:smartTag>
            <w:r w:rsidRPr="00F02A77">
              <w:rPr>
                <w:sz w:val="22"/>
                <w:szCs w:val="22"/>
              </w:rPr>
              <w:t xml:space="preserve"> definition of a class one truck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Divided by truck classes that pull the trailers which are categorized by weight. (Note on site for </w:t>
            </w: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sz w:val="22"/>
                    <w:szCs w:val="22"/>
                  </w:rPr>
                  <w:t>Arkansas</w:t>
                </w:r>
              </w:smartTag>
            </w:smartTag>
            <w:r w:rsidRPr="00F02A77">
              <w:rPr>
                <w:sz w:val="22"/>
                <w:szCs w:val="22"/>
              </w:rPr>
              <w:t xml:space="preserve"> said that commercial pertains to classes 2-8)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8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Georgia</w:t>
                </w:r>
              </w:smartTag>
            </w:smartTag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$12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$48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$12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$48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14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For qualified trailers in accordance to Georgia Code Section 40-2-47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8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Indiana</w:t>
                </w:r>
              </w:smartTag>
            </w:smartTag>
          </w:p>
        </w:tc>
        <w:tc>
          <w:tcPr>
            <w:tcW w:w="2813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Based on weight and if trailer, semi-trailer, or tractor pulling a semi-trailer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 xml:space="preserve">*Annual, </w:t>
            </w:r>
            <w:proofErr w:type="spellStart"/>
            <w:r w:rsidRPr="00F02A77">
              <w:rPr>
                <w:b/>
                <w:sz w:val="22"/>
                <w:szCs w:val="22"/>
              </w:rPr>
              <w:t>Quinquennial</w:t>
            </w:r>
            <w:proofErr w:type="spellEnd"/>
            <w:r w:rsidRPr="00F02A77">
              <w:rPr>
                <w:b/>
                <w:sz w:val="22"/>
                <w:szCs w:val="22"/>
              </w:rPr>
              <w:t>, 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(</w:t>
            </w:r>
            <w:proofErr w:type="spellStart"/>
            <w:r w:rsidRPr="00F02A77">
              <w:rPr>
                <w:sz w:val="22"/>
                <w:szCs w:val="22"/>
              </w:rPr>
              <w:t>Quinquennial</w:t>
            </w:r>
            <w:proofErr w:type="spellEnd"/>
            <w:r w:rsidRPr="00F02A77">
              <w:rPr>
                <w:sz w:val="22"/>
                <w:szCs w:val="22"/>
              </w:rPr>
              <w:t xml:space="preserve"> and permanent only possible if a tractor pulling a semi-trailer)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Based on weight and if trailer, semi-trailer, or tractor pulling a semi-trailer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b/>
                <w:sz w:val="22"/>
                <w:szCs w:val="22"/>
              </w:rPr>
              <w:t xml:space="preserve">*Annual, </w:t>
            </w:r>
            <w:proofErr w:type="spellStart"/>
            <w:r w:rsidRPr="00F02A77">
              <w:rPr>
                <w:b/>
                <w:sz w:val="22"/>
                <w:szCs w:val="22"/>
              </w:rPr>
              <w:t>Quinquennial</w:t>
            </w:r>
            <w:proofErr w:type="spellEnd"/>
            <w:r w:rsidRPr="00F02A77">
              <w:rPr>
                <w:b/>
                <w:sz w:val="22"/>
                <w:szCs w:val="22"/>
              </w:rPr>
              <w:t>, Permanent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>(</w:t>
            </w:r>
            <w:proofErr w:type="spellStart"/>
            <w:r w:rsidRPr="00F02A77">
              <w:rPr>
                <w:sz w:val="22"/>
                <w:szCs w:val="22"/>
              </w:rPr>
              <w:t>Quinquennial</w:t>
            </w:r>
            <w:proofErr w:type="spellEnd"/>
            <w:r w:rsidRPr="00F02A77">
              <w:rPr>
                <w:sz w:val="22"/>
                <w:szCs w:val="22"/>
              </w:rPr>
              <w:t xml:space="preserve"> and permanent only possible if a tractor pulling a semi-trailer)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19"/>
          <w:tblHeader/>
        </w:trPr>
        <w:tc>
          <w:tcPr>
            <w:tcW w:w="198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State">
                <w:r w:rsidRPr="00F02A77">
                  <w:rPr>
                    <w:b/>
                    <w:sz w:val="28"/>
                    <w:szCs w:val="28"/>
                  </w:rPr>
                  <w:t>Louisiana</w:t>
                </w:r>
              </w:smartTag>
            </w:smartTag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*Quadrennial</w:t>
            </w:r>
            <w:r w:rsidRPr="00F02A77">
              <w:rPr>
                <w:sz w:val="22"/>
                <w:szCs w:val="22"/>
              </w:rPr>
              <w:t xml:space="preserve"> 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light trailer, farm trailer, or farm semi-trailer under 6000 lbs., or boat trailer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$3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$10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*Quadrennial</w:t>
            </w:r>
          </w:p>
          <w:p w:rsidR="0094150F" w:rsidRPr="00F02A77" w:rsidRDefault="0094150F" w:rsidP="005F5501">
            <w:pPr>
              <w:ind w:left="-108" w:righ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light trailer, farm trailer, or farm semi-trailer under 6000 lbs., or boat trailer</w:t>
            </w:r>
          </w:p>
          <w:p w:rsidR="0094150F" w:rsidRPr="00F02A77" w:rsidRDefault="0094150F" w:rsidP="005F5501">
            <w:pPr>
              <w:ind w:left="-108" w:right="-108"/>
              <w:jc w:val="center"/>
            </w:pPr>
            <w:r w:rsidRPr="00F02A77">
              <w:rPr>
                <w:sz w:val="22"/>
                <w:szCs w:val="22"/>
              </w:rPr>
              <w:t xml:space="preserve">$3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</w:tc>
        <w:tc>
          <w:tcPr>
            <w:tcW w:w="2814" w:type="dxa"/>
            <w:shd w:val="clear" w:color="auto" w:fill="DBE5F1"/>
            <w:vAlign w:val="center"/>
          </w:tcPr>
          <w:p w:rsidR="0094150F" w:rsidRDefault="0094150F" w:rsidP="005F5501">
            <w:pPr>
              <w:ind w:left="-108"/>
              <w:jc w:val="center"/>
            </w:pPr>
          </w:p>
          <w:p w:rsidR="0094150F" w:rsidRDefault="0094150F" w:rsidP="005F5501">
            <w:pPr>
              <w:ind w:left="-108"/>
              <w:jc w:val="center"/>
            </w:pPr>
          </w:p>
          <w:p w:rsidR="0094150F" w:rsidRDefault="0094150F" w:rsidP="005F5501">
            <w:pPr>
              <w:ind w:left="-108"/>
              <w:jc w:val="center"/>
            </w:pPr>
          </w:p>
          <w:p w:rsidR="0094150F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  <w:p w:rsidR="0094150F" w:rsidRDefault="0094150F" w:rsidP="005F5501">
            <w:pPr>
              <w:ind w:left="-108"/>
              <w:jc w:val="center"/>
            </w:pPr>
          </w:p>
          <w:p w:rsidR="0094150F" w:rsidRDefault="0094150F" w:rsidP="005F5501">
            <w:pPr>
              <w:ind w:left="-108"/>
              <w:jc w:val="center"/>
            </w:pPr>
          </w:p>
          <w:p w:rsidR="0094150F" w:rsidRPr="00F02A77" w:rsidRDefault="0094150F" w:rsidP="005F5501">
            <w:pPr>
              <w:ind w:left="-108"/>
              <w:jc w:val="center"/>
            </w:pPr>
          </w:p>
        </w:tc>
      </w:tr>
      <w:tr w:rsidR="0094150F" w:rsidRPr="00F02A77" w:rsidTr="005F5501">
        <w:trPr>
          <w:cantSplit/>
          <w:trHeight w:val="20"/>
          <w:tblHeader/>
        </w:trPr>
        <w:tc>
          <w:tcPr>
            <w:tcW w:w="1980" w:type="dxa"/>
            <w:vAlign w:val="center"/>
          </w:tcPr>
          <w:p w:rsidR="0094150F" w:rsidRPr="005A210F" w:rsidRDefault="0094150F" w:rsidP="005F5501">
            <w:pPr>
              <w:ind w:left="-118" w:right="-108"/>
              <w:jc w:val="center"/>
              <w:rPr>
                <w:rFonts w:ascii="Bodoni" w:hAnsi="Bodoni"/>
                <w:b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Commercial Trailer</w:t>
            </w:r>
          </w:p>
        </w:tc>
        <w:tc>
          <w:tcPr>
            <w:tcW w:w="2813" w:type="dxa"/>
            <w:vAlign w:val="center"/>
          </w:tcPr>
          <w:p w:rsidR="0094150F" w:rsidRPr="00F02A77" w:rsidRDefault="0094150F" w:rsidP="005F5501">
            <w:pPr>
              <w:ind w:left="-108" w:righ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Non-Commercial Trailer</w:t>
            </w:r>
          </w:p>
        </w:tc>
        <w:tc>
          <w:tcPr>
            <w:tcW w:w="2814" w:type="dxa"/>
            <w:vAlign w:val="center"/>
          </w:tcPr>
          <w:p w:rsidR="0094150F" w:rsidRPr="00F02A77" w:rsidRDefault="0094150F" w:rsidP="005F5501">
            <w:pPr>
              <w:ind w:left="-108"/>
              <w:jc w:val="center"/>
              <w:rPr>
                <w:b/>
                <w:sz w:val="36"/>
                <w:szCs w:val="36"/>
              </w:rPr>
            </w:pPr>
            <w:r w:rsidRPr="00F02A77">
              <w:rPr>
                <w:b/>
                <w:sz w:val="36"/>
                <w:szCs w:val="36"/>
              </w:rPr>
              <w:t>Side notes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80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Missouri</w:t>
                </w:r>
              </w:smartTag>
            </w:smartTag>
          </w:p>
        </w:tc>
        <w:tc>
          <w:tcPr>
            <w:tcW w:w="2813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$22.50 </w:t>
            </w:r>
            <w:r w:rsidRPr="00F02A77">
              <w:rPr>
                <w:b/>
                <w:sz w:val="22"/>
                <w:szCs w:val="22"/>
              </w:rPr>
              <w:t>*Triennial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$52.50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(Permanent only available for certain trailers defined in Section 301.067.3)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$22.50 </w:t>
            </w:r>
            <w:r w:rsidRPr="00F02A77">
              <w:rPr>
                <w:b/>
                <w:sz w:val="22"/>
                <w:szCs w:val="22"/>
              </w:rPr>
              <w:t>*Triennial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$52.50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(Permanent only available for certain trailers defined in Section 301.067.3)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</w:t>
            </w:r>
          </w:p>
        </w:tc>
      </w:tr>
      <w:tr w:rsidR="0094150F" w:rsidRPr="005A210F" w:rsidTr="005F5501">
        <w:trPr>
          <w:cantSplit/>
          <w:trHeight w:val="20"/>
          <w:tblHeader/>
        </w:trPr>
        <w:tc>
          <w:tcPr>
            <w:tcW w:w="1980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18" w:right="-108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F02A77">
                  <w:rPr>
                    <w:b/>
                    <w:sz w:val="28"/>
                    <w:szCs w:val="28"/>
                  </w:rPr>
                  <w:t>Virginia</w:t>
                </w:r>
              </w:smartTag>
            </w:smartTag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$75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$100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In process of being amended to the following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$23.50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13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$75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$40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  <w:r w:rsidRPr="00F02A77">
              <w:rPr>
                <w:sz w:val="22"/>
                <w:szCs w:val="22"/>
              </w:rPr>
              <w:t xml:space="preserve">$100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  <w:rPr>
                <w:b/>
              </w:rPr>
            </w:pP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In process of being amended to the following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0-1500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$8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1501-4000 lbs.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$18.50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If 4001 lbs. or more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$23.50 </w:t>
            </w:r>
            <w:r w:rsidRPr="00F02A77">
              <w:rPr>
                <w:b/>
                <w:sz w:val="22"/>
                <w:szCs w:val="22"/>
              </w:rPr>
              <w:t>*Annual</w:t>
            </w:r>
          </w:p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 xml:space="preserve">$50 </w:t>
            </w:r>
            <w:r w:rsidRPr="00F02A77">
              <w:rPr>
                <w:b/>
                <w:sz w:val="22"/>
                <w:szCs w:val="22"/>
              </w:rPr>
              <w:t>*Permanent</w:t>
            </w:r>
          </w:p>
        </w:tc>
        <w:tc>
          <w:tcPr>
            <w:tcW w:w="2814" w:type="dxa"/>
            <w:shd w:val="clear" w:color="auto" w:fill="DBE5F1"/>
            <w:vAlign w:val="center"/>
          </w:tcPr>
          <w:p w:rsidR="0094150F" w:rsidRPr="00F02A77" w:rsidRDefault="0094150F" w:rsidP="005F5501">
            <w:pPr>
              <w:ind w:left="-108"/>
              <w:jc w:val="center"/>
            </w:pPr>
            <w:r w:rsidRPr="00F02A77">
              <w:rPr>
                <w:sz w:val="22"/>
                <w:szCs w:val="22"/>
              </w:rPr>
              <w:t>Doesn’t distinguish between commercial and non-commercial but a fleet of 50 or more trailers can be put on a five year registration</w:t>
            </w:r>
          </w:p>
        </w:tc>
      </w:tr>
    </w:tbl>
    <w:p w:rsidR="00537F9E" w:rsidRDefault="00537F9E"/>
    <w:sectPr w:rsidR="00537F9E" w:rsidSect="00F02A7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50F"/>
    <w:rsid w:val="0015732E"/>
    <w:rsid w:val="00537F9E"/>
    <w:rsid w:val="006F529E"/>
    <w:rsid w:val="0094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2082</Words>
  <Characters>11873</Characters>
  <Application>Microsoft Office Word</Application>
  <DocSecurity>0</DocSecurity>
  <Lines>98</Lines>
  <Paragraphs>27</Paragraphs>
  <ScaleCrop>false</ScaleCrop>
  <Company>LAA</Company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ldpcfaw</dc:creator>
  <cp:lastModifiedBy>Administrator</cp:lastModifiedBy>
  <cp:revision>2</cp:revision>
  <cp:lastPrinted>2011-02-02T17:45:00Z</cp:lastPrinted>
  <dcterms:created xsi:type="dcterms:W3CDTF">2011-02-02T17:46:00Z</dcterms:created>
  <dcterms:modified xsi:type="dcterms:W3CDTF">2011-02-02T17:46:00Z</dcterms:modified>
</cp:coreProperties>
</file>