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45" w:rsidRDefault="00CF2545" w:rsidP="00CF2545">
      <w:pPr>
        <w:autoSpaceDE w:val="0"/>
        <w:autoSpaceDN w:val="0"/>
        <w:adjustRightInd w:val="0"/>
        <w:jc w:val="center"/>
        <w:rPr>
          <w:rFonts w:ascii="Garamond" w:hAnsi="Garamond" w:cs="Georgia-Bold"/>
          <w:b/>
          <w:bCs/>
          <w:color w:val="000000"/>
          <w:sz w:val="32"/>
          <w:szCs w:val="32"/>
        </w:rPr>
      </w:pPr>
      <w:r>
        <w:rPr>
          <w:rFonts w:ascii="Garamond" w:hAnsi="Garamond" w:cs="Georgia-Bold"/>
          <w:b/>
          <w:bCs/>
          <w:color w:val="000000"/>
          <w:sz w:val="32"/>
          <w:szCs w:val="32"/>
        </w:rPr>
        <w:t xml:space="preserve">House Bill 102 Sponsor Statement </w:t>
      </w:r>
    </w:p>
    <w:p w:rsidR="00CF2545" w:rsidRDefault="00CF2545" w:rsidP="00CF2545">
      <w:pPr>
        <w:autoSpaceDE w:val="0"/>
        <w:autoSpaceDN w:val="0"/>
        <w:adjustRightInd w:val="0"/>
        <w:jc w:val="center"/>
        <w:rPr>
          <w:rFonts w:ascii="Garamond" w:hAnsi="Garamond" w:cs="Georgia-Bold"/>
          <w:b/>
          <w:bCs/>
          <w:color w:val="000000"/>
          <w:sz w:val="32"/>
          <w:szCs w:val="32"/>
        </w:rPr>
      </w:pPr>
      <w:r>
        <w:rPr>
          <w:rFonts w:ascii="Garamond" w:hAnsi="Garamond" w:cs="Georgia-Bold"/>
          <w:b/>
          <w:bCs/>
          <w:color w:val="000000"/>
          <w:sz w:val="32"/>
          <w:szCs w:val="32"/>
        </w:rPr>
        <w:t xml:space="preserve">Rental vehicles; Vehicle rental networks; Vehicle rental taxes </w:t>
      </w:r>
    </w:p>
    <w:p w:rsidR="0030000A" w:rsidRDefault="0030000A" w:rsidP="00CF2545">
      <w:pPr>
        <w:autoSpaceDE w:val="0"/>
        <w:autoSpaceDN w:val="0"/>
        <w:adjustRightInd w:val="0"/>
        <w:rPr>
          <w:rFonts w:ascii="Garamond" w:hAnsi="Garamond" w:cs="Georgia"/>
          <w:color w:val="000000"/>
          <w:sz w:val="32"/>
          <w:szCs w:val="32"/>
        </w:rPr>
      </w:pPr>
    </w:p>
    <w:p w:rsidR="00473309" w:rsidRDefault="00B534DE" w:rsidP="00B534DE">
      <w:pPr>
        <w:autoSpaceDE w:val="0"/>
        <w:autoSpaceDN w:val="0"/>
        <w:adjustRightInd w:val="0"/>
        <w:ind w:firstLine="720"/>
        <w:rPr>
          <w:rFonts w:ascii="Garamond" w:hAnsi="Garamond" w:cs="Georgia"/>
          <w:color w:val="000000"/>
          <w:szCs w:val="24"/>
        </w:rPr>
      </w:pPr>
      <w:r>
        <w:rPr>
          <w:rFonts w:ascii="Garamond" w:hAnsi="Garamond" w:cs="Georgia"/>
          <w:color w:val="000000"/>
          <w:szCs w:val="24"/>
        </w:rPr>
        <w:t xml:space="preserve">The ways that </w:t>
      </w:r>
      <w:r w:rsidR="001F5F7A">
        <w:rPr>
          <w:rFonts w:ascii="Garamond" w:hAnsi="Garamond" w:cs="Georgia"/>
          <w:color w:val="000000"/>
          <w:szCs w:val="24"/>
        </w:rPr>
        <w:t>Alaskans procure</w:t>
      </w:r>
      <w:r>
        <w:rPr>
          <w:rFonts w:ascii="Garamond" w:hAnsi="Garamond" w:cs="Georgia"/>
          <w:color w:val="000000"/>
          <w:szCs w:val="24"/>
        </w:rPr>
        <w:t xml:space="preserve"> transportation services have changed over time. </w:t>
      </w:r>
      <w:r w:rsidR="00D22BA7">
        <w:rPr>
          <w:rFonts w:ascii="Garamond" w:hAnsi="Garamond" w:cs="Georgia"/>
          <w:color w:val="000000"/>
          <w:szCs w:val="24"/>
        </w:rPr>
        <w:t xml:space="preserve">In the past, </w:t>
      </w:r>
      <w:r w:rsidR="00473309">
        <w:rPr>
          <w:rFonts w:ascii="Garamond" w:hAnsi="Garamond" w:cs="Georgia"/>
          <w:color w:val="000000"/>
          <w:szCs w:val="24"/>
        </w:rPr>
        <w:t xml:space="preserve">getting off a </w:t>
      </w:r>
      <w:bookmarkStart w:id="0" w:name="_GoBack"/>
      <w:bookmarkEnd w:id="0"/>
      <w:r w:rsidR="00473309">
        <w:rPr>
          <w:rFonts w:ascii="Garamond" w:hAnsi="Garamond" w:cs="Georgia"/>
          <w:color w:val="000000"/>
          <w:szCs w:val="24"/>
        </w:rPr>
        <w:t>commercial</w:t>
      </w:r>
      <w:r>
        <w:rPr>
          <w:rFonts w:ascii="Garamond" w:hAnsi="Garamond" w:cs="Georgia"/>
          <w:color w:val="000000"/>
          <w:szCs w:val="24"/>
        </w:rPr>
        <w:t xml:space="preserve"> flight and head</w:t>
      </w:r>
      <w:r w:rsidR="00473309">
        <w:rPr>
          <w:rFonts w:ascii="Garamond" w:hAnsi="Garamond" w:cs="Georgia"/>
          <w:color w:val="000000"/>
          <w:szCs w:val="24"/>
        </w:rPr>
        <w:t>ing</w:t>
      </w:r>
      <w:r>
        <w:rPr>
          <w:rFonts w:ascii="Garamond" w:hAnsi="Garamond" w:cs="Georgia"/>
          <w:color w:val="000000"/>
          <w:szCs w:val="24"/>
        </w:rPr>
        <w:t xml:space="preserve"> to the nearest rental car agency</w:t>
      </w:r>
      <w:r w:rsidR="00473309">
        <w:rPr>
          <w:rFonts w:ascii="Garamond" w:hAnsi="Garamond" w:cs="Georgia"/>
          <w:color w:val="000000"/>
          <w:szCs w:val="24"/>
        </w:rPr>
        <w:t xml:space="preserve"> was common practice.</w:t>
      </w:r>
      <w:r w:rsidR="00D22BA7">
        <w:rPr>
          <w:rFonts w:ascii="Garamond" w:hAnsi="Garamond" w:cs="Georgia"/>
          <w:color w:val="000000"/>
          <w:szCs w:val="24"/>
        </w:rPr>
        <w:t xml:space="preserve"> </w:t>
      </w:r>
      <w:r w:rsidR="00473309">
        <w:rPr>
          <w:rFonts w:ascii="Garamond" w:hAnsi="Garamond" w:cs="Georgia"/>
          <w:color w:val="000000"/>
          <w:szCs w:val="24"/>
        </w:rPr>
        <w:t>N</w:t>
      </w:r>
      <w:r>
        <w:rPr>
          <w:rFonts w:ascii="Garamond" w:hAnsi="Garamond" w:cs="Georgia"/>
          <w:color w:val="000000"/>
          <w:szCs w:val="24"/>
        </w:rPr>
        <w:t>ow</w:t>
      </w:r>
      <w:r w:rsidR="00473309">
        <w:rPr>
          <w:rFonts w:ascii="Garamond" w:hAnsi="Garamond" w:cs="Georgia"/>
          <w:color w:val="000000"/>
          <w:szCs w:val="24"/>
        </w:rPr>
        <w:t xml:space="preserve">, </w:t>
      </w:r>
      <w:r>
        <w:rPr>
          <w:rFonts w:ascii="Garamond" w:hAnsi="Garamond" w:cs="Georgia"/>
          <w:color w:val="000000"/>
          <w:szCs w:val="24"/>
        </w:rPr>
        <w:t xml:space="preserve">consumers are turning increasingly to ridesharing, </w:t>
      </w:r>
      <w:proofErr w:type="spellStart"/>
      <w:r>
        <w:rPr>
          <w:rFonts w:ascii="Garamond" w:hAnsi="Garamond" w:cs="Georgia"/>
          <w:color w:val="000000"/>
          <w:szCs w:val="24"/>
        </w:rPr>
        <w:t>car pooling</w:t>
      </w:r>
      <w:proofErr w:type="spellEnd"/>
      <w:r>
        <w:rPr>
          <w:rFonts w:ascii="Garamond" w:hAnsi="Garamond" w:cs="Georgia"/>
          <w:color w:val="000000"/>
          <w:szCs w:val="24"/>
        </w:rPr>
        <w:t>, and rental</w:t>
      </w:r>
      <w:r w:rsidR="00E62249">
        <w:rPr>
          <w:rFonts w:ascii="Garamond" w:hAnsi="Garamond" w:cs="Georgia"/>
          <w:color w:val="000000"/>
          <w:szCs w:val="24"/>
        </w:rPr>
        <w:t xml:space="preserve"> vehicle</w:t>
      </w:r>
      <w:r>
        <w:rPr>
          <w:rFonts w:ascii="Garamond" w:hAnsi="Garamond" w:cs="Georgia"/>
          <w:color w:val="000000"/>
          <w:szCs w:val="24"/>
        </w:rPr>
        <w:t xml:space="preserve"> network options</w:t>
      </w:r>
      <w:r w:rsidR="00E62249">
        <w:rPr>
          <w:rFonts w:ascii="Garamond" w:hAnsi="Garamond" w:cs="Georgia"/>
          <w:color w:val="000000"/>
          <w:szCs w:val="24"/>
        </w:rPr>
        <w:t xml:space="preserve"> to get around</w:t>
      </w:r>
      <w:r>
        <w:rPr>
          <w:rFonts w:ascii="Garamond" w:hAnsi="Garamond" w:cs="Georgia"/>
          <w:color w:val="000000"/>
          <w:szCs w:val="24"/>
        </w:rPr>
        <w:t xml:space="preserve">. Private vehicle rental networks are rental car businesses that arrange or execute personal passenger vehicle rentals through a network of </w:t>
      </w:r>
      <w:r w:rsidR="00950B86">
        <w:rPr>
          <w:rFonts w:ascii="Garamond" w:hAnsi="Garamond" w:cs="Georgia"/>
          <w:color w:val="000000"/>
          <w:szCs w:val="24"/>
        </w:rPr>
        <w:t xml:space="preserve">vehicle </w:t>
      </w:r>
      <w:proofErr w:type="gramStart"/>
      <w:r w:rsidR="00950B86">
        <w:rPr>
          <w:rFonts w:ascii="Garamond" w:hAnsi="Garamond" w:cs="Georgia"/>
          <w:color w:val="000000"/>
          <w:szCs w:val="24"/>
        </w:rPr>
        <w:t>owners</w:t>
      </w:r>
      <w:r w:rsidR="00473309">
        <w:rPr>
          <w:rFonts w:ascii="Garamond" w:hAnsi="Garamond" w:cs="Georgia"/>
          <w:color w:val="000000"/>
          <w:szCs w:val="24"/>
        </w:rPr>
        <w:t>, and</w:t>
      </w:r>
      <w:proofErr w:type="gramEnd"/>
      <w:r w:rsidR="00473309">
        <w:rPr>
          <w:rFonts w:ascii="Garamond" w:hAnsi="Garamond" w:cs="Georgia"/>
          <w:color w:val="000000"/>
          <w:szCs w:val="24"/>
        </w:rPr>
        <w:t xml:space="preserve"> are becoming a common alternative to </w:t>
      </w:r>
      <w:proofErr w:type="spellStart"/>
      <w:r w:rsidR="00473309">
        <w:rPr>
          <w:rFonts w:ascii="Garamond" w:hAnsi="Garamond" w:cs="Georgia"/>
          <w:color w:val="000000"/>
          <w:szCs w:val="24"/>
        </w:rPr>
        <w:t>tranditional</w:t>
      </w:r>
      <w:proofErr w:type="spellEnd"/>
      <w:r w:rsidR="00473309">
        <w:rPr>
          <w:rFonts w:ascii="Garamond" w:hAnsi="Garamond" w:cs="Georgia"/>
          <w:color w:val="000000"/>
          <w:szCs w:val="24"/>
        </w:rPr>
        <w:t xml:space="preserve"> rental car options. </w:t>
      </w:r>
    </w:p>
    <w:p w:rsidR="00473309" w:rsidRDefault="00473309" w:rsidP="00B534DE">
      <w:pPr>
        <w:autoSpaceDE w:val="0"/>
        <w:autoSpaceDN w:val="0"/>
        <w:adjustRightInd w:val="0"/>
        <w:ind w:firstLine="720"/>
        <w:rPr>
          <w:rFonts w:ascii="Garamond" w:hAnsi="Garamond" w:cs="Georgia"/>
          <w:color w:val="000000"/>
          <w:szCs w:val="24"/>
        </w:rPr>
      </w:pPr>
    </w:p>
    <w:p w:rsidR="00473309" w:rsidRDefault="00B534DE" w:rsidP="00473309">
      <w:pPr>
        <w:autoSpaceDE w:val="0"/>
        <w:autoSpaceDN w:val="0"/>
        <w:adjustRightInd w:val="0"/>
        <w:ind w:firstLine="720"/>
        <w:rPr>
          <w:rFonts w:ascii="Garamond" w:hAnsi="Garamond" w:cs="Georgia"/>
          <w:color w:val="000000"/>
          <w:szCs w:val="24"/>
        </w:rPr>
      </w:pPr>
      <w:r>
        <w:rPr>
          <w:rFonts w:ascii="Garamond" w:hAnsi="Garamond" w:cs="Georgia"/>
          <w:color w:val="000000"/>
          <w:szCs w:val="24"/>
        </w:rPr>
        <w:t xml:space="preserve"> HB</w:t>
      </w:r>
      <w:r w:rsidR="006E213E">
        <w:rPr>
          <w:rFonts w:ascii="Garamond" w:hAnsi="Garamond" w:cs="Georgia"/>
          <w:color w:val="000000"/>
          <w:szCs w:val="24"/>
        </w:rPr>
        <w:t xml:space="preserve"> 1</w:t>
      </w:r>
      <w:r>
        <w:rPr>
          <w:rFonts w:ascii="Garamond" w:hAnsi="Garamond" w:cs="Georgia"/>
          <w:color w:val="000000"/>
          <w:szCs w:val="24"/>
        </w:rPr>
        <w:t>02 adds a definition for the new service of providing private vehicle rental programs, including these services into existing statutes that regulate car rental providers</w:t>
      </w:r>
      <w:r w:rsidR="00E62249">
        <w:rPr>
          <w:rFonts w:ascii="Garamond" w:hAnsi="Garamond" w:cs="Georgia"/>
          <w:color w:val="000000"/>
          <w:szCs w:val="24"/>
        </w:rPr>
        <w:t xml:space="preserve"> to reflect changes in how people secure transport in Alaska. </w:t>
      </w:r>
      <w:r>
        <w:rPr>
          <w:rFonts w:ascii="Garamond" w:hAnsi="Garamond" w:cs="Georgia"/>
          <w:color w:val="000000"/>
          <w:szCs w:val="24"/>
        </w:rPr>
        <w:t xml:space="preserve"> </w:t>
      </w:r>
      <w:r w:rsidR="00473309">
        <w:rPr>
          <w:rFonts w:ascii="Garamond" w:hAnsi="Garamond" w:cs="Georgia"/>
          <w:color w:val="000000"/>
          <w:szCs w:val="24"/>
        </w:rPr>
        <w:t xml:space="preserve">It also extends the same laws and </w:t>
      </w:r>
      <w:proofErr w:type="spellStart"/>
      <w:r w:rsidR="00473309">
        <w:rPr>
          <w:rFonts w:ascii="Garamond" w:hAnsi="Garamond" w:cs="Georgia"/>
          <w:color w:val="000000"/>
          <w:szCs w:val="24"/>
        </w:rPr>
        <w:t>regualtions</w:t>
      </w:r>
      <w:proofErr w:type="spellEnd"/>
      <w:r w:rsidR="00473309">
        <w:rPr>
          <w:rFonts w:ascii="Garamond" w:hAnsi="Garamond" w:cs="Georgia"/>
          <w:color w:val="000000"/>
          <w:szCs w:val="24"/>
        </w:rPr>
        <w:t xml:space="preserve"> which apply to rental car companies to private vehicle rental networks, including the payment of the State’s Vehicle Rental Tax. </w:t>
      </w:r>
      <w:proofErr w:type="spellStart"/>
      <w:r w:rsidR="00473309">
        <w:rPr>
          <w:rFonts w:ascii="Garamond" w:hAnsi="Garamond" w:cs="Georgia"/>
          <w:color w:val="000000"/>
          <w:szCs w:val="24"/>
        </w:rPr>
        <w:t>Therfore</w:t>
      </w:r>
      <w:proofErr w:type="spellEnd"/>
      <w:r w:rsidR="00473309">
        <w:rPr>
          <w:rFonts w:ascii="Garamond" w:hAnsi="Garamond" w:cs="Georgia"/>
          <w:color w:val="000000"/>
          <w:szCs w:val="24"/>
        </w:rPr>
        <w:t xml:space="preserve">, HB 102 brings </w:t>
      </w:r>
      <w:r w:rsidR="006E213E">
        <w:rPr>
          <w:rFonts w:ascii="Garamond" w:hAnsi="Garamond" w:cs="Georgia"/>
          <w:color w:val="000000"/>
          <w:szCs w:val="24"/>
        </w:rPr>
        <w:t xml:space="preserve">equity to the rental industry for motor </w:t>
      </w:r>
      <w:proofErr w:type="gramStart"/>
      <w:r w:rsidR="006E213E">
        <w:rPr>
          <w:rFonts w:ascii="Garamond" w:hAnsi="Garamond" w:cs="Georgia"/>
          <w:color w:val="000000"/>
          <w:szCs w:val="24"/>
        </w:rPr>
        <w:t>vehicles, and</w:t>
      </w:r>
      <w:proofErr w:type="gramEnd"/>
      <w:r w:rsidR="006E213E">
        <w:rPr>
          <w:rFonts w:ascii="Garamond" w:hAnsi="Garamond" w:cs="Georgia"/>
          <w:color w:val="000000"/>
          <w:szCs w:val="24"/>
        </w:rPr>
        <w:t xml:space="preserve"> will generate additional income for the State’s general fund as the private vehicle rental network industry continues to grow and diversify in the Alaskan economy. </w:t>
      </w:r>
    </w:p>
    <w:p w:rsidR="00B534DE" w:rsidRDefault="00B534DE" w:rsidP="006E213E">
      <w:pPr>
        <w:autoSpaceDE w:val="0"/>
        <w:autoSpaceDN w:val="0"/>
        <w:adjustRightInd w:val="0"/>
        <w:rPr>
          <w:rFonts w:ascii="Garamond" w:hAnsi="Garamond"/>
        </w:rPr>
      </w:pPr>
    </w:p>
    <w:p w:rsidR="001E09BB" w:rsidRPr="001E09BB" w:rsidRDefault="00B534DE" w:rsidP="006E213E">
      <w:pPr>
        <w:autoSpaceDE w:val="0"/>
        <w:autoSpaceDN w:val="0"/>
        <w:adjustRightInd w:val="0"/>
        <w:ind w:firstLine="720"/>
      </w:pPr>
      <w:r>
        <w:rPr>
          <w:rFonts w:ascii="Garamond" w:hAnsi="Garamond"/>
        </w:rPr>
        <w:t>Please join me in supporting House Bill 102</w:t>
      </w:r>
      <w:r w:rsidR="006E213E">
        <w:rPr>
          <w:rFonts w:ascii="Garamond" w:hAnsi="Garamond"/>
        </w:rPr>
        <w:t xml:space="preserve"> to bring our statutes up to date and to incorporate this new industry into the existing language governing vehicle rentals in Alaska. </w:t>
      </w:r>
    </w:p>
    <w:sectPr w:rsidR="001E09BB" w:rsidRPr="001E09BB" w:rsidSect="00D819D2">
      <w:headerReference w:type="default" r:id="rId8"/>
      <w:headerReference w:type="first" r:id="rId9"/>
      <w:footerReference w:type="first" r:id="rId10"/>
      <w:pgSz w:w="12240" w:h="15840" w:code="1"/>
      <w:pgMar w:top="1296" w:right="1152" w:bottom="288" w:left="1152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C3" w:rsidRDefault="00B425C3">
      <w:r>
        <w:separator/>
      </w:r>
    </w:p>
  </w:endnote>
  <w:endnote w:type="continuationSeparator" w:id="0">
    <w:p w:rsidR="00B425C3" w:rsidRDefault="00B4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ED5966">
    <w:pPr>
      <w:pStyle w:val="Footer"/>
      <w:rPr>
        <w:sz w:val="18"/>
      </w:rPr>
    </w:pPr>
    <w:r>
      <w:rPr>
        <w:sz w:val="18"/>
      </w:rPr>
      <w:t xml:space="preserve">   </w:t>
    </w:r>
  </w:p>
  <w:p w:rsidR="00ED5966" w:rsidRDefault="00ED5966">
    <w:pPr>
      <w:pStyle w:val="Footer"/>
    </w:pPr>
    <w:r>
      <w:rPr>
        <w:sz w:val="18"/>
      </w:rPr>
      <w:t xml:space="preserve"> </w:t>
    </w:r>
    <w:r>
      <w:rPr>
        <w:sz w:val="18"/>
      </w:rPr>
      <w:tab/>
      <w:t xml:space="preserve">                             Email</w:t>
    </w:r>
    <w:r w:rsidR="00FA38E7">
      <w:rPr>
        <w:sz w:val="18"/>
      </w:rPr>
      <w:t xml:space="preserve">: </w:t>
    </w:r>
    <w:r w:rsidR="001E09BB">
      <w:rPr>
        <w:sz w:val="18"/>
      </w:rPr>
      <w:t>rep.</w:t>
    </w:r>
    <w:r w:rsidR="009D4A86">
      <w:rPr>
        <w:sz w:val="18"/>
      </w:rPr>
      <w:t>adam</w:t>
    </w:r>
    <w:r w:rsidR="001E09BB">
      <w:rPr>
        <w:sz w:val="18"/>
      </w:rPr>
      <w:t>.</w:t>
    </w:r>
    <w:r w:rsidR="009D4A86">
      <w:rPr>
        <w:sz w:val="18"/>
      </w:rPr>
      <w:t>wool</w:t>
    </w:r>
    <w:r w:rsidR="00FA38E7">
      <w:rPr>
        <w:sz w:val="18"/>
      </w:rPr>
      <w:t>@akleg.gov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C3" w:rsidRDefault="00B425C3">
      <w:r>
        <w:separator/>
      </w:r>
    </w:p>
  </w:footnote>
  <w:footnote w:type="continuationSeparator" w:id="0">
    <w:p w:rsidR="00B425C3" w:rsidRDefault="00B4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ED5966"/>
  <w:p w:rsidR="00ED5966" w:rsidRDefault="00ED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66" w:rsidRDefault="00B04D90" w:rsidP="0093060E">
    <w:pPr>
      <w:framePr w:w="11347" w:h="4226" w:wrap="notBeside" w:vAnchor="text" w:hAnchor="page" w:x="376" w:y="-161"/>
      <w:jc w:val="center"/>
      <w:rPr>
        <w:sz w:val="48"/>
        <w:u w:val="single"/>
      </w:rPr>
    </w:pPr>
    <w:r>
      <w:rPr>
        <w:b/>
        <w:sz w:val="48"/>
        <w:u w:val="single"/>
      </w:rPr>
      <w:t>ALASKA STATE LEGISLATURE</w:t>
    </w:r>
  </w:p>
  <w:p w:rsidR="00B04D90" w:rsidRPr="00B04D90" w:rsidRDefault="00ED5966" w:rsidP="0093060E">
    <w:pPr>
      <w:framePr w:w="11347" w:h="4226" w:wrap="notBeside" w:vAnchor="text" w:hAnchor="page" w:x="376" w:y="-161"/>
      <w:spacing w:before="120"/>
      <w:jc w:val="center"/>
      <w:rPr>
        <w:b/>
        <w:smallCaps/>
        <w:sz w:val="16"/>
        <w:szCs w:val="16"/>
      </w:rPr>
    </w:pPr>
    <w:r w:rsidRPr="006D37AA">
      <w:rPr>
        <w:b/>
        <w:smallCaps/>
        <w:sz w:val="36"/>
        <w:szCs w:val="36"/>
      </w:rPr>
      <w:t xml:space="preserve">Representative </w:t>
    </w:r>
    <w:r w:rsidR="009D4A86">
      <w:rPr>
        <w:b/>
        <w:smallCaps/>
        <w:sz w:val="36"/>
        <w:szCs w:val="36"/>
      </w:rPr>
      <w:t>Adam Wool</w:t>
    </w:r>
  </w:p>
  <w:p w:rsidR="00AA49A2" w:rsidRPr="00CF2545" w:rsidRDefault="00CF2545" w:rsidP="00CF2545">
    <w:pPr>
      <w:pStyle w:val="ListParagraph"/>
      <w:framePr w:w="11347" w:h="4226" w:wrap="notBeside" w:vAnchor="text" w:hAnchor="page" w:x="376" w:y="-161"/>
      <w:numPr>
        <w:ilvl w:val="0"/>
        <w:numId w:val="11"/>
      </w:numPr>
      <w:spacing w:before="120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Co-Chair: Labor and Commerce</w:t>
    </w:r>
  </w:p>
  <w:p w:rsidR="00577254" w:rsidRPr="00CF2545" w:rsidRDefault="00CF2545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Co-Chair: Transportation</w:t>
    </w:r>
  </w:p>
  <w:p w:rsidR="00326205" w:rsidRPr="00CF2545" w:rsidRDefault="00AA49A2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Member:</w:t>
    </w:r>
    <w:r w:rsidR="006B432D" w:rsidRPr="00CF2545">
      <w:rPr>
        <w:rFonts w:ascii="Garamond" w:hAnsi="Garamond"/>
        <w:sz w:val="22"/>
        <w:szCs w:val="18"/>
      </w:rPr>
      <w:t xml:space="preserve"> </w:t>
    </w:r>
    <w:r w:rsidR="009D4A86" w:rsidRPr="00CF2545">
      <w:rPr>
        <w:rFonts w:ascii="Garamond" w:hAnsi="Garamond"/>
        <w:sz w:val="22"/>
        <w:szCs w:val="18"/>
      </w:rPr>
      <w:t>State Affairs</w:t>
    </w:r>
  </w:p>
  <w:p w:rsidR="00CF2545" w:rsidRPr="00CF2545" w:rsidRDefault="00CF2545" w:rsidP="00CF2545">
    <w:pPr>
      <w:framePr w:w="11347" w:h="4226" w:wrap="notBeside" w:vAnchor="text" w:hAnchor="page" w:x="376" w:y="-161"/>
      <w:numPr>
        <w:ilvl w:val="0"/>
        <w:numId w:val="11"/>
      </w:numPr>
      <w:spacing w:line="20" w:lineRule="atLeast"/>
      <w:rPr>
        <w:rFonts w:ascii="Garamond" w:hAnsi="Garamond"/>
        <w:sz w:val="22"/>
        <w:szCs w:val="18"/>
      </w:rPr>
    </w:pPr>
    <w:r w:rsidRPr="00CF2545">
      <w:rPr>
        <w:rFonts w:ascii="Garamond" w:hAnsi="Garamond"/>
        <w:sz w:val="22"/>
        <w:szCs w:val="18"/>
      </w:rPr>
      <w:t>Member: Judiciary</w:t>
    </w:r>
  </w:p>
  <w:p w:rsidR="00FA38E7" w:rsidRDefault="00326205" w:rsidP="00B04D90">
    <w:pPr>
      <w:framePr w:w="11347" w:h="4226" w:wrap="notBeside" w:vAnchor="text" w:hAnchor="page" w:x="376" w:y="-161"/>
      <w:spacing w:line="20" w:lineRule="atLeast"/>
      <w:ind w:left="3960"/>
      <w:rPr>
        <w:sz w:val="18"/>
        <w:u w:val="single"/>
      </w:rPr>
    </w:pPr>
    <w:r>
      <w:rPr>
        <w:sz w:val="18"/>
        <w:szCs w:val="18"/>
      </w:rPr>
      <w:tab/>
      <w:t xml:space="preserve"> </w:t>
    </w:r>
    <w:r w:rsidR="00FA38E7">
      <w:rPr>
        <w:sz w:val="18"/>
        <w:szCs w:val="18"/>
      </w:rPr>
      <w:t xml:space="preserve">      </w:t>
    </w:r>
    <w:r w:rsidR="00577254">
      <w:rPr>
        <w:sz w:val="18"/>
        <w:szCs w:val="18"/>
      </w:rPr>
      <w:t xml:space="preserve">      </w:t>
    </w:r>
  </w:p>
  <w:p w:rsidR="00ED5966" w:rsidRDefault="00ED5966" w:rsidP="00B04D90">
    <w:pPr>
      <w:pStyle w:val="Footer"/>
      <w:framePr w:w="11347" w:h="4226" w:wrap="notBeside" w:vAnchor="text" w:hAnchor="page" w:x="376" w:y="-161"/>
      <w:rPr>
        <w:sz w:val="18"/>
        <w:u w:val="single"/>
      </w:rPr>
    </w:pPr>
  </w:p>
  <w:p w:rsidR="00C15AC6" w:rsidRDefault="00ED5966" w:rsidP="00B04D90">
    <w:pPr>
      <w:pStyle w:val="Footer"/>
      <w:framePr w:w="11347" w:h="4226" w:wrap="notBeside" w:vAnchor="text" w:hAnchor="page" w:x="376" w:y="-161"/>
      <w:rPr>
        <w:sz w:val="18"/>
      </w:rPr>
    </w:pPr>
    <w:r>
      <w:rPr>
        <w:sz w:val="18"/>
      </w:rPr>
      <w:t xml:space="preserve"> </w:t>
    </w:r>
  </w:p>
  <w:p w:rsidR="00ED5966" w:rsidRPr="00CF2545" w:rsidRDefault="00ED5966" w:rsidP="00B04D90">
    <w:pPr>
      <w:pStyle w:val="Footer"/>
      <w:framePr w:w="11347" w:h="4226" w:wrap="notBeside" w:vAnchor="text" w:hAnchor="page" w:x="376" w:y="-161"/>
      <w:ind w:firstLine="720"/>
      <w:jc w:val="both"/>
      <w:rPr>
        <w:b/>
        <w:sz w:val="18"/>
      </w:rPr>
    </w:pPr>
  </w:p>
  <w:p w:rsidR="00AA49A2" w:rsidRPr="00CF2545" w:rsidRDefault="00ED5966" w:rsidP="00CF2545">
    <w:pPr>
      <w:framePr w:w="2305" w:h="279" w:wrap="notBeside" w:vAnchor="text" w:hAnchor="page" w:x="4941" w:y="3729"/>
      <w:spacing w:before="120"/>
      <w:jc w:val="center"/>
      <w:rPr>
        <w:rFonts w:ascii="Garamond" w:hAnsi="Garamond"/>
        <w:b/>
      </w:rPr>
    </w:pPr>
    <w:r w:rsidRPr="00CF2545">
      <w:rPr>
        <w:rFonts w:ascii="Garamond" w:hAnsi="Garamond"/>
        <w:b/>
      </w:rPr>
      <w:t>Official Business</w:t>
    </w:r>
  </w:p>
  <w:p w:rsidR="00ED5966" w:rsidRDefault="00B04D90" w:rsidP="00B04D90">
    <w:pPr>
      <w:pStyle w:val="Header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1416050</wp:posOffset>
          </wp:positionV>
          <wp:extent cx="985520" cy="952500"/>
          <wp:effectExtent l="0" t="0" r="5080" b="0"/>
          <wp:wrapNone/>
          <wp:docPr id="4" name="Picture 4" descr="C:\Users\lhsckqj\Documents\State Seals\Seal Colored 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hsckqj\Documents\State Seals\Seal Colored Blue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E230AB" wp14:editId="0C71FDBF">
              <wp:simplePos x="0" y="0"/>
              <wp:positionH relativeFrom="column">
                <wp:posOffset>5034280</wp:posOffset>
              </wp:positionH>
              <wp:positionV relativeFrom="paragraph">
                <wp:posOffset>760730</wp:posOffset>
              </wp:positionV>
              <wp:extent cx="1715135" cy="77660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135" cy="776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C0" w:rsidRPr="00CF2545" w:rsidRDefault="001F42C0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 xml:space="preserve">Interim: </w:t>
                          </w:r>
                          <w:r w:rsidR="004D4698"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>May</w:t>
                          </w: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  <w:u w:val="single"/>
                            </w:rPr>
                            <w:t xml:space="preserve"> – December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1292 Sadler Way, Ste. 308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Fairbanks, AK 99701</w:t>
                          </w:r>
                        </w:p>
                        <w:p w:rsidR="00BD35C1" w:rsidRPr="00CF2545" w:rsidRDefault="00BD35C1">
                          <w:pPr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0"/>
                              <w:szCs w:val="18"/>
                            </w:rPr>
                            <w:t>Phone :907-452-6084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230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4pt;margin-top:59.9pt;width:135.05pt;height:6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" stroked="f">
              <v:textbox>
                <w:txbxContent>
                  <w:p w:rsidR="001F42C0" w:rsidRPr="00CF2545" w:rsidRDefault="001F42C0">
                    <w:pPr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 xml:space="preserve">Interim: </w:t>
                    </w:r>
                    <w:r w:rsidR="004D4698"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>May</w:t>
                    </w:r>
                    <w:r w:rsidRPr="00CF2545">
                      <w:rPr>
                        <w:rFonts w:ascii="Garamond" w:hAnsi="Garamond"/>
                        <w:sz w:val="20"/>
                        <w:szCs w:val="18"/>
                        <w:u w:val="single"/>
                      </w:rPr>
                      <w:t xml:space="preserve"> – December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1292 Sadler Way, Ste. 308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Fairbanks, AK 99701</w:t>
                    </w:r>
                  </w:p>
                  <w:p w:rsidR="00BD35C1" w:rsidRPr="00CF2545" w:rsidRDefault="00BD35C1">
                    <w:pPr>
                      <w:rPr>
                        <w:rFonts w:ascii="Garamond" w:hAnsi="Garamond"/>
                        <w:sz w:val="20"/>
                        <w:szCs w:val="18"/>
                      </w:rPr>
                    </w:pPr>
                    <w:r w:rsidRPr="00CF2545">
                      <w:rPr>
                        <w:rFonts w:ascii="Garamond" w:hAnsi="Garamond"/>
                        <w:sz w:val="20"/>
                        <w:szCs w:val="18"/>
                      </w:rPr>
                      <w:t>Phone :907-452-6084</w:t>
                    </w:r>
                  </w:p>
                </w:txbxContent>
              </v:textbox>
            </v:shape>
          </w:pict>
        </mc:Fallback>
      </mc:AlternateContent>
    </w:r>
    <w:r w:rsidR="00A13B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-476885</wp:posOffset>
              </wp:positionH>
              <wp:positionV relativeFrom="paragraph">
                <wp:posOffset>742950</wp:posOffset>
              </wp:positionV>
              <wp:extent cx="1925955" cy="82423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  <w:u w:val="single"/>
                            </w:rPr>
                            <w:t xml:space="preserve">Session: January – </w:t>
                          </w:r>
                          <w:r w:rsidR="005715E2" w:rsidRPr="00CF2545">
                            <w:rPr>
                              <w:rFonts w:ascii="Garamond" w:hAnsi="Garamond"/>
                              <w:sz w:val="22"/>
                              <w:u w:val="single"/>
                            </w:rPr>
                            <w:t>April</w:t>
                          </w: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ab/>
                            <w:t xml:space="preserve">                                                                                                                                             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>State Capitol</w:t>
                          </w:r>
                          <w:r w:rsidR="00FB0101" w:rsidRPr="00CF2545">
                            <w:rPr>
                              <w:rFonts w:ascii="Garamond" w:hAnsi="Garamond"/>
                              <w:sz w:val="22"/>
                            </w:rPr>
                            <w:t>, Room</w:t>
                          </w:r>
                          <w:r w:rsidR="00BD35C1"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</w:t>
                          </w:r>
                          <w:r w:rsidR="009D4A86" w:rsidRPr="00CF2545">
                            <w:rPr>
                              <w:rFonts w:ascii="Garamond" w:hAnsi="Garamond"/>
                              <w:sz w:val="22"/>
                            </w:rPr>
                            <w:t>412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Juneau</w:t>
                              </w:r>
                            </w:smartTag>
                            <w:r w:rsidRPr="00CF2545">
                              <w:rPr>
                                <w:rFonts w:ascii="Garamond" w:hAnsi="Garamond"/>
                                <w:sz w:val="22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AK</w:t>
                              </w:r>
                            </w:smartTag>
                            <w:r w:rsidRPr="00CF2545">
                              <w:rPr>
                                <w:rFonts w:ascii="Garamond" w:hAnsi="Garamond"/>
                                <w:sz w:val="22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CF2545">
                                <w:rPr>
                                  <w:rFonts w:ascii="Garamond" w:hAnsi="Garamond"/>
                                  <w:sz w:val="22"/>
                                </w:rPr>
                                <w:t>99801-1182</w:t>
                              </w:r>
                            </w:smartTag>
                          </w:smartTag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                                                                                                                                            </w:t>
                          </w:r>
                        </w:p>
                        <w:p w:rsidR="001F42C0" w:rsidRPr="00CF2545" w:rsidRDefault="001F42C0" w:rsidP="001F42C0">
                          <w:pPr>
                            <w:pStyle w:val="Footer"/>
                            <w:rPr>
                              <w:rFonts w:ascii="Garamond" w:hAnsi="Garamond"/>
                              <w:sz w:val="22"/>
                            </w:rPr>
                          </w:pP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>Phone: 907-465-</w:t>
                          </w:r>
                          <w:r w:rsidR="00CF2545" w:rsidRPr="00CF2545">
                            <w:rPr>
                              <w:rFonts w:ascii="Garamond" w:hAnsi="Garamond"/>
                              <w:sz w:val="22"/>
                            </w:rPr>
                            <w:t>4976</w:t>
                          </w:r>
                          <w:r w:rsidRPr="00CF2545">
                            <w:rPr>
                              <w:rFonts w:ascii="Garamond" w:hAnsi="Garamond"/>
                              <w:sz w:val="22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-37.55pt;margin-top:58.5pt;width:151.65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" stroked="f">
              <v:textbox>
                <w:txbxContent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  <w:u w:val="single"/>
                      </w:rPr>
                      <w:t xml:space="preserve">Session: January – </w:t>
                    </w:r>
                    <w:r w:rsidR="005715E2" w:rsidRPr="00CF2545">
                      <w:rPr>
                        <w:rFonts w:ascii="Garamond" w:hAnsi="Garamond"/>
                        <w:sz w:val="22"/>
                        <w:u w:val="single"/>
                      </w:rPr>
                      <w:t>April</w:t>
                    </w:r>
                    <w:r w:rsidRPr="00CF2545">
                      <w:rPr>
                        <w:rFonts w:ascii="Garamond" w:hAnsi="Garamond"/>
                        <w:sz w:val="22"/>
                      </w:rPr>
                      <w:tab/>
                      <w:t xml:space="preserve">                                                                                                                                             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</w:rPr>
                      <w:t>State Capitol</w:t>
                    </w:r>
                    <w:r w:rsidR="00FB0101" w:rsidRPr="00CF2545">
                      <w:rPr>
                        <w:rFonts w:ascii="Garamond" w:hAnsi="Garamond"/>
                        <w:sz w:val="22"/>
                      </w:rPr>
                      <w:t>, Room</w:t>
                    </w:r>
                    <w:r w:rsidR="00BD35C1" w:rsidRPr="00CF2545">
                      <w:rPr>
                        <w:rFonts w:ascii="Garamond" w:hAnsi="Garamond"/>
                        <w:sz w:val="22"/>
                      </w:rPr>
                      <w:t xml:space="preserve"> </w:t>
                    </w:r>
                    <w:r w:rsidR="009D4A86" w:rsidRPr="00CF2545">
                      <w:rPr>
                        <w:rFonts w:ascii="Garamond" w:hAnsi="Garamond"/>
                        <w:sz w:val="22"/>
                      </w:rPr>
                      <w:t>412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CF2545">
                          <w:rPr>
                            <w:rFonts w:ascii="Garamond" w:hAnsi="Garamond"/>
                            <w:sz w:val="22"/>
                          </w:rPr>
                          <w:t>Juneau</w:t>
                        </w:r>
                      </w:smartTag>
                      <w:r w:rsidRPr="00CF2545">
                        <w:rPr>
                          <w:rFonts w:ascii="Garamond" w:hAnsi="Garamond"/>
                          <w:sz w:val="22"/>
                        </w:rPr>
                        <w:t xml:space="preserve">, </w:t>
                      </w:r>
                      <w:smartTag w:uri="urn:schemas-microsoft-com:office:smarttags" w:element="State">
                        <w:r w:rsidRPr="00CF2545">
                          <w:rPr>
                            <w:rFonts w:ascii="Garamond" w:hAnsi="Garamond"/>
                            <w:sz w:val="22"/>
                          </w:rPr>
                          <w:t>AK</w:t>
                        </w:r>
                      </w:smartTag>
                      <w:r w:rsidRPr="00CF2545">
                        <w:rPr>
                          <w:rFonts w:ascii="Garamond" w:hAnsi="Garamond"/>
                          <w:sz w:val="22"/>
                        </w:rPr>
                        <w:t xml:space="preserve">  </w:t>
                      </w:r>
                      <w:smartTag w:uri="urn:schemas-microsoft-com:office:smarttags" w:element="PostalCode">
                        <w:r w:rsidRPr="00CF2545">
                          <w:rPr>
                            <w:rFonts w:ascii="Garamond" w:hAnsi="Garamond"/>
                            <w:sz w:val="22"/>
                          </w:rPr>
                          <w:t>99801-1182</w:t>
                        </w:r>
                      </w:smartTag>
                    </w:smartTag>
                    <w:r w:rsidRPr="00CF2545">
                      <w:rPr>
                        <w:rFonts w:ascii="Garamond" w:hAnsi="Garamond"/>
                        <w:sz w:val="22"/>
                      </w:rPr>
                      <w:t xml:space="preserve">                                                                                                                                             </w:t>
                    </w:r>
                  </w:p>
                  <w:p w:rsidR="001F42C0" w:rsidRPr="00CF2545" w:rsidRDefault="001F42C0" w:rsidP="001F42C0">
                    <w:pPr>
                      <w:pStyle w:val="Footer"/>
                      <w:rPr>
                        <w:rFonts w:ascii="Garamond" w:hAnsi="Garamond"/>
                        <w:sz w:val="22"/>
                      </w:rPr>
                    </w:pPr>
                    <w:r w:rsidRPr="00CF2545">
                      <w:rPr>
                        <w:rFonts w:ascii="Garamond" w:hAnsi="Garamond"/>
                        <w:sz w:val="22"/>
                      </w:rPr>
                      <w:t>Phone: 907-465-</w:t>
                    </w:r>
                    <w:r w:rsidR="00CF2545" w:rsidRPr="00CF2545">
                      <w:rPr>
                        <w:rFonts w:ascii="Garamond" w:hAnsi="Garamond"/>
                        <w:sz w:val="22"/>
                      </w:rPr>
                      <w:t>4976</w:t>
                    </w:r>
                    <w:r w:rsidRPr="00CF2545">
                      <w:rPr>
                        <w:rFonts w:ascii="Garamond" w:hAnsi="Garamond"/>
                        <w:sz w:val="22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77A"/>
    <w:multiLevelType w:val="hybridMultilevel"/>
    <w:tmpl w:val="608408A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36C2CF0"/>
    <w:multiLevelType w:val="hybridMultilevel"/>
    <w:tmpl w:val="A1769E60"/>
    <w:lvl w:ilvl="0" w:tplc="304081B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C25171"/>
    <w:multiLevelType w:val="hybridMultilevel"/>
    <w:tmpl w:val="E86C3226"/>
    <w:lvl w:ilvl="0" w:tplc="485A18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302861"/>
    <w:multiLevelType w:val="hybridMultilevel"/>
    <w:tmpl w:val="7A16453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FA973B1"/>
    <w:multiLevelType w:val="hybridMultilevel"/>
    <w:tmpl w:val="B8620850"/>
    <w:lvl w:ilvl="0" w:tplc="485A18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87BFF"/>
    <w:multiLevelType w:val="hybridMultilevel"/>
    <w:tmpl w:val="7A860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A43D3"/>
    <w:multiLevelType w:val="hybridMultilevel"/>
    <w:tmpl w:val="7E10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D00496B"/>
    <w:multiLevelType w:val="hybridMultilevel"/>
    <w:tmpl w:val="A6EA0FD8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D3"/>
    <w:rsid w:val="00044423"/>
    <w:rsid w:val="00084953"/>
    <w:rsid w:val="000C1FC7"/>
    <w:rsid w:val="0013748D"/>
    <w:rsid w:val="001471C7"/>
    <w:rsid w:val="001559D3"/>
    <w:rsid w:val="00195BE9"/>
    <w:rsid w:val="001B7FAD"/>
    <w:rsid w:val="001E09BB"/>
    <w:rsid w:val="001E0DA0"/>
    <w:rsid w:val="001F42C0"/>
    <w:rsid w:val="001F5F7A"/>
    <w:rsid w:val="00223A14"/>
    <w:rsid w:val="00247834"/>
    <w:rsid w:val="00254046"/>
    <w:rsid w:val="002930C6"/>
    <w:rsid w:val="002F280F"/>
    <w:rsid w:val="0030000A"/>
    <w:rsid w:val="0032150A"/>
    <w:rsid w:val="003226AC"/>
    <w:rsid w:val="00326205"/>
    <w:rsid w:val="0034616F"/>
    <w:rsid w:val="004050AE"/>
    <w:rsid w:val="00473309"/>
    <w:rsid w:val="004A2322"/>
    <w:rsid w:val="004B03D7"/>
    <w:rsid w:val="004D4698"/>
    <w:rsid w:val="004E1B65"/>
    <w:rsid w:val="00533248"/>
    <w:rsid w:val="0054782C"/>
    <w:rsid w:val="005715E2"/>
    <w:rsid w:val="00577254"/>
    <w:rsid w:val="0058238C"/>
    <w:rsid w:val="005A0C9B"/>
    <w:rsid w:val="005A7691"/>
    <w:rsid w:val="005B46D2"/>
    <w:rsid w:val="00630FCF"/>
    <w:rsid w:val="0069338D"/>
    <w:rsid w:val="00695258"/>
    <w:rsid w:val="006B432D"/>
    <w:rsid w:val="006D37AA"/>
    <w:rsid w:val="006D4172"/>
    <w:rsid w:val="006E213E"/>
    <w:rsid w:val="00721E74"/>
    <w:rsid w:val="00737122"/>
    <w:rsid w:val="007D56D3"/>
    <w:rsid w:val="00833E5F"/>
    <w:rsid w:val="0087576F"/>
    <w:rsid w:val="009077BA"/>
    <w:rsid w:val="0093060E"/>
    <w:rsid w:val="00950B86"/>
    <w:rsid w:val="0096121C"/>
    <w:rsid w:val="009D4A86"/>
    <w:rsid w:val="00A0594E"/>
    <w:rsid w:val="00A13BF7"/>
    <w:rsid w:val="00AA49A2"/>
    <w:rsid w:val="00AD7E9A"/>
    <w:rsid w:val="00B04D90"/>
    <w:rsid w:val="00B07C10"/>
    <w:rsid w:val="00B425C3"/>
    <w:rsid w:val="00B534DE"/>
    <w:rsid w:val="00B62F83"/>
    <w:rsid w:val="00B6588C"/>
    <w:rsid w:val="00B66889"/>
    <w:rsid w:val="00BD35C1"/>
    <w:rsid w:val="00C15AC6"/>
    <w:rsid w:val="00C15CA7"/>
    <w:rsid w:val="00C23D71"/>
    <w:rsid w:val="00C641D5"/>
    <w:rsid w:val="00C84262"/>
    <w:rsid w:val="00CD7075"/>
    <w:rsid w:val="00CF2545"/>
    <w:rsid w:val="00D15463"/>
    <w:rsid w:val="00D22BA7"/>
    <w:rsid w:val="00D8046B"/>
    <w:rsid w:val="00D819D2"/>
    <w:rsid w:val="00DC3BBB"/>
    <w:rsid w:val="00DC4B2D"/>
    <w:rsid w:val="00DD0F84"/>
    <w:rsid w:val="00DF5D20"/>
    <w:rsid w:val="00E12367"/>
    <w:rsid w:val="00E2267F"/>
    <w:rsid w:val="00E23E2A"/>
    <w:rsid w:val="00E25FC4"/>
    <w:rsid w:val="00E613B8"/>
    <w:rsid w:val="00E62249"/>
    <w:rsid w:val="00E8414F"/>
    <w:rsid w:val="00EC5A60"/>
    <w:rsid w:val="00ED5966"/>
    <w:rsid w:val="00EF332D"/>
    <w:rsid w:val="00F02F13"/>
    <w:rsid w:val="00F07940"/>
    <w:rsid w:val="00F12F0E"/>
    <w:rsid w:val="00F16E27"/>
    <w:rsid w:val="00F36FB5"/>
    <w:rsid w:val="00F44D38"/>
    <w:rsid w:val="00FA21F5"/>
    <w:rsid w:val="00FA38E7"/>
    <w:rsid w:val="00FB0101"/>
    <w:rsid w:val="00FB6A3F"/>
    <w:rsid w:val="00FC7D58"/>
    <w:rsid w:val="00FE74EA"/>
    <w:rsid w:val="00FF3E1E"/>
    <w:rsid w:val="00FF5E6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402E891"/>
  <w15:docId w15:val="{0E466759-0EBE-4851-9091-D20C9C6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rFonts w:ascii="Helvetica" w:hAnsi="Helvetica"/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6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A05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2F38-C0A4-4249-ABA6-6AE84896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creator>K Jackson</dc:creator>
  <cp:lastModifiedBy>Ashley Strauch</cp:lastModifiedBy>
  <cp:revision>2</cp:revision>
  <cp:lastPrinted>2019-03-28T22:46:00Z</cp:lastPrinted>
  <dcterms:created xsi:type="dcterms:W3CDTF">2019-03-29T00:24:00Z</dcterms:created>
  <dcterms:modified xsi:type="dcterms:W3CDTF">2019-03-29T00:24:00Z</dcterms:modified>
</cp:coreProperties>
</file>