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ED" w:rsidRDefault="007250ED" w:rsidP="004B3869">
      <w:pPr>
        <w:jc w:val="left"/>
        <w:rPr>
          <w:rFonts w:ascii="Times New Roman" w:hAnsi="Times New Roman"/>
          <w:b/>
          <w:u w:val="single"/>
        </w:rPr>
      </w:pPr>
      <w:r>
        <w:rPr>
          <w:rFonts w:ascii="Times New Roman" w:hAnsi="Times New Roman"/>
          <w:b/>
          <w:u w:val="single"/>
        </w:rPr>
        <w:t>HB 359</w:t>
      </w:r>
    </w:p>
    <w:p w:rsidR="007250ED" w:rsidRDefault="007250ED">
      <w:pPr>
        <w:rPr>
          <w:rFonts w:ascii="Times New Roman" w:hAnsi="Times New Roman"/>
          <w:b/>
          <w:u w:val="single"/>
        </w:rPr>
      </w:pPr>
    </w:p>
    <w:p w:rsidR="007250ED" w:rsidRDefault="007250ED">
      <w:pPr>
        <w:rPr>
          <w:rFonts w:ascii="Times New Roman" w:hAnsi="Times New Roman"/>
          <w:b/>
          <w:u w:val="single"/>
        </w:rPr>
      </w:pPr>
    </w:p>
    <w:p w:rsidR="007250ED" w:rsidRDefault="007250ED">
      <w:pPr>
        <w:rPr>
          <w:rFonts w:ascii="Times New Roman" w:hAnsi="Times New Roman"/>
        </w:rPr>
      </w:pPr>
      <w:r w:rsidRPr="00CC65BD">
        <w:rPr>
          <w:rFonts w:ascii="Times New Roman" w:hAnsi="Times New Roman"/>
          <w:b/>
          <w:u w:val="single"/>
        </w:rPr>
        <w:t>AMENDMENTS TO HB 359</w:t>
      </w:r>
      <w:r>
        <w:rPr>
          <w:rFonts w:ascii="Times New Roman" w:hAnsi="Times New Roman"/>
          <w:b/>
          <w:u w:val="single"/>
        </w:rPr>
        <w:t xml:space="preserve"> BY HOUSE JUDICIARY</w:t>
      </w:r>
    </w:p>
    <w:p w:rsidR="007250ED" w:rsidRPr="00CF008C" w:rsidRDefault="007250ED">
      <w:pPr>
        <w:rPr>
          <w:rFonts w:ascii="Times New Roman" w:hAnsi="Times New Roman"/>
        </w:rPr>
      </w:pPr>
      <w:r>
        <w:rPr>
          <w:rFonts w:ascii="Times New Roman" w:hAnsi="Times New Roman"/>
        </w:rPr>
        <w:t>March 20, 2012</w:t>
      </w:r>
    </w:p>
    <w:p w:rsidR="007250ED" w:rsidRDefault="007250ED">
      <w:pPr>
        <w:rPr>
          <w:rFonts w:ascii="Times New Roman" w:hAnsi="Times New Roman"/>
          <w:b/>
        </w:rPr>
      </w:pPr>
    </w:p>
    <w:p w:rsidR="007250ED" w:rsidRDefault="007250ED" w:rsidP="00CC65BD">
      <w:pPr>
        <w:jc w:val="left"/>
        <w:rPr>
          <w:rFonts w:ascii="Times New Roman" w:hAnsi="Times New Roman"/>
        </w:rPr>
      </w:pPr>
      <w:r>
        <w:rPr>
          <w:rFonts w:ascii="Times New Roman" w:hAnsi="Times New Roman"/>
          <w:b/>
          <w:u w:val="single"/>
        </w:rPr>
        <w:t>Amendments to Original Bill (prior to version M)</w:t>
      </w:r>
    </w:p>
    <w:p w:rsidR="007250ED" w:rsidRDefault="007250ED" w:rsidP="00CC65BD">
      <w:pPr>
        <w:jc w:val="left"/>
        <w:rPr>
          <w:rFonts w:ascii="Times New Roman" w:hAnsi="Times New Roman"/>
        </w:rPr>
      </w:pPr>
    </w:p>
    <w:p w:rsidR="007250ED" w:rsidRDefault="007250ED" w:rsidP="00CC65BD">
      <w:pPr>
        <w:jc w:val="left"/>
        <w:rPr>
          <w:rFonts w:ascii="Times New Roman" w:hAnsi="Times New Roman"/>
        </w:rPr>
      </w:pPr>
      <w:r>
        <w:rPr>
          <w:rFonts w:ascii="Times New Roman" w:hAnsi="Times New Roman"/>
        </w:rPr>
        <w:t>Page 1, line 5, following "</w:t>
      </w:r>
      <w:r w:rsidRPr="00FD6640">
        <w:rPr>
          <w:rFonts w:ascii="Times New Roman" w:hAnsi="Times New Roman"/>
          <w:b/>
        </w:rPr>
        <w:t>prostitution offenses;</w:t>
      </w:r>
      <w:r>
        <w:rPr>
          <w:rFonts w:ascii="Times New Roman" w:hAnsi="Times New Roman"/>
        </w:rPr>
        <w:t>":</w:t>
      </w:r>
    </w:p>
    <w:p w:rsidR="007250ED" w:rsidRDefault="007250ED" w:rsidP="00CC65BD">
      <w:pPr>
        <w:jc w:val="left"/>
        <w:rPr>
          <w:rFonts w:ascii="Times New Roman" w:hAnsi="Times New Roman"/>
        </w:rPr>
      </w:pPr>
      <w:r>
        <w:rPr>
          <w:rFonts w:ascii="Times New Roman" w:hAnsi="Times New Roman"/>
        </w:rPr>
        <w:tab/>
        <w:t>Delete "</w:t>
      </w:r>
      <w:r>
        <w:rPr>
          <w:rFonts w:ascii="Times New Roman" w:hAnsi="Times New Roman"/>
          <w:b/>
        </w:rPr>
        <w:t>relating to sex offender registration</w:t>
      </w:r>
      <w:r>
        <w:rPr>
          <w:rFonts w:ascii="Times New Roman" w:hAnsi="Times New Roman"/>
        </w:rPr>
        <w:t>"</w:t>
      </w:r>
    </w:p>
    <w:p w:rsidR="007250ED" w:rsidRDefault="007250ED" w:rsidP="00CC65BD">
      <w:pPr>
        <w:jc w:val="left"/>
        <w:rPr>
          <w:rFonts w:ascii="Times New Roman" w:hAnsi="Times New Roman"/>
        </w:rPr>
      </w:pPr>
    </w:p>
    <w:p w:rsidR="007250ED" w:rsidRDefault="007250ED" w:rsidP="00CC65BD">
      <w:pPr>
        <w:jc w:val="left"/>
        <w:rPr>
          <w:rFonts w:ascii="Times New Roman" w:hAnsi="Times New Roman"/>
        </w:rPr>
      </w:pPr>
      <w:r>
        <w:rPr>
          <w:rFonts w:ascii="Times New Roman" w:hAnsi="Times New Roman"/>
        </w:rPr>
        <w:t>Page 4, line 29 through Page 5, line 3:</w:t>
      </w:r>
    </w:p>
    <w:p w:rsidR="007250ED" w:rsidRDefault="007250ED" w:rsidP="00CC65BD">
      <w:pPr>
        <w:jc w:val="left"/>
        <w:rPr>
          <w:rFonts w:ascii="Times New Roman" w:hAnsi="Times New Roman"/>
        </w:rPr>
      </w:pPr>
      <w:r>
        <w:rPr>
          <w:rFonts w:ascii="Times New Roman" w:hAnsi="Times New Roman"/>
        </w:rPr>
        <w:tab/>
        <w:t>Delete all material and insert:</w:t>
      </w:r>
    </w:p>
    <w:p w:rsidR="007250ED" w:rsidRDefault="007250ED" w:rsidP="00CC65BD">
      <w:pPr>
        <w:jc w:val="left"/>
        <w:rPr>
          <w:rFonts w:ascii="Times New Roman" w:hAnsi="Times New Roman"/>
        </w:rPr>
      </w:pPr>
      <w:r>
        <w:rPr>
          <w:rFonts w:ascii="Times New Roman" w:hAnsi="Times New Roman"/>
        </w:rPr>
        <w:tab/>
        <w:t>"(c) Prostitution is a class C felony if</w:t>
      </w:r>
    </w:p>
    <w:p w:rsidR="007250ED" w:rsidRDefault="007250ED" w:rsidP="00FD6640">
      <w:pPr>
        <w:pStyle w:val="ListParagraph"/>
        <w:numPr>
          <w:ilvl w:val="0"/>
          <w:numId w:val="1"/>
        </w:numPr>
        <w:jc w:val="left"/>
        <w:rPr>
          <w:rFonts w:ascii="Times New Roman" w:hAnsi="Times New Roman"/>
        </w:rPr>
      </w:pPr>
      <w:r>
        <w:rPr>
          <w:rFonts w:ascii="Times New Roman" w:hAnsi="Times New Roman"/>
        </w:rPr>
        <w:t>the defendant violates (a) of this section as a patron of a prostitution;</w:t>
      </w:r>
    </w:p>
    <w:p w:rsidR="007250ED" w:rsidRDefault="007250ED" w:rsidP="00FD6640">
      <w:pPr>
        <w:pStyle w:val="ListParagraph"/>
        <w:numPr>
          <w:ilvl w:val="0"/>
          <w:numId w:val="1"/>
        </w:numPr>
        <w:jc w:val="left"/>
        <w:rPr>
          <w:rFonts w:ascii="Times New Roman" w:hAnsi="Times New Roman"/>
        </w:rPr>
      </w:pPr>
      <w:r>
        <w:rPr>
          <w:rFonts w:ascii="Times New Roman" w:hAnsi="Times New Roman"/>
        </w:rPr>
        <w:t>the prostitute is under 18 years of age; and</w:t>
      </w:r>
    </w:p>
    <w:p w:rsidR="007250ED" w:rsidRDefault="007250ED" w:rsidP="00FD6640">
      <w:pPr>
        <w:pStyle w:val="ListParagraph"/>
        <w:numPr>
          <w:ilvl w:val="0"/>
          <w:numId w:val="1"/>
        </w:numPr>
        <w:jc w:val="left"/>
        <w:rPr>
          <w:rFonts w:ascii="Times New Roman" w:hAnsi="Times New Roman"/>
        </w:rPr>
      </w:pPr>
      <w:r>
        <w:rPr>
          <w:rFonts w:ascii="Times New Roman" w:hAnsi="Times New Roman"/>
        </w:rPr>
        <w:t>the defendant is over 18 years of age and at least three years older than the prostitute.</w:t>
      </w:r>
    </w:p>
    <w:p w:rsidR="007250ED" w:rsidRDefault="007250ED" w:rsidP="00FD6640">
      <w:pPr>
        <w:ind w:left="720"/>
        <w:jc w:val="left"/>
        <w:rPr>
          <w:rFonts w:ascii="Times New Roman" w:hAnsi="Times New Roman"/>
        </w:rPr>
      </w:pPr>
      <w:r>
        <w:rPr>
          <w:rFonts w:ascii="Times New Roman" w:hAnsi="Times New Roman"/>
        </w:rPr>
        <w:t>(d) In a prosecution under (c) of this section, it is an affirmative defense that, at the time of the alleged offense, the defendant</w:t>
      </w:r>
    </w:p>
    <w:p w:rsidR="007250ED" w:rsidRDefault="007250ED" w:rsidP="00FD6640">
      <w:pPr>
        <w:ind w:left="720"/>
        <w:jc w:val="left"/>
        <w:rPr>
          <w:rFonts w:ascii="Times New Roman" w:hAnsi="Times New Roman"/>
        </w:rPr>
      </w:pPr>
      <w:r>
        <w:rPr>
          <w:rFonts w:ascii="Times New Roman" w:hAnsi="Times New Roman"/>
        </w:rPr>
        <w:tab/>
        <w:t>(1) reasonably believed the prostitute to be 18 years of age or older; and</w:t>
      </w:r>
    </w:p>
    <w:p w:rsidR="007250ED" w:rsidRDefault="007250ED" w:rsidP="00FD6640">
      <w:pPr>
        <w:ind w:left="720"/>
        <w:jc w:val="left"/>
        <w:rPr>
          <w:rFonts w:ascii="Times New Roman" w:hAnsi="Times New Roman"/>
        </w:rPr>
      </w:pPr>
      <w:r>
        <w:rPr>
          <w:rFonts w:ascii="Times New Roman" w:hAnsi="Times New Roman"/>
        </w:rPr>
        <w:tab/>
        <w:t>(2) undertook reasonable measures to verify that the prostitute was 18 years of age or older.”</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t>Page 6, lines 8-9, following "other property":</w:t>
      </w:r>
    </w:p>
    <w:p w:rsidR="007250ED" w:rsidRDefault="007250ED" w:rsidP="008553F1">
      <w:pPr>
        <w:jc w:val="left"/>
        <w:rPr>
          <w:rFonts w:ascii="Times New Roman" w:hAnsi="Times New Roman"/>
        </w:rPr>
      </w:pPr>
      <w:r>
        <w:rPr>
          <w:rFonts w:ascii="Times New Roman" w:hAnsi="Times New Roman"/>
        </w:rPr>
        <w:tab/>
        <w:t>Delete "[PURSUANT TO]"</w:t>
      </w:r>
    </w:p>
    <w:p w:rsidR="007250ED" w:rsidRPr="002407B8" w:rsidRDefault="007250ED" w:rsidP="008553F1">
      <w:pPr>
        <w:jc w:val="left"/>
        <w:rPr>
          <w:rFonts w:ascii="Times New Roman" w:hAnsi="Times New Roman"/>
        </w:rPr>
      </w:pPr>
      <w:r>
        <w:rPr>
          <w:rFonts w:ascii="Times New Roman" w:hAnsi="Times New Roman"/>
        </w:rPr>
        <w:tab/>
        <w:t>Insert "</w:t>
      </w:r>
      <w:r>
        <w:rPr>
          <w:rFonts w:ascii="Times New Roman" w:hAnsi="Times New Roman"/>
          <w:b/>
          <w:u w:val="single"/>
        </w:rPr>
        <w:t>under</w:t>
      </w:r>
      <w:r>
        <w:rPr>
          <w:rFonts w:ascii="Times New Roman" w:hAnsi="Times New Roman"/>
        </w:rPr>
        <w:t>"</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t>Page 8, line 18, following "the court may"</w:t>
      </w:r>
    </w:p>
    <w:p w:rsidR="007250ED" w:rsidRDefault="007250ED" w:rsidP="008553F1">
      <w:pPr>
        <w:jc w:val="left"/>
        <w:rPr>
          <w:rFonts w:ascii="Times New Roman" w:hAnsi="Times New Roman"/>
        </w:rPr>
      </w:pPr>
      <w:r>
        <w:rPr>
          <w:rFonts w:ascii="Times New Roman" w:hAnsi="Times New Roman"/>
        </w:rPr>
        <w:tab/>
        <w:t>Insert ", at the court's discretion,"</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t>Page 8, line 19, following "allow":</w:t>
      </w:r>
    </w:p>
    <w:p w:rsidR="007250ED" w:rsidRDefault="007250ED" w:rsidP="008553F1">
      <w:pPr>
        <w:jc w:val="left"/>
        <w:rPr>
          <w:rFonts w:ascii="Times New Roman" w:hAnsi="Times New Roman"/>
        </w:rPr>
      </w:pPr>
      <w:r>
        <w:rPr>
          <w:rFonts w:ascii="Times New Roman" w:hAnsi="Times New Roman"/>
        </w:rPr>
        <w:tab/>
        <w:t>Delete "the testimony of"</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t>Page 8, lines 21-32, following "if the witness"</w:t>
      </w:r>
    </w:p>
    <w:p w:rsidR="007250ED" w:rsidRDefault="007250ED" w:rsidP="008553F1">
      <w:pPr>
        <w:jc w:val="left"/>
        <w:rPr>
          <w:rFonts w:ascii="Times New Roman" w:hAnsi="Times New Roman"/>
        </w:rPr>
      </w:pPr>
      <w:r>
        <w:rPr>
          <w:rFonts w:ascii="Times New Roman" w:hAnsi="Times New Roman"/>
        </w:rPr>
        <w:tab/>
        <w:t>Delete "would be required to travel more than 50 miles to the court or lives in a place from which people customarily travel by air to the court."</w:t>
      </w:r>
    </w:p>
    <w:p w:rsidR="007250ED" w:rsidRDefault="007250ED" w:rsidP="008553F1">
      <w:pPr>
        <w:jc w:val="left"/>
        <w:rPr>
          <w:rFonts w:ascii="Times New Roman" w:hAnsi="Times New Roman"/>
        </w:rPr>
      </w:pPr>
      <w:r>
        <w:rPr>
          <w:rFonts w:ascii="Times New Roman" w:hAnsi="Times New Roman"/>
        </w:rPr>
        <w:tab/>
        <w:t>Insert "is in a place from which people customarily travel by air to the court and the procedure allows the parties a fair opportunity to examine the witness. The video conference technician shall be the only person in the presence of the witness unless the court, at the court's discretion, determines that another person may be present. Any person present with the witness must be identified on the record."</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t>Page 9, line 1, following "a fine of":</w:t>
      </w:r>
    </w:p>
    <w:p w:rsidR="007250ED" w:rsidRDefault="007250ED" w:rsidP="008553F1">
      <w:pPr>
        <w:jc w:val="left"/>
        <w:rPr>
          <w:rFonts w:ascii="Times New Roman" w:hAnsi="Times New Roman"/>
        </w:rPr>
      </w:pPr>
      <w:r>
        <w:rPr>
          <w:rFonts w:ascii="Times New Roman" w:hAnsi="Times New Roman"/>
        </w:rPr>
        <w:tab/>
        <w:t>Delete "[NO]"</w:t>
      </w:r>
    </w:p>
    <w:p w:rsidR="007250ED" w:rsidRDefault="007250ED" w:rsidP="008553F1">
      <w:pPr>
        <w:jc w:val="left"/>
        <w:rPr>
          <w:rFonts w:ascii="Times New Roman" w:hAnsi="Times New Roman"/>
        </w:rPr>
      </w:pPr>
      <w:r>
        <w:rPr>
          <w:rFonts w:ascii="Times New Roman" w:hAnsi="Times New Roman"/>
        </w:rPr>
        <w:tab/>
        <w:t>Insert "</w:t>
      </w:r>
      <w:r>
        <w:rPr>
          <w:rFonts w:ascii="Times New Roman" w:hAnsi="Times New Roman"/>
          <w:b/>
          <w:u w:val="single"/>
        </w:rPr>
        <w:t>not</w:t>
      </w:r>
      <w:r>
        <w:rPr>
          <w:rFonts w:ascii="Times New Roman" w:hAnsi="Times New Roman"/>
        </w:rPr>
        <w:t>"</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t>Page 12, line 11 through Page 13, line 12:</w:t>
      </w:r>
    </w:p>
    <w:p w:rsidR="007250ED" w:rsidRDefault="007250ED" w:rsidP="008553F1">
      <w:pPr>
        <w:jc w:val="left"/>
        <w:rPr>
          <w:rFonts w:ascii="Times New Roman" w:hAnsi="Times New Roman"/>
        </w:rPr>
      </w:pPr>
      <w:r>
        <w:rPr>
          <w:rFonts w:ascii="Times New Roman" w:hAnsi="Times New Roman"/>
        </w:rPr>
        <w:tab/>
        <w:t>Delete all material</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t>Page 16, line 31, following "the court may"</w:t>
      </w:r>
    </w:p>
    <w:p w:rsidR="007250ED" w:rsidRDefault="007250ED" w:rsidP="008553F1">
      <w:pPr>
        <w:jc w:val="left"/>
        <w:rPr>
          <w:rFonts w:ascii="Times New Roman" w:hAnsi="Times New Roman"/>
        </w:rPr>
      </w:pPr>
      <w:r>
        <w:rPr>
          <w:rFonts w:ascii="Times New Roman" w:hAnsi="Times New Roman"/>
        </w:rPr>
        <w:tab/>
        <w:t>Insert ", at the court's discretion,"</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lastRenderedPageBreak/>
        <w:t>Page 17, line 1, following "testimony":</w:t>
      </w:r>
    </w:p>
    <w:p w:rsidR="007250ED" w:rsidRDefault="007250ED" w:rsidP="008553F1">
      <w:pPr>
        <w:jc w:val="left"/>
        <w:rPr>
          <w:rFonts w:ascii="Times New Roman" w:hAnsi="Times New Roman"/>
        </w:rPr>
      </w:pPr>
      <w:r>
        <w:rPr>
          <w:rFonts w:ascii="Times New Roman" w:hAnsi="Times New Roman"/>
        </w:rPr>
        <w:tab/>
        <w:t>Insert "at trial"</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t>Page 17, line 1, following "witness":</w:t>
      </w:r>
    </w:p>
    <w:p w:rsidR="007250ED" w:rsidRPr="002407B8" w:rsidRDefault="007250ED" w:rsidP="008553F1">
      <w:pPr>
        <w:jc w:val="left"/>
        <w:rPr>
          <w:rFonts w:ascii="Times New Roman" w:hAnsi="Times New Roman"/>
        </w:rPr>
      </w:pPr>
      <w:r>
        <w:rPr>
          <w:rFonts w:ascii="Times New Roman" w:hAnsi="Times New Roman"/>
        </w:rPr>
        <w:tab/>
        <w:t xml:space="preserve">Insert "only" </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t>Page 17, lines 11-15, following "stand.":</w:t>
      </w:r>
    </w:p>
    <w:p w:rsidR="007250ED" w:rsidRDefault="007250ED" w:rsidP="008553F1">
      <w:pPr>
        <w:jc w:val="left"/>
        <w:rPr>
          <w:rFonts w:ascii="Times New Roman" w:hAnsi="Times New Roman"/>
        </w:rPr>
      </w:pPr>
      <w:r>
        <w:rPr>
          <w:rFonts w:ascii="Times New Roman" w:hAnsi="Times New Roman"/>
        </w:rPr>
        <w:tab/>
        <w:t>Delete all material and insert:</w:t>
      </w:r>
    </w:p>
    <w:p w:rsidR="007250ED" w:rsidRDefault="007250ED" w:rsidP="008553F1">
      <w:pPr>
        <w:jc w:val="left"/>
        <w:rPr>
          <w:rFonts w:ascii="Times New Roman" w:hAnsi="Times New Roman"/>
        </w:rPr>
      </w:pPr>
      <w:r>
        <w:rPr>
          <w:rFonts w:ascii="Times New Roman" w:hAnsi="Times New Roman"/>
        </w:rPr>
        <w:tab/>
        <w:t>"The video conference technician shall be the only person in the presence of the witness unless the court, at the court's discretion, determines that another person may be present. Any person present with the witness must be identified."</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t>Page 17, line 31, following "14,":</w:t>
      </w:r>
    </w:p>
    <w:p w:rsidR="007250ED" w:rsidRDefault="007250ED" w:rsidP="008553F1">
      <w:pPr>
        <w:jc w:val="left"/>
        <w:rPr>
          <w:rFonts w:ascii="Times New Roman" w:hAnsi="Times New Roman"/>
        </w:rPr>
      </w:pPr>
      <w:r>
        <w:rPr>
          <w:rFonts w:ascii="Times New Roman" w:hAnsi="Times New Roman"/>
        </w:rPr>
        <w:tab/>
        <w:t>Delete "17 - 19, 21 – 24, and 27"</w:t>
      </w:r>
    </w:p>
    <w:p w:rsidR="007250ED" w:rsidRDefault="007250ED" w:rsidP="008553F1">
      <w:pPr>
        <w:jc w:val="left"/>
        <w:rPr>
          <w:rFonts w:ascii="Times New Roman" w:hAnsi="Times New Roman"/>
        </w:rPr>
      </w:pPr>
      <w:r>
        <w:rPr>
          <w:rFonts w:ascii="Times New Roman" w:hAnsi="Times New Roman"/>
        </w:rPr>
        <w:tab/>
        <w:t>Insert "and 17-23"</w:t>
      </w:r>
    </w:p>
    <w:p w:rsidR="007250ED" w:rsidRDefault="007250ED" w:rsidP="008553F1">
      <w:pPr>
        <w:jc w:val="left"/>
        <w:rPr>
          <w:rFonts w:ascii="Times New Roman" w:hAnsi="Times New Roman"/>
        </w:rPr>
      </w:pPr>
    </w:p>
    <w:p w:rsidR="007250ED" w:rsidRDefault="007250ED" w:rsidP="008553F1">
      <w:pPr>
        <w:jc w:val="left"/>
        <w:rPr>
          <w:rFonts w:ascii="Times New Roman" w:hAnsi="Times New Roman"/>
        </w:rPr>
      </w:pPr>
      <w:r>
        <w:rPr>
          <w:rFonts w:ascii="Times New Roman" w:hAnsi="Times New Roman"/>
        </w:rPr>
        <w:t>Page 18, line 2, following "16,":</w:t>
      </w:r>
    </w:p>
    <w:p w:rsidR="007250ED" w:rsidRDefault="007250ED" w:rsidP="008553F1">
      <w:pPr>
        <w:jc w:val="left"/>
        <w:rPr>
          <w:rFonts w:ascii="Times New Roman" w:hAnsi="Times New Roman"/>
        </w:rPr>
      </w:pPr>
      <w:r>
        <w:rPr>
          <w:rFonts w:ascii="Times New Roman" w:hAnsi="Times New Roman"/>
        </w:rPr>
        <w:tab/>
        <w:t>Delete "20, and 25"</w:t>
      </w:r>
    </w:p>
    <w:p w:rsidR="007250ED" w:rsidRDefault="007250ED" w:rsidP="008553F1">
      <w:pPr>
        <w:jc w:val="left"/>
        <w:rPr>
          <w:rFonts w:ascii="Times New Roman" w:hAnsi="Times New Roman"/>
        </w:rPr>
      </w:pPr>
      <w:r>
        <w:rPr>
          <w:rFonts w:ascii="Times New Roman" w:hAnsi="Times New Roman"/>
        </w:rPr>
        <w:tab/>
        <w:t>Insert "and 24"</w:t>
      </w:r>
    </w:p>
    <w:p w:rsidR="007250ED" w:rsidRDefault="007250ED" w:rsidP="008553F1">
      <w:pPr>
        <w:jc w:val="left"/>
        <w:rPr>
          <w:rFonts w:ascii="Times New Roman" w:hAnsi="Times New Roman"/>
        </w:rPr>
      </w:pPr>
    </w:p>
    <w:p w:rsidR="007250ED" w:rsidRPr="008553F1" w:rsidRDefault="007250ED" w:rsidP="008553F1">
      <w:pPr>
        <w:jc w:val="left"/>
        <w:rPr>
          <w:rFonts w:ascii="Times New Roman" w:hAnsi="Times New Roman"/>
        </w:rPr>
      </w:pPr>
      <w:r>
        <w:rPr>
          <w:rFonts w:ascii="Times New Roman" w:hAnsi="Times New Roman"/>
        </w:rPr>
        <w:t>Note: These changes were all incorporated into a new draft CS version M. The changes included changing section numbers, since Section 20 was deleted entirely.</w:t>
      </w:r>
    </w:p>
    <w:p w:rsidR="007250ED" w:rsidRDefault="007250ED" w:rsidP="00CC65BD">
      <w:pPr>
        <w:jc w:val="left"/>
        <w:rPr>
          <w:rFonts w:ascii="Times New Roman" w:hAnsi="Times New Roman"/>
        </w:rPr>
      </w:pPr>
    </w:p>
    <w:p w:rsidR="007250ED" w:rsidRDefault="007250ED" w:rsidP="00CC65BD">
      <w:pPr>
        <w:jc w:val="left"/>
        <w:rPr>
          <w:rFonts w:ascii="Times New Roman" w:hAnsi="Times New Roman"/>
        </w:rPr>
      </w:pPr>
      <w:r>
        <w:rPr>
          <w:rFonts w:ascii="Times New Roman" w:hAnsi="Times New Roman"/>
          <w:b/>
          <w:u w:val="single"/>
        </w:rPr>
        <w:t>Amendments to Version M (adopted March 19, 2012)</w:t>
      </w:r>
    </w:p>
    <w:p w:rsidR="007250ED" w:rsidRDefault="007250ED" w:rsidP="00CC65BD">
      <w:pPr>
        <w:jc w:val="left"/>
        <w:rPr>
          <w:rFonts w:ascii="Times New Roman" w:hAnsi="Times New Roman"/>
        </w:rPr>
      </w:pPr>
    </w:p>
    <w:p w:rsidR="007250ED" w:rsidRDefault="007250ED" w:rsidP="00CC65BD">
      <w:pPr>
        <w:jc w:val="left"/>
        <w:rPr>
          <w:rFonts w:ascii="Times New Roman" w:hAnsi="Times New Roman"/>
        </w:rPr>
      </w:pPr>
      <w:r>
        <w:rPr>
          <w:rFonts w:ascii="Times New Roman" w:hAnsi="Times New Roman"/>
        </w:rPr>
        <w:t>Page 4, lines 9-10:</w:t>
      </w:r>
    </w:p>
    <w:p w:rsidR="007250ED" w:rsidRDefault="007250ED" w:rsidP="00CC65BD">
      <w:pPr>
        <w:jc w:val="left"/>
        <w:rPr>
          <w:rFonts w:ascii="Times New Roman" w:hAnsi="Times New Roman"/>
        </w:rPr>
      </w:pPr>
      <w:r>
        <w:rPr>
          <w:rFonts w:ascii="Times New Roman" w:hAnsi="Times New Roman"/>
        </w:rPr>
        <w:tab/>
        <w:t>Delete "</w:t>
      </w:r>
      <w:r>
        <w:rPr>
          <w:rFonts w:ascii="Times New Roman" w:hAnsi="Times New Roman"/>
          <w:b/>
          <w:u w:val="single"/>
        </w:rPr>
        <w:t>material is</w:t>
      </w:r>
      <w:r w:rsidRPr="00CC65BD">
        <w:rPr>
          <w:rFonts w:ascii="Times New Roman" w:hAnsi="Times New Roman"/>
          <w:b/>
        </w:rPr>
        <w:t xml:space="preserve"> </w:t>
      </w:r>
      <w:r w:rsidRPr="00CC65BD">
        <w:rPr>
          <w:rFonts w:ascii="Times New Roman" w:hAnsi="Times New Roman"/>
        </w:rPr>
        <w:t xml:space="preserve">[TO ANOTHER PERSON ANY] material that </w:t>
      </w:r>
      <w:r w:rsidRPr="00CC65BD">
        <w:rPr>
          <w:rFonts w:ascii="Times New Roman" w:hAnsi="Times New Roman"/>
          <w:b/>
          <w:u w:val="single"/>
        </w:rPr>
        <w:t>the person knows</w:t>
      </w:r>
      <w:r>
        <w:rPr>
          <w:rFonts w:ascii="Times New Roman" w:hAnsi="Times New Roman"/>
        </w:rPr>
        <w:t>"</w:t>
      </w:r>
    </w:p>
    <w:p w:rsidR="007250ED" w:rsidRPr="00EF7F8F" w:rsidRDefault="007250ED" w:rsidP="00CC65BD">
      <w:pPr>
        <w:jc w:val="left"/>
        <w:rPr>
          <w:rFonts w:ascii="Times New Roman" w:hAnsi="Times New Roman"/>
        </w:rPr>
      </w:pPr>
      <w:r>
        <w:rPr>
          <w:rFonts w:ascii="Times New Roman" w:hAnsi="Times New Roman"/>
        </w:rPr>
        <w:tab/>
        <w:t>Insert "</w:t>
      </w:r>
      <w:r>
        <w:rPr>
          <w:rFonts w:ascii="Times New Roman" w:hAnsi="Times New Roman"/>
          <w:b/>
          <w:u w:val="single"/>
        </w:rPr>
        <w:t>person knows that the material</w:t>
      </w:r>
      <w:r>
        <w:rPr>
          <w:rFonts w:ascii="Times New Roman" w:hAnsi="Times New Roman"/>
        </w:rPr>
        <w:t xml:space="preserve"> [TO ANOTHER PERSON ANY MATERIAL THAT]"</w:t>
      </w:r>
    </w:p>
    <w:p w:rsidR="007250ED" w:rsidRDefault="007250ED" w:rsidP="00CC65BD">
      <w:pPr>
        <w:jc w:val="left"/>
        <w:rPr>
          <w:rFonts w:ascii="Times New Roman" w:hAnsi="Times New Roman"/>
        </w:rPr>
      </w:pPr>
    </w:p>
    <w:p w:rsidR="007250ED" w:rsidRDefault="007250ED" w:rsidP="00CC65BD">
      <w:pPr>
        <w:jc w:val="left"/>
        <w:rPr>
          <w:rFonts w:ascii="Times New Roman" w:hAnsi="Times New Roman"/>
        </w:rPr>
      </w:pPr>
      <w:r>
        <w:rPr>
          <w:rFonts w:ascii="Times New Roman" w:hAnsi="Times New Roman"/>
        </w:rPr>
        <w:t>Page 7, line 5:</w:t>
      </w:r>
    </w:p>
    <w:p w:rsidR="007250ED" w:rsidRDefault="007250ED" w:rsidP="00CC65BD">
      <w:pPr>
        <w:jc w:val="left"/>
        <w:rPr>
          <w:rFonts w:ascii="Times New Roman" w:hAnsi="Times New Roman"/>
        </w:rPr>
      </w:pPr>
      <w:r>
        <w:rPr>
          <w:rFonts w:ascii="Times New Roman" w:hAnsi="Times New Roman"/>
        </w:rPr>
        <w:tab/>
        <w:t>Delete "</w:t>
      </w:r>
      <w:r>
        <w:rPr>
          <w:rFonts w:ascii="Times New Roman" w:hAnsi="Times New Roman"/>
          <w:b/>
          <w:u w:val="single"/>
        </w:rPr>
        <w:t>AS 11.66.100 – 11.66.135</w:t>
      </w:r>
      <w:r>
        <w:rPr>
          <w:rFonts w:ascii="Times New Roman" w:hAnsi="Times New Roman"/>
        </w:rPr>
        <w:t>"</w:t>
      </w:r>
    </w:p>
    <w:p w:rsidR="007250ED" w:rsidRDefault="007250ED" w:rsidP="00CC65BD">
      <w:pPr>
        <w:jc w:val="left"/>
        <w:rPr>
          <w:rFonts w:ascii="Times New Roman" w:hAnsi="Times New Roman"/>
        </w:rPr>
      </w:pPr>
      <w:r>
        <w:rPr>
          <w:rFonts w:ascii="Times New Roman" w:hAnsi="Times New Roman"/>
        </w:rPr>
        <w:tab/>
        <w:t>Insert "</w:t>
      </w:r>
      <w:r>
        <w:rPr>
          <w:rFonts w:ascii="Times New Roman" w:hAnsi="Times New Roman"/>
          <w:b/>
          <w:u w:val="single"/>
        </w:rPr>
        <w:t>AS 11.66.100(c) and 11.66.110 – 11.66.135</w:t>
      </w:r>
      <w:r>
        <w:rPr>
          <w:rFonts w:ascii="Times New Roman" w:hAnsi="Times New Roman"/>
        </w:rPr>
        <w:t>"</w:t>
      </w:r>
    </w:p>
    <w:p w:rsidR="007250ED" w:rsidRDefault="007250ED" w:rsidP="00CC65BD">
      <w:pPr>
        <w:jc w:val="left"/>
        <w:rPr>
          <w:rFonts w:ascii="Times New Roman" w:hAnsi="Times New Roman"/>
        </w:rPr>
      </w:pPr>
    </w:p>
    <w:p w:rsidR="007250ED" w:rsidRDefault="007250ED" w:rsidP="00CC65BD">
      <w:pPr>
        <w:jc w:val="left"/>
        <w:rPr>
          <w:rFonts w:ascii="Times New Roman" w:hAnsi="Times New Roman"/>
        </w:rPr>
      </w:pPr>
      <w:r>
        <w:rPr>
          <w:rFonts w:ascii="Times New Roman" w:hAnsi="Times New Roman"/>
        </w:rPr>
        <w:t>Page 8, line 27 (conceptual amendment), following "court":</w:t>
      </w:r>
    </w:p>
    <w:p w:rsidR="007250ED" w:rsidRPr="00CC65BD" w:rsidRDefault="007250ED" w:rsidP="00CC65BD">
      <w:pPr>
        <w:jc w:val="left"/>
        <w:rPr>
          <w:rFonts w:ascii="Times New Roman" w:hAnsi="Times New Roman"/>
        </w:rPr>
      </w:pPr>
      <w:r>
        <w:rPr>
          <w:rFonts w:ascii="Times New Roman" w:hAnsi="Times New Roman"/>
        </w:rPr>
        <w:tab/>
        <w:t>Insert ","</w:t>
      </w:r>
    </w:p>
    <w:p w:rsidR="007250ED" w:rsidRDefault="007250ED" w:rsidP="00CC65BD">
      <w:pPr>
        <w:jc w:val="left"/>
        <w:rPr>
          <w:rFonts w:ascii="Times New Roman" w:hAnsi="Times New Roman"/>
        </w:rPr>
      </w:pPr>
    </w:p>
    <w:p w:rsidR="007250ED" w:rsidRDefault="007250ED" w:rsidP="00CC65BD">
      <w:pPr>
        <w:jc w:val="left"/>
        <w:rPr>
          <w:rFonts w:ascii="Times New Roman" w:hAnsi="Times New Roman"/>
        </w:rPr>
      </w:pPr>
      <w:r>
        <w:rPr>
          <w:rFonts w:ascii="Times New Roman" w:hAnsi="Times New Roman"/>
        </w:rPr>
        <w:t>Page 12, line 14, following "</w:t>
      </w:r>
      <w:r>
        <w:rPr>
          <w:rFonts w:ascii="Times New Roman" w:hAnsi="Times New Roman"/>
          <w:b/>
        </w:rPr>
        <w:t>minor</w:t>
      </w:r>
      <w:r>
        <w:rPr>
          <w:rFonts w:ascii="Times New Roman" w:hAnsi="Times New Roman"/>
        </w:rPr>
        <w:t>":</w:t>
      </w:r>
    </w:p>
    <w:p w:rsidR="007250ED" w:rsidRDefault="007250ED" w:rsidP="00CC65BD">
      <w:pPr>
        <w:jc w:val="left"/>
        <w:rPr>
          <w:rFonts w:ascii="Times New Roman" w:hAnsi="Times New Roman"/>
        </w:rPr>
      </w:pPr>
      <w:r>
        <w:rPr>
          <w:rFonts w:ascii="Times New Roman" w:hAnsi="Times New Roman"/>
        </w:rPr>
        <w:tab/>
        <w:t>Insert "</w:t>
      </w:r>
      <w:r>
        <w:rPr>
          <w:rFonts w:ascii="Times New Roman" w:hAnsi="Times New Roman"/>
          <w:b/>
          <w:u w:val="single"/>
        </w:rPr>
        <w:t>under AS 11.41.452(e)</w:t>
      </w:r>
      <w:r>
        <w:rPr>
          <w:rFonts w:ascii="Times New Roman" w:hAnsi="Times New Roman"/>
        </w:rPr>
        <w:t>"</w:t>
      </w:r>
    </w:p>
    <w:p w:rsidR="007250ED" w:rsidRDefault="007250ED" w:rsidP="00CC65BD">
      <w:pPr>
        <w:jc w:val="left"/>
        <w:rPr>
          <w:rFonts w:ascii="Times New Roman" w:hAnsi="Times New Roman"/>
        </w:rPr>
      </w:pPr>
    </w:p>
    <w:p w:rsidR="007250ED" w:rsidRDefault="007250ED" w:rsidP="00CC65BD">
      <w:pPr>
        <w:jc w:val="left"/>
        <w:rPr>
          <w:rFonts w:ascii="Times New Roman" w:hAnsi="Times New Roman"/>
        </w:rPr>
      </w:pPr>
    </w:p>
    <w:p w:rsidR="00F729C3" w:rsidRDefault="00F729C3" w:rsidP="00CC65BD">
      <w:pPr>
        <w:jc w:val="left"/>
        <w:rPr>
          <w:rFonts w:ascii="Times New Roman" w:hAnsi="Times New Roman"/>
        </w:rPr>
      </w:pPr>
    </w:p>
    <w:p w:rsidR="00F729C3" w:rsidRDefault="00F729C3" w:rsidP="00CC65BD">
      <w:pPr>
        <w:jc w:val="left"/>
        <w:rPr>
          <w:rFonts w:ascii="Times New Roman" w:hAnsi="Times New Roman"/>
        </w:rPr>
      </w:pPr>
    </w:p>
    <w:p w:rsidR="00F729C3" w:rsidRDefault="00F729C3" w:rsidP="00CC65BD">
      <w:pPr>
        <w:jc w:val="left"/>
        <w:rPr>
          <w:rFonts w:ascii="Times New Roman" w:hAnsi="Times New Roman"/>
        </w:rPr>
      </w:pPr>
    </w:p>
    <w:p w:rsidR="00F729C3" w:rsidRDefault="00F729C3" w:rsidP="00CC65BD">
      <w:pPr>
        <w:jc w:val="left"/>
        <w:rPr>
          <w:rFonts w:ascii="Times New Roman" w:hAnsi="Times New Roman"/>
        </w:rPr>
      </w:pPr>
    </w:p>
    <w:p w:rsidR="00F729C3" w:rsidRDefault="00F729C3" w:rsidP="00CC65BD">
      <w:pPr>
        <w:jc w:val="left"/>
        <w:rPr>
          <w:rFonts w:ascii="Times New Roman" w:hAnsi="Times New Roman"/>
        </w:rPr>
      </w:pPr>
    </w:p>
    <w:p w:rsidR="00F729C3" w:rsidRDefault="00F729C3" w:rsidP="00CC65BD">
      <w:pPr>
        <w:jc w:val="left"/>
        <w:rPr>
          <w:rFonts w:ascii="Times New Roman" w:hAnsi="Times New Roman"/>
        </w:rPr>
      </w:pPr>
    </w:p>
    <w:p w:rsidR="00F729C3" w:rsidRDefault="00F729C3" w:rsidP="00CC65BD">
      <w:pPr>
        <w:jc w:val="left"/>
        <w:rPr>
          <w:rFonts w:ascii="Times New Roman" w:hAnsi="Times New Roman"/>
        </w:rPr>
      </w:pPr>
    </w:p>
    <w:p w:rsidR="00F729C3" w:rsidRDefault="00F729C3" w:rsidP="00CC65BD">
      <w:pPr>
        <w:jc w:val="left"/>
        <w:rPr>
          <w:rFonts w:ascii="Times New Roman" w:hAnsi="Times New Roman"/>
        </w:rPr>
      </w:pPr>
    </w:p>
    <w:p w:rsidR="00F729C3" w:rsidRPr="00CC65BD" w:rsidRDefault="00F729C3" w:rsidP="00CC65BD">
      <w:pPr>
        <w:jc w:val="left"/>
        <w:rPr>
          <w:rFonts w:ascii="Times New Roman" w:hAnsi="Times New Roman"/>
        </w:rPr>
      </w:pPr>
      <w:r>
        <w:rPr>
          <w:rFonts w:ascii="Times New Roman" w:hAnsi="Times New Roman"/>
        </w:rPr>
        <w:t>Prepared by Department of Law</w:t>
      </w:r>
      <w:bookmarkStart w:id="0" w:name="_GoBack"/>
      <w:bookmarkEnd w:id="0"/>
    </w:p>
    <w:sectPr w:rsidR="00F729C3" w:rsidRPr="00CC65BD" w:rsidSect="000B2F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0ED" w:rsidRDefault="007250ED" w:rsidP="00536182">
      <w:r>
        <w:separator/>
      </w:r>
    </w:p>
  </w:endnote>
  <w:endnote w:type="continuationSeparator" w:id="0">
    <w:p w:rsidR="007250ED" w:rsidRDefault="007250ED" w:rsidP="0053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ED" w:rsidRDefault="00F729C3">
    <w:pPr>
      <w:pStyle w:val="Footer"/>
      <w:jc w:val="right"/>
    </w:pPr>
    <w:r>
      <w:fldChar w:fldCharType="begin"/>
    </w:r>
    <w:r>
      <w:instrText xml:space="preserve"> PAGE   \* MERGEFORMAT </w:instrText>
    </w:r>
    <w:r>
      <w:fldChar w:fldCharType="separate"/>
    </w:r>
    <w:r>
      <w:rPr>
        <w:noProof/>
      </w:rPr>
      <w:t>2</w:t>
    </w:r>
    <w:r>
      <w:rPr>
        <w:noProof/>
      </w:rPr>
      <w:fldChar w:fldCharType="end"/>
    </w:r>
  </w:p>
  <w:p w:rsidR="007250ED" w:rsidRDefault="00725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0ED" w:rsidRDefault="007250ED" w:rsidP="00536182">
      <w:r>
        <w:separator/>
      </w:r>
    </w:p>
  </w:footnote>
  <w:footnote w:type="continuationSeparator" w:id="0">
    <w:p w:rsidR="007250ED" w:rsidRDefault="007250ED" w:rsidP="00536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B4996"/>
    <w:multiLevelType w:val="hybridMultilevel"/>
    <w:tmpl w:val="FABA34C2"/>
    <w:lvl w:ilvl="0" w:tplc="5AAA976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5BD"/>
    <w:rsid w:val="00057E28"/>
    <w:rsid w:val="000B2FEB"/>
    <w:rsid w:val="002407B8"/>
    <w:rsid w:val="002C17FF"/>
    <w:rsid w:val="00317DC0"/>
    <w:rsid w:val="00392621"/>
    <w:rsid w:val="004B3869"/>
    <w:rsid w:val="00536182"/>
    <w:rsid w:val="005A3A1A"/>
    <w:rsid w:val="00687A2E"/>
    <w:rsid w:val="007250ED"/>
    <w:rsid w:val="008553F1"/>
    <w:rsid w:val="008F68AB"/>
    <w:rsid w:val="009C0FF9"/>
    <w:rsid w:val="00A03549"/>
    <w:rsid w:val="00A1483C"/>
    <w:rsid w:val="00B12F36"/>
    <w:rsid w:val="00C05750"/>
    <w:rsid w:val="00CC29C0"/>
    <w:rsid w:val="00CC65BD"/>
    <w:rsid w:val="00CF008C"/>
    <w:rsid w:val="00DF2DCC"/>
    <w:rsid w:val="00EF7F8F"/>
    <w:rsid w:val="00F729C3"/>
    <w:rsid w:val="00FC40A1"/>
    <w:rsid w:val="00FD6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FEB"/>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6640"/>
    <w:pPr>
      <w:ind w:left="720"/>
      <w:contextualSpacing/>
    </w:pPr>
  </w:style>
  <w:style w:type="paragraph" w:styleId="Header">
    <w:name w:val="header"/>
    <w:basedOn w:val="Normal"/>
    <w:link w:val="HeaderChar"/>
    <w:uiPriority w:val="99"/>
    <w:rsid w:val="00536182"/>
    <w:pPr>
      <w:tabs>
        <w:tab w:val="center" w:pos="4680"/>
        <w:tab w:val="right" w:pos="9360"/>
      </w:tabs>
    </w:pPr>
  </w:style>
  <w:style w:type="character" w:customStyle="1" w:styleId="HeaderChar">
    <w:name w:val="Header Char"/>
    <w:basedOn w:val="DefaultParagraphFont"/>
    <w:link w:val="Header"/>
    <w:uiPriority w:val="99"/>
    <w:locked/>
    <w:rsid w:val="00536182"/>
    <w:rPr>
      <w:rFonts w:cs="Times New Roman"/>
    </w:rPr>
  </w:style>
  <w:style w:type="paragraph" w:styleId="Footer">
    <w:name w:val="footer"/>
    <w:basedOn w:val="Normal"/>
    <w:link w:val="FooterChar"/>
    <w:uiPriority w:val="99"/>
    <w:rsid w:val="00536182"/>
    <w:pPr>
      <w:tabs>
        <w:tab w:val="center" w:pos="4680"/>
        <w:tab w:val="right" w:pos="9360"/>
      </w:tabs>
    </w:pPr>
  </w:style>
  <w:style w:type="character" w:customStyle="1" w:styleId="FooterChar">
    <w:name w:val="Footer Char"/>
    <w:basedOn w:val="DefaultParagraphFont"/>
    <w:link w:val="Footer"/>
    <w:uiPriority w:val="99"/>
    <w:locked/>
    <w:rsid w:val="0053618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2700</Characters>
  <Application>Microsoft Office Word</Application>
  <DocSecurity>0</DocSecurity>
  <Lines>22</Lines>
  <Paragraphs>6</Paragraphs>
  <ScaleCrop>false</ScaleCrop>
  <Company>SOA-LAW</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CONFDIENTIAL DELIBERATIVE PROCESS</dc:title>
  <dc:subject/>
  <dc:creator>SOA-LAW</dc:creator>
  <cp:keywords/>
  <dc:description/>
  <cp:lastModifiedBy>Administrator</cp:lastModifiedBy>
  <cp:revision>3</cp:revision>
  <dcterms:created xsi:type="dcterms:W3CDTF">2012-03-20T22:00:00Z</dcterms:created>
  <dcterms:modified xsi:type="dcterms:W3CDTF">2012-03-21T01:17:00Z</dcterms:modified>
</cp:coreProperties>
</file>